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40716A" w14:textId="77777777" w:rsidR="00504CE2" w:rsidRDefault="00504CE2" w:rsidP="008E0DC0">
      <w:pPr>
        <w:keepNext/>
        <w:keepLines/>
        <w:jc w:val="both"/>
        <w:rPr>
          <w:rFonts w:ascii="David" w:hAnsi="David" w:hint="cs"/>
          <w:b/>
          <w:bCs/>
          <w:szCs w:val="24"/>
          <w:rtl/>
        </w:rPr>
      </w:pPr>
    </w:p>
    <w:p w14:paraId="524BD64F" w14:textId="77777777" w:rsidR="00FE01D7" w:rsidRPr="008E0DC0" w:rsidRDefault="00FE01D7" w:rsidP="008E0DC0">
      <w:pPr>
        <w:keepNext/>
        <w:keepLines/>
        <w:jc w:val="both"/>
        <w:rPr>
          <w:rFonts w:ascii="David" w:hAnsi="David"/>
          <w:b/>
          <w:bCs/>
          <w:szCs w:val="24"/>
        </w:rPr>
      </w:pPr>
    </w:p>
    <w:p w14:paraId="6E43AD72" w14:textId="31D5AF24" w:rsidR="00C22401" w:rsidRPr="00E0670C" w:rsidRDefault="00C22401" w:rsidP="00C22401">
      <w:pPr>
        <w:spacing w:line="360" w:lineRule="auto"/>
        <w:jc w:val="center"/>
        <w:rPr>
          <w:b/>
          <w:bCs/>
          <w:rtl/>
        </w:rPr>
      </w:pPr>
      <w:bookmarkStart w:id="0" w:name="default_OfficeLogo"/>
      <w:r>
        <w:rPr>
          <w:noProof/>
        </w:rPr>
        <w:drawing>
          <wp:inline distT="0" distB="0" distL="0" distR="0" wp14:anchorId="30EF7AB8" wp14:editId="4DD6505C">
            <wp:extent cx="1209675" cy="1447800"/>
            <wp:effectExtent l="0" t="0" r="9525" b="0"/>
            <wp:docPr id="2" name="תמונה 2"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09675" cy="1447800"/>
                    </a:xfrm>
                    <a:prstGeom prst="rect">
                      <a:avLst/>
                    </a:prstGeom>
                    <a:noFill/>
                    <a:ln>
                      <a:noFill/>
                    </a:ln>
                  </pic:spPr>
                </pic:pic>
              </a:graphicData>
            </a:graphic>
          </wp:inline>
        </w:drawing>
      </w:r>
      <w:bookmarkEnd w:id="0"/>
    </w:p>
    <w:p w14:paraId="3561EEFE" w14:textId="77777777" w:rsidR="00C22401" w:rsidRPr="00E0670C" w:rsidRDefault="00C22401" w:rsidP="00C22401">
      <w:pPr>
        <w:spacing w:line="360" w:lineRule="auto"/>
        <w:jc w:val="center"/>
        <w:rPr>
          <w:b/>
          <w:bCs/>
          <w:sz w:val="16"/>
          <w:szCs w:val="16"/>
          <w:rtl/>
        </w:rPr>
      </w:pPr>
    </w:p>
    <w:p w14:paraId="091A546D" w14:textId="77777777" w:rsidR="00C22401" w:rsidRPr="00E0670C" w:rsidRDefault="00C22401" w:rsidP="00C22401">
      <w:pPr>
        <w:spacing w:line="360" w:lineRule="auto"/>
        <w:jc w:val="center"/>
        <w:rPr>
          <w:b/>
          <w:bCs/>
          <w:sz w:val="16"/>
          <w:szCs w:val="16"/>
          <w:rtl/>
        </w:rPr>
      </w:pPr>
    </w:p>
    <w:p w14:paraId="6C62D22D" w14:textId="77777777" w:rsidR="00C22401" w:rsidRPr="00C22401" w:rsidRDefault="00C22401" w:rsidP="00C22401">
      <w:pPr>
        <w:keepNext/>
        <w:keepLines/>
        <w:jc w:val="center"/>
        <w:rPr>
          <w:rFonts w:ascii="David" w:hAnsi="David"/>
          <w:b/>
          <w:bCs/>
          <w:sz w:val="52"/>
          <w:szCs w:val="52"/>
          <w:rtl/>
        </w:rPr>
      </w:pPr>
      <w:r w:rsidRPr="00C22401">
        <w:rPr>
          <w:rFonts w:ascii="David" w:hAnsi="David"/>
          <w:b/>
          <w:bCs/>
          <w:sz w:val="52"/>
          <w:szCs w:val="52"/>
          <w:rtl/>
        </w:rPr>
        <w:t>מכרז פומבי</w:t>
      </w:r>
    </w:p>
    <w:p w14:paraId="2625F0E0" w14:textId="77777777" w:rsidR="00C22401" w:rsidRPr="00C22401" w:rsidRDefault="00C22401" w:rsidP="00C22401">
      <w:pPr>
        <w:keepNext/>
        <w:keepLines/>
        <w:jc w:val="center"/>
        <w:rPr>
          <w:rFonts w:ascii="David" w:hAnsi="David"/>
          <w:b/>
          <w:bCs/>
          <w:sz w:val="52"/>
          <w:szCs w:val="52"/>
          <w:rtl/>
        </w:rPr>
      </w:pPr>
      <w:r w:rsidRPr="00C22401">
        <w:rPr>
          <w:rFonts w:ascii="David" w:hAnsi="David"/>
          <w:b/>
          <w:bCs/>
          <w:sz w:val="52"/>
          <w:szCs w:val="52"/>
          <w:rtl/>
        </w:rPr>
        <w:t xml:space="preserve">מספר </w:t>
      </w:r>
      <w:r w:rsidRPr="00C22401">
        <w:rPr>
          <w:rFonts w:ascii="David" w:hAnsi="David" w:hint="cs"/>
          <w:b/>
          <w:bCs/>
          <w:sz w:val="52"/>
          <w:szCs w:val="52"/>
          <w:rtl/>
        </w:rPr>
        <w:t>07</w:t>
      </w:r>
      <w:r w:rsidRPr="00C22401">
        <w:rPr>
          <w:rFonts w:ascii="David" w:hAnsi="David"/>
          <w:b/>
          <w:bCs/>
          <w:sz w:val="52"/>
          <w:szCs w:val="52"/>
          <w:rtl/>
        </w:rPr>
        <w:t>-</w:t>
      </w:r>
      <w:r w:rsidRPr="00C22401">
        <w:rPr>
          <w:rFonts w:ascii="David" w:hAnsi="David" w:hint="cs"/>
          <w:b/>
          <w:bCs/>
          <w:sz w:val="52"/>
          <w:szCs w:val="52"/>
          <w:rtl/>
        </w:rPr>
        <w:t>2026</w:t>
      </w:r>
    </w:p>
    <w:p w14:paraId="189683D7" w14:textId="77777777" w:rsidR="00C22401" w:rsidRPr="00C22401" w:rsidRDefault="00C22401" w:rsidP="00C22401">
      <w:pPr>
        <w:keepNext/>
        <w:keepLines/>
        <w:jc w:val="center"/>
        <w:rPr>
          <w:rFonts w:ascii="David" w:hAnsi="David"/>
          <w:b/>
          <w:bCs/>
          <w:sz w:val="52"/>
          <w:szCs w:val="52"/>
          <w:rtl/>
        </w:rPr>
      </w:pPr>
    </w:p>
    <w:p w14:paraId="614C8700" w14:textId="77777777" w:rsidR="00C22401" w:rsidRPr="00C22401" w:rsidRDefault="00C22401" w:rsidP="00C22401">
      <w:pPr>
        <w:keepNext/>
        <w:keepLines/>
        <w:jc w:val="center"/>
        <w:rPr>
          <w:rFonts w:ascii="David" w:hAnsi="David"/>
          <w:b/>
          <w:bCs/>
          <w:szCs w:val="24"/>
          <w:rtl/>
        </w:rPr>
      </w:pPr>
      <w:r w:rsidRPr="00C22401">
        <w:rPr>
          <w:rFonts w:ascii="David" w:hAnsi="David" w:hint="cs"/>
          <w:b/>
          <w:bCs/>
          <w:sz w:val="52"/>
          <w:szCs w:val="52"/>
          <w:rtl/>
        </w:rPr>
        <w:t>ל</w:t>
      </w:r>
      <w:r w:rsidRPr="00C22401">
        <w:rPr>
          <w:rFonts w:ascii="David" w:hAnsi="David"/>
          <w:b/>
          <w:bCs/>
          <w:sz w:val="52"/>
          <w:szCs w:val="52"/>
          <w:rtl/>
        </w:rPr>
        <w:t>מתן שירותי ייעוץ להיבטי הרציפות התפקודית למרכיבי משק לשעת חירום</w:t>
      </w:r>
    </w:p>
    <w:p w14:paraId="3BC17673" w14:textId="77777777" w:rsidR="00C22401" w:rsidRPr="00C22401" w:rsidRDefault="00C22401" w:rsidP="00C22401">
      <w:pPr>
        <w:spacing w:line="360" w:lineRule="auto"/>
        <w:jc w:val="center"/>
        <w:rPr>
          <w:b/>
          <w:bCs/>
          <w:color w:val="FF0000"/>
          <w:sz w:val="32"/>
          <w:szCs w:val="32"/>
          <w:rtl/>
        </w:rPr>
      </w:pPr>
      <w:r w:rsidRPr="00C22401">
        <w:rPr>
          <w:rFonts w:hint="cs"/>
          <w:b/>
          <w:bCs/>
          <w:sz w:val="32"/>
          <w:szCs w:val="32"/>
          <w:rtl/>
        </w:rPr>
        <w:t>(גרסה 1)</w:t>
      </w:r>
    </w:p>
    <w:p w14:paraId="07E9E323" w14:textId="25662D9C" w:rsidR="00C22401" w:rsidRDefault="00C22401" w:rsidP="00C22401">
      <w:pPr>
        <w:tabs>
          <w:tab w:val="left" w:pos="4770"/>
        </w:tabs>
        <w:spacing w:line="360" w:lineRule="auto"/>
        <w:rPr>
          <w:b/>
          <w:bCs/>
          <w:sz w:val="36"/>
          <w:szCs w:val="36"/>
          <w:rtl/>
        </w:rPr>
      </w:pPr>
      <w:r w:rsidRPr="00E0670C">
        <w:rPr>
          <w:b/>
          <w:bCs/>
          <w:sz w:val="36"/>
          <w:szCs w:val="36"/>
          <w:rtl/>
        </w:rPr>
        <w:tab/>
      </w:r>
    </w:p>
    <w:p w14:paraId="5BF09250" w14:textId="77777777" w:rsidR="00C22401" w:rsidRPr="00E0670C" w:rsidRDefault="00C22401" w:rsidP="00C22401">
      <w:pPr>
        <w:tabs>
          <w:tab w:val="left" w:pos="4770"/>
        </w:tabs>
        <w:spacing w:line="360" w:lineRule="auto"/>
        <w:rPr>
          <w:b/>
          <w:bCs/>
          <w:sz w:val="72"/>
          <w:szCs w:val="72"/>
          <w:rtl/>
        </w:rPr>
      </w:pPr>
    </w:p>
    <w:p w14:paraId="381D70DE" w14:textId="0050A983" w:rsidR="00F305AC" w:rsidRDefault="00C22401" w:rsidP="00F305A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E0670C">
        <w:rPr>
          <w:rFonts w:hint="cs"/>
          <w:b/>
          <w:bCs/>
          <w:sz w:val="20"/>
          <w:szCs w:val="32"/>
          <w:rtl/>
        </w:rPr>
        <w:t>את מסמכי המכרז ניתן למצוא באתר</w:t>
      </w:r>
      <w:r w:rsidRPr="00E0670C">
        <w:rPr>
          <w:b/>
          <w:bCs/>
          <w:sz w:val="20"/>
          <w:szCs w:val="32"/>
          <w:rtl/>
        </w:rPr>
        <w:t xml:space="preserve"> האינטרנט של </w:t>
      </w:r>
      <w:proofErr w:type="spellStart"/>
      <w:r w:rsidRPr="00E0670C">
        <w:rPr>
          <w:b/>
          <w:bCs/>
          <w:sz w:val="20"/>
          <w:szCs w:val="32"/>
          <w:rtl/>
        </w:rPr>
        <w:t>מינהל</w:t>
      </w:r>
      <w:proofErr w:type="spellEnd"/>
      <w:r w:rsidRPr="00E0670C">
        <w:rPr>
          <w:b/>
          <w:bCs/>
          <w:sz w:val="20"/>
          <w:szCs w:val="32"/>
          <w:rtl/>
        </w:rPr>
        <w:t xml:space="preserve"> הרכש הממשלתי בכתובת:</w:t>
      </w:r>
      <w:r w:rsidRPr="00E0670C">
        <w:rPr>
          <w:b/>
          <w:bCs/>
          <w:sz w:val="32"/>
          <w:szCs w:val="32"/>
          <w:rtl/>
        </w:rPr>
        <w:t xml:space="preserve"> </w:t>
      </w:r>
      <w:r w:rsidRPr="00E0670C">
        <w:rPr>
          <w:b/>
          <w:bCs/>
          <w:sz w:val="32"/>
          <w:szCs w:val="32"/>
        </w:rPr>
        <w:t>www.mr.gov.il</w:t>
      </w:r>
      <w:r w:rsidRPr="00E0670C">
        <w:rPr>
          <w:b/>
          <w:bCs/>
          <w:sz w:val="32"/>
          <w:szCs w:val="32"/>
          <w:rtl/>
        </w:rPr>
        <w:t xml:space="preserve"> תחת הכותרת</w:t>
      </w:r>
      <w:r w:rsidRPr="00E0670C">
        <w:rPr>
          <w:rFonts w:hint="cs"/>
          <w:b/>
          <w:bCs/>
          <w:sz w:val="32"/>
          <w:szCs w:val="32"/>
          <w:rtl/>
        </w:rPr>
        <w:t xml:space="preserve"> </w:t>
      </w:r>
      <w:r w:rsidRPr="00E0670C">
        <w:rPr>
          <w:b/>
          <w:bCs/>
          <w:sz w:val="32"/>
          <w:szCs w:val="32"/>
          <w:rtl/>
        </w:rPr>
        <w:t>– מכרז 0</w:t>
      </w:r>
      <w:r w:rsidR="0035427A">
        <w:rPr>
          <w:rFonts w:hint="cs"/>
          <w:b/>
          <w:bCs/>
          <w:sz w:val="32"/>
          <w:szCs w:val="32"/>
          <w:rtl/>
        </w:rPr>
        <w:t>7</w:t>
      </w:r>
      <w:r w:rsidRPr="00E0670C">
        <w:rPr>
          <w:b/>
          <w:bCs/>
          <w:sz w:val="32"/>
          <w:szCs w:val="32"/>
          <w:rtl/>
        </w:rPr>
        <w:t>-2026 –</w:t>
      </w:r>
      <w:r w:rsidR="00F305AC">
        <w:rPr>
          <w:rFonts w:hint="cs"/>
          <w:b/>
          <w:bCs/>
          <w:sz w:val="32"/>
          <w:szCs w:val="32"/>
          <w:rtl/>
        </w:rPr>
        <w:t xml:space="preserve"> למתן שירותי ייעוץ להיבטי הרציפות התפקודית למרכיבי משק לשעת חירום</w:t>
      </w:r>
    </w:p>
    <w:p w14:paraId="32BB6286" w14:textId="216EF0ED" w:rsidR="00C22401" w:rsidRPr="00E0670C" w:rsidRDefault="00C22401" w:rsidP="00F305A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E0670C">
        <w:rPr>
          <w:b/>
          <w:bCs/>
          <w:sz w:val="32"/>
          <w:szCs w:val="32"/>
          <w:rtl/>
        </w:rPr>
        <w:t xml:space="preserve"> </w:t>
      </w:r>
    </w:p>
    <w:p w14:paraId="47D9C3FC" w14:textId="6A6E0C46" w:rsidR="00C22401" w:rsidRDefault="00C22401" w:rsidP="00075B68">
      <w:pPr>
        <w:keepLines/>
        <w:bidi w:val="0"/>
        <w:jc w:val="right"/>
        <w:rPr>
          <w:rFonts w:asciiTheme="minorHAnsi" w:hAnsiTheme="minorHAnsi"/>
          <w:b/>
          <w:bCs/>
          <w:szCs w:val="24"/>
        </w:rPr>
      </w:pPr>
    </w:p>
    <w:p w14:paraId="1AD9B811" w14:textId="2D772776" w:rsidR="00075B68" w:rsidRDefault="00075B68" w:rsidP="00075B68">
      <w:pPr>
        <w:keepLines/>
        <w:bidi w:val="0"/>
        <w:jc w:val="right"/>
        <w:rPr>
          <w:rFonts w:asciiTheme="minorHAnsi" w:hAnsiTheme="minorHAnsi"/>
          <w:b/>
          <w:bCs/>
          <w:szCs w:val="24"/>
        </w:rPr>
      </w:pPr>
    </w:p>
    <w:p w14:paraId="4F31B80D" w14:textId="416EB0ED" w:rsidR="00075B68" w:rsidRDefault="00075B68" w:rsidP="00075B68">
      <w:pPr>
        <w:keepLines/>
        <w:bidi w:val="0"/>
        <w:jc w:val="right"/>
        <w:rPr>
          <w:rFonts w:asciiTheme="minorHAnsi" w:hAnsiTheme="minorHAnsi"/>
          <w:b/>
          <w:bCs/>
          <w:szCs w:val="24"/>
        </w:rPr>
      </w:pPr>
    </w:p>
    <w:p w14:paraId="4E8644A5" w14:textId="100451E6" w:rsidR="00075B68" w:rsidRDefault="00075B68" w:rsidP="00075B68">
      <w:pPr>
        <w:keepLines/>
        <w:bidi w:val="0"/>
        <w:jc w:val="right"/>
        <w:rPr>
          <w:rFonts w:asciiTheme="minorHAnsi" w:hAnsiTheme="minorHAnsi"/>
          <w:b/>
          <w:bCs/>
          <w:szCs w:val="24"/>
        </w:rPr>
      </w:pPr>
    </w:p>
    <w:p w14:paraId="10C6A3DF" w14:textId="2F896825" w:rsidR="00075B68" w:rsidRDefault="00075B68" w:rsidP="00075B68">
      <w:pPr>
        <w:keepLines/>
        <w:bidi w:val="0"/>
        <w:jc w:val="right"/>
        <w:rPr>
          <w:rFonts w:asciiTheme="minorHAnsi" w:hAnsiTheme="minorHAnsi"/>
          <w:b/>
          <w:bCs/>
          <w:szCs w:val="24"/>
        </w:rPr>
      </w:pPr>
    </w:p>
    <w:p w14:paraId="456D2DE1" w14:textId="0885F3CC" w:rsidR="00075B68" w:rsidRDefault="00075B68" w:rsidP="00075B68">
      <w:pPr>
        <w:keepLines/>
        <w:bidi w:val="0"/>
        <w:jc w:val="right"/>
        <w:rPr>
          <w:rFonts w:asciiTheme="minorHAnsi" w:hAnsiTheme="minorHAnsi"/>
          <w:b/>
          <w:bCs/>
          <w:szCs w:val="24"/>
        </w:rPr>
      </w:pPr>
    </w:p>
    <w:p w14:paraId="15E69189" w14:textId="7393472E" w:rsidR="00075B68" w:rsidRDefault="00075B68" w:rsidP="00075B68">
      <w:pPr>
        <w:keepLines/>
        <w:bidi w:val="0"/>
        <w:jc w:val="right"/>
        <w:rPr>
          <w:rFonts w:asciiTheme="minorHAnsi" w:hAnsiTheme="minorHAnsi"/>
          <w:b/>
          <w:bCs/>
          <w:szCs w:val="24"/>
        </w:rPr>
      </w:pPr>
    </w:p>
    <w:p w14:paraId="741EA8F1" w14:textId="33EA0BF7" w:rsidR="00075B68" w:rsidRDefault="00075B68" w:rsidP="00075B68">
      <w:pPr>
        <w:keepLines/>
        <w:bidi w:val="0"/>
        <w:jc w:val="right"/>
        <w:rPr>
          <w:rFonts w:asciiTheme="minorHAnsi" w:hAnsiTheme="minorHAnsi"/>
          <w:b/>
          <w:bCs/>
          <w:szCs w:val="24"/>
        </w:rPr>
      </w:pPr>
    </w:p>
    <w:p w14:paraId="34D9DFDE" w14:textId="77777777" w:rsidR="00075B68" w:rsidRDefault="00075B68" w:rsidP="00075B68">
      <w:pPr>
        <w:keepLines/>
        <w:bidi w:val="0"/>
        <w:jc w:val="right"/>
        <w:rPr>
          <w:rFonts w:asciiTheme="minorHAnsi" w:hAnsiTheme="minorHAnsi"/>
          <w:b/>
          <w:bCs/>
          <w:szCs w:val="24"/>
        </w:rPr>
      </w:pPr>
    </w:p>
    <w:p w14:paraId="7DB4F96D" w14:textId="22D1D7EA" w:rsidR="00075B68" w:rsidRDefault="00075B68" w:rsidP="00075B68">
      <w:pPr>
        <w:keepLines/>
        <w:bidi w:val="0"/>
        <w:jc w:val="right"/>
        <w:rPr>
          <w:rFonts w:asciiTheme="minorHAnsi" w:hAnsiTheme="minorHAnsi"/>
          <w:b/>
          <w:bCs/>
          <w:szCs w:val="24"/>
        </w:rPr>
      </w:pPr>
    </w:p>
    <w:p w14:paraId="6754F5A9" w14:textId="77777777" w:rsidR="00075B68" w:rsidRPr="00E53DC1" w:rsidRDefault="00075B68" w:rsidP="00075B68">
      <w:pPr>
        <w:keepLines/>
        <w:bidi w:val="0"/>
        <w:jc w:val="right"/>
        <w:rPr>
          <w:rFonts w:asciiTheme="minorHAnsi" w:hAnsiTheme="minorHAnsi"/>
          <w:b/>
          <w:bCs/>
          <w:szCs w:val="24"/>
        </w:rPr>
      </w:pPr>
    </w:p>
    <w:p w14:paraId="31324C28" w14:textId="77777777" w:rsidR="00EE514A" w:rsidRPr="00E53DC1" w:rsidRDefault="00EB1987" w:rsidP="00075B68">
      <w:pPr>
        <w:pStyle w:val="afffffd"/>
        <w:keepLines/>
        <w:spacing w:after="60" w:line="360" w:lineRule="auto"/>
        <w:ind w:left="-341" w:right="-426"/>
        <w:rPr>
          <w:rFonts w:ascii="David" w:hAnsi="David" w:cs="David"/>
          <w:color w:val="auto"/>
          <w:sz w:val="24"/>
          <w:szCs w:val="24"/>
          <w:rtl/>
        </w:rPr>
      </w:pPr>
      <w:r w:rsidRPr="00E53DC1">
        <w:rPr>
          <w:rFonts w:ascii="David" w:hAnsi="David" w:cs="David"/>
          <w:color w:val="auto"/>
          <w:sz w:val="24"/>
          <w:szCs w:val="24"/>
          <w:rtl/>
        </w:rPr>
        <w:t>תוכן העניינים</w:t>
      </w:r>
    </w:p>
    <w:p w14:paraId="71A05546" w14:textId="77777777" w:rsidR="00691156" w:rsidRPr="00691156" w:rsidRDefault="00EB1987" w:rsidP="00075B68">
      <w:pPr>
        <w:pStyle w:val="TOC1"/>
        <w:rPr>
          <w:rFonts w:ascii="David" w:eastAsiaTheme="minorEastAsia" w:hAnsi="David"/>
          <w:b w:val="0"/>
          <w:bCs w:val="0"/>
          <w:caps w:val="0"/>
          <w:noProof/>
          <w:sz w:val="22"/>
          <w:szCs w:val="22"/>
          <w:lang w:eastAsia="en-US"/>
        </w:rPr>
      </w:pPr>
      <w:r w:rsidRPr="00691156">
        <w:rPr>
          <w:rFonts w:ascii="David" w:hAnsi="David"/>
          <w:b w:val="0"/>
          <w:bCs w:val="0"/>
          <w:rtl/>
        </w:rPr>
        <w:fldChar w:fldCharType="begin"/>
      </w:r>
      <w:r w:rsidRPr="00691156">
        <w:rPr>
          <w:rFonts w:ascii="David" w:hAnsi="David"/>
          <w:b w:val="0"/>
          <w:bCs w:val="0"/>
          <w:rtl/>
        </w:rPr>
        <w:instrText xml:space="preserve"> </w:instrText>
      </w:r>
      <w:r w:rsidRPr="00691156">
        <w:rPr>
          <w:rFonts w:ascii="David" w:hAnsi="David"/>
          <w:b w:val="0"/>
          <w:bCs w:val="0"/>
        </w:rPr>
        <w:instrText>TOC</w:instrText>
      </w:r>
      <w:r w:rsidRPr="00691156">
        <w:rPr>
          <w:rFonts w:ascii="David" w:hAnsi="David"/>
          <w:b w:val="0"/>
          <w:bCs w:val="0"/>
          <w:rtl/>
        </w:rPr>
        <w:instrText xml:space="preserve"> \</w:instrText>
      </w:r>
      <w:r w:rsidRPr="00691156">
        <w:rPr>
          <w:rFonts w:ascii="David" w:hAnsi="David"/>
          <w:b w:val="0"/>
          <w:bCs w:val="0"/>
        </w:rPr>
        <w:instrText>o "1-1" \h \z \u</w:instrText>
      </w:r>
      <w:r w:rsidRPr="00691156">
        <w:rPr>
          <w:rFonts w:ascii="David" w:hAnsi="David"/>
          <w:b w:val="0"/>
          <w:bCs w:val="0"/>
          <w:rtl/>
        </w:rPr>
        <w:instrText xml:space="preserve"> </w:instrText>
      </w:r>
      <w:r w:rsidRPr="00691156">
        <w:rPr>
          <w:rFonts w:ascii="David" w:hAnsi="David"/>
          <w:b w:val="0"/>
          <w:bCs w:val="0"/>
          <w:szCs w:val="26"/>
          <w:rtl/>
        </w:rPr>
        <w:fldChar w:fldCharType="separate"/>
      </w:r>
      <w:hyperlink w:anchor="_Toc132032036" w:history="1">
        <w:r w:rsidRPr="00691156">
          <w:rPr>
            <w:rStyle w:val="Hyperlink"/>
            <w:rFonts w:ascii="David" w:hAnsi="David" w:cs="David"/>
            <w:b w:val="0"/>
            <w:bCs w:val="0"/>
            <w:noProof/>
            <w:rtl/>
          </w:rPr>
          <w:t>פרק 1 - הזמנה להציע הצעות למתן שירותי ייעוץ להיבטי הרציפות התפקודית למרכיבי משק לשעת חירום</w:t>
        </w:r>
        <w:r w:rsidRPr="00691156">
          <w:rPr>
            <w:rFonts w:ascii="David" w:hAnsi="David"/>
            <w:b w:val="0"/>
            <w:bCs w:val="0"/>
            <w:noProof/>
            <w:webHidden/>
          </w:rPr>
          <w:tab/>
        </w:r>
        <w:r w:rsidRPr="00691156">
          <w:rPr>
            <w:rStyle w:val="Hyperlink"/>
            <w:rFonts w:ascii="David" w:hAnsi="David" w:cs="David"/>
            <w:b w:val="0"/>
            <w:bCs w:val="0"/>
            <w:noProof/>
            <w:rtl/>
          </w:rPr>
          <w:fldChar w:fldCharType="begin"/>
        </w:r>
        <w:r w:rsidRPr="00691156">
          <w:rPr>
            <w:rFonts w:ascii="David" w:hAnsi="David"/>
            <w:b w:val="0"/>
            <w:bCs w:val="0"/>
            <w:noProof/>
            <w:webHidden/>
          </w:rPr>
          <w:instrText xml:space="preserve"> PAGEREF _Toc132032036 \h </w:instrText>
        </w:r>
        <w:r w:rsidRPr="00691156">
          <w:rPr>
            <w:rStyle w:val="Hyperlink"/>
            <w:rFonts w:ascii="David" w:hAnsi="David" w:cs="David"/>
            <w:b w:val="0"/>
            <w:bCs w:val="0"/>
            <w:noProof/>
            <w:rtl/>
          </w:rPr>
        </w:r>
        <w:r w:rsidRPr="00691156">
          <w:rPr>
            <w:rStyle w:val="Hyperlink"/>
            <w:rFonts w:ascii="David" w:hAnsi="David" w:cs="David"/>
            <w:b w:val="0"/>
            <w:bCs w:val="0"/>
            <w:noProof/>
            <w:rtl/>
          </w:rPr>
          <w:fldChar w:fldCharType="separate"/>
        </w:r>
        <w:r w:rsidRPr="00691156">
          <w:rPr>
            <w:rFonts w:ascii="David" w:hAnsi="David"/>
            <w:b w:val="0"/>
            <w:bCs w:val="0"/>
            <w:noProof/>
            <w:webHidden/>
          </w:rPr>
          <w:t>3</w:t>
        </w:r>
        <w:r w:rsidRPr="00691156">
          <w:rPr>
            <w:rStyle w:val="Hyperlink"/>
            <w:rFonts w:ascii="David" w:hAnsi="David" w:cs="David"/>
            <w:b w:val="0"/>
            <w:bCs w:val="0"/>
            <w:noProof/>
            <w:rtl/>
          </w:rPr>
          <w:fldChar w:fldCharType="end"/>
        </w:r>
      </w:hyperlink>
    </w:p>
    <w:p w14:paraId="2EF447DB" w14:textId="37D7E00E" w:rsidR="00691156" w:rsidRPr="00691156" w:rsidRDefault="007B5916" w:rsidP="00075B68">
      <w:pPr>
        <w:pStyle w:val="TOC1"/>
        <w:rPr>
          <w:rFonts w:ascii="David" w:eastAsiaTheme="minorEastAsia" w:hAnsi="David"/>
          <w:b w:val="0"/>
          <w:bCs w:val="0"/>
          <w:caps w:val="0"/>
          <w:noProof/>
          <w:sz w:val="22"/>
          <w:szCs w:val="22"/>
          <w:rtl/>
          <w:lang w:eastAsia="en-US"/>
        </w:rPr>
      </w:pPr>
      <w:hyperlink w:anchor="_Toc132032037" w:history="1">
        <w:r w:rsidR="000B749C" w:rsidRPr="00691156">
          <w:rPr>
            <w:rStyle w:val="Hyperlink"/>
            <w:rFonts w:ascii="David" w:hAnsi="David" w:cs="David"/>
            <w:b w:val="0"/>
            <w:bCs w:val="0"/>
            <w:noProof/>
            <w:rtl/>
          </w:rPr>
          <w:t>נספח א' חוברת הצעה</w:t>
        </w:r>
        <w:r w:rsidR="000B749C" w:rsidRPr="00691156">
          <w:rPr>
            <w:rFonts w:ascii="David" w:hAnsi="David"/>
            <w:b w:val="0"/>
            <w:bCs w:val="0"/>
            <w:noProof/>
            <w:webHidden/>
          </w:rPr>
          <w:tab/>
        </w:r>
        <w:r w:rsidR="00075B68">
          <w:rPr>
            <w:rStyle w:val="Hyperlink"/>
            <w:rFonts w:ascii="David" w:hAnsi="David" w:cs="David"/>
            <w:b w:val="0"/>
            <w:bCs w:val="0"/>
            <w:noProof/>
          </w:rPr>
          <w:t>32</w:t>
        </w:r>
      </w:hyperlink>
    </w:p>
    <w:p w14:paraId="6C7565E9" w14:textId="09E32B5A"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38" w:history="1">
        <w:r w:rsidR="000B749C" w:rsidRPr="00691156">
          <w:rPr>
            <w:rStyle w:val="Hyperlink"/>
            <w:rFonts w:ascii="David" w:hAnsi="David" w:cs="David"/>
            <w:b w:val="0"/>
            <w:bCs w:val="0"/>
            <w:noProof/>
            <w:rtl/>
          </w:rPr>
          <w:t>נספח א'1 תעודת התאגדות</w:t>
        </w:r>
        <w:r w:rsidR="000B749C" w:rsidRPr="00691156">
          <w:rPr>
            <w:rFonts w:ascii="David" w:hAnsi="David"/>
            <w:b w:val="0"/>
            <w:bCs w:val="0"/>
            <w:noProof/>
            <w:webHidden/>
          </w:rPr>
          <w:tab/>
        </w:r>
        <w:r w:rsidR="00075B68">
          <w:rPr>
            <w:rStyle w:val="Hyperlink"/>
            <w:rFonts w:ascii="David" w:hAnsi="David" w:cs="David"/>
            <w:b w:val="0"/>
            <w:bCs w:val="0"/>
            <w:noProof/>
          </w:rPr>
          <w:t>49</w:t>
        </w:r>
      </w:hyperlink>
    </w:p>
    <w:p w14:paraId="6ED3952D" w14:textId="1E6CCE74"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39" w:history="1">
        <w:r w:rsidR="000B749C" w:rsidRPr="00691156">
          <w:rPr>
            <w:rStyle w:val="Hyperlink"/>
            <w:rFonts w:ascii="David" w:hAnsi="David" w:cs="David"/>
            <w:b w:val="0"/>
            <w:bCs w:val="0"/>
            <w:noProof/>
            <w:rtl/>
          </w:rPr>
          <w:t>נספח א'2 אישור עו"ד/רו"ח המאמת את מורשי החתימה בתאגיד</w:t>
        </w:r>
        <w:r w:rsidR="000B749C" w:rsidRPr="00691156">
          <w:rPr>
            <w:rFonts w:ascii="David" w:hAnsi="David"/>
            <w:b w:val="0"/>
            <w:bCs w:val="0"/>
            <w:noProof/>
            <w:webHidden/>
          </w:rPr>
          <w:tab/>
        </w:r>
        <w:r w:rsidR="00075B68">
          <w:rPr>
            <w:rStyle w:val="Hyperlink"/>
            <w:rFonts w:ascii="David" w:hAnsi="David" w:cs="David"/>
            <w:b w:val="0"/>
            <w:bCs w:val="0"/>
            <w:noProof/>
          </w:rPr>
          <w:t>50</w:t>
        </w:r>
      </w:hyperlink>
    </w:p>
    <w:p w14:paraId="460ED12A" w14:textId="0B1AC7EF"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40" w:history="1">
        <w:r w:rsidR="000B749C" w:rsidRPr="00691156">
          <w:rPr>
            <w:rStyle w:val="Hyperlink"/>
            <w:rFonts w:ascii="David" w:hAnsi="David" w:cs="David"/>
            <w:b w:val="0"/>
            <w:bCs w:val="0"/>
            <w:noProof/>
            <w:rtl/>
          </w:rPr>
          <w:t>נספח א'3 תעודת עוסק מורשה או היות המציע תחת איחוד עוסקים</w:t>
        </w:r>
        <w:r w:rsidR="000B749C" w:rsidRPr="00691156">
          <w:rPr>
            <w:rFonts w:ascii="David" w:hAnsi="David"/>
            <w:b w:val="0"/>
            <w:bCs w:val="0"/>
            <w:noProof/>
            <w:webHidden/>
          </w:rPr>
          <w:tab/>
        </w:r>
        <w:r w:rsidR="00075B68">
          <w:rPr>
            <w:rStyle w:val="Hyperlink"/>
            <w:rFonts w:ascii="David" w:hAnsi="David" w:cs="David" w:hint="cs"/>
            <w:b w:val="0"/>
            <w:bCs w:val="0"/>
            <w:noProof/>
            <w:rtl/>
          </w:rPr>
          <w:t>51</w:t>
        </w:r>
      </w:hyperlink>
    </w:p>
    <w:p w14:paraId="417B0ECD" w14:textId="6CD6DA34"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41" w:history="1">
        <w:r w:rsidR="000B749C" w:rsidRPr="00691156">
          <w:rPr>
            <w:rStyle w:val="Hyperlink"/>
            <w:rFonts w:ascii="David" w:hAnsi="David" w:cs="David"/>
            <w:b w:val="0"/>
            <w:bCs w:val="0"/>
            <w:noProof/>
            <w:rtl/>
          </w:rPr>
          <w:t>נספח א'4 אישור על העדר חובות לרשם התאגידים – נסח חברה</w:t>
        </w:r>
        <w:r w:rsidR="000B749C" w:rsidRPr="00691156">
          <w:rPr>
            <w:rFonts w:ascii="David" w:hAnsi="David"/>
            <w:b w:val="0"/>
            <w:bCs w:val="0"/>
            <w:noProof/>
            <w:webHidden/>
          </w:rPr>
          <w:tab/>
        </w:r>
        <w:r w:rsidR="00075B68">
          <w:rPr>
            <w:rStyle w:val="Hyperlink"/>
            <w:rFonts w:ascii="David" w:hAnsi="David" w:cs="David" w:hint="cs"/>
            <w:b w:val="0"/>
            <w:bCs w:val="0"/>
            <w:noProof/>
            <w:rtl/>
          </w:rPr>
          <w:t>52</w:t>
        </w:r>
      </w:hyperlink>
    </w:p>
    <w:p w14:paraId="28F3A072" w14:textId="73808A56"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42" w:history="1">
        <w:r w:rsidR="000B749C" w:rsidRPr="00691156">
          <w:rPr>
            <w:rStyle w:val="Hyperlink"/>
            <w:rFonts w:ascii="David" w:hAnsi="David" w:cs="David"/>
            <w:b w:val="0"/>
            <w:bCs w:val="0"/>
            <w:noProof/>
            <w:rtl/>
          </w:rPr>
          <w:t>נספח א'5 האישורים הנדרשים עפ"י חוק עסקאות גופים ציבוריים (אכיפת ניהול חשבונות ותשלום חובות מס), התשל"ו – 1976</w:t>
        </w:r>
        <w:r w:rsidR="000B749C" w:rsidRPr="00691156">
          <w:rPr>
            <w:rFonts w:ascii="David" w:hAnsi="David"/>
            <w:b w:val="0"/>
            <w:bCs w:val="0"/>
            <w:noProof/>
            <w:webHidden/>
          </w:rPr>
          <w:tab/>
        </w:r>
        <w:r w:rsidR="00075B68">
          <w:rPr>
            <w:rStyle w:val="Hyperlink"/>
            <w:rFonts w:ascii="David" w:hAnsi="David" w:cs="David" w:hint="cs"/>
            <w:b w:val="0"/>
            <w:bCs w:val="0"/>
            <w:noProof/>
            <w:rtl/>
          </w:rPr>
          <w:t>53</w:t>
        </w:r>
      </w:hyperlink>
    </w:p>
    <w:p w14:paraId="255F0451" w14:textId="3972803E"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43" w:history="1">
        <w:r w:rsidR="000B749C" w:rsidRPr="00691156">
          <w:rPr>
            <w:rStyle w:val="Hyperlink"/>
            <w:rFonts w:ascii="David" w:hAnsi="David" w:cs="David"/>
            <w:b w:val="0"/>
            <w:bCs w:val="0"/>
            <w:noProof/>
            <w:rtl/>
          </w:rPr>
          <w:t>נספח א'6 תצהיר בדבר תשלום שכר מינימום ותשלומים סוציאליים</w:t>
        </w:r>
        <w:r w:rsidR="000B749C" w:rsidRPr="00691156">
          <w:rPr>
            <w:rFonts w:ascii="David" w:hAnsi="David"/>
            <w:b w:val="0"/>
            <w:bCs w:val="0"/>
            <w:noProof/>
            <w:webHidden/>
          </w:rPr>
          <w:tab/>
        </w:r>
        <w:r w:rsidR="00075B68">
          <w:rPr>
            <w:rStyle w:val="Hyperlink"/>
            <w:rFonts w:ascii="David" w:hAnsi="David" w:cs="David" w:hint="cs"/>
            <w:b w:val="0"/>
            <w:bCs w:val="0"/>
            <w:noProof/>
            <w:rtl/>
          </w:rPr>
          <w:t>54</w:t>
        </w:r>
      </w:hyperlink>
    </w:p>
    <w:p w14:paraId="4935552B" w14:textId="7151ECD9"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44" w:history="1">
        <w:r w:rsidR="000B749C" w:rsidRPr="00691156">
          <w:rPr>
            <w:rStyle w:val="Hyperlink"/>
            <w:rFonts w:ascii="David" w:hAnsi="David" w:cs="David"/>
            <w:b w:val="0"/>
            <w:bCs w:val="0"/>
            <w:noProof/>
            <w:rtl/>
          </w:rPr>
          <w:t>נספח א'7 אישור/תצהיר עסק בשליטת אישה</w:t>
        </w:r>
        <w:r w:rsidR="000B749C" w:rsidRPr="00691156">
          <w:rPr>
            <w:rFonts w:ascii="David" w:hAnsi="David"/>
            <w:b w:val="0"/>
            <w:bCs w:val="0"/>
            <w:noProof/>
            <w:webHidden/>
          </w:rPr>
          <w:tab/>
        </w:r>
        <w:r w:rsidR="00075B68">
          <w:rPr>
            <w:rStyle w:val="Hyperlink"/>
            <w:rFonts w:ascii="David" w:hAnsi="David" w:cs="David"/>
            <w:b w:val="0"/>
            <w:bCs w:val="0"/>
            <w:noProof/>
          </w:rPr>
          <w:t>55</w:t>
        </w:r>
      </w:hyperlink>
    </w:p>
    <w:p w14:paraId="1E111FE0" w14:textId="377D9231"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45" w:history="1">
        <w:r w:rsidR="000B749C" w:rsidRPr="00691156">
          <w:rPr>
            <w:rStyle w:val="Hyperlink"/>
            <w:rFonts w:ascii="David" w:hAnsi="David" w:cs="David"/>
            <w:b w:val="0"/>
            <w:bCs w:val="0"/>
            <w:noProof/>
            <w:rtl/>
          </w:rPr>
          <w:t>נספח א'8 תצהיר בדבר אי תיאום הצעות במכרז</w:t>
        </w:r>
        <w:r w:rsidR="000B749C" w:rsidRPr="00691156">
          <w:rPr>
            <w:rFonts w:ascii="David" w:hAnsi="David"/>
            <w:b w:val="0"/>
            <w:bCs w:val="0"/>
            <w:noProof/>
            <w:webHidden/>
          </w:rPr>
          <w:tab/>
        </w:r>
        <w:r w:rsidR="00BD0000">
          <w:rPr>
            <w:rStyle w:val="Hyperlink"/>
            <w:rFonts w:ascii="David" w:hAnsi="David" w:cs="David" w:hint="cs"/>
            <w:b w:val="0"/>
            <w:bCs w:val="0"/>
            <w:noProof/>
            <w:rtl/>
          </w:rPr>
          <w:t>56</w:t>
        </w:r>
      </w:hyperlink>
    </w:p>
    <w:p w14:paraId="12009245" w14:textId="46D70758"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46" w:history="1">
        <w:r w:rsidR="000B749C" w:rsidRPr="00691156">
          <w:rPr>
            <w:rStyle w:val="Hyperlink"/>
            <w:rFonts w:ascii="David" w:hAnsi="David" w:cs="David"/>
            <w:b w:val="0"/>
            <w:bCs w:val="0"/>
            <w:noProof/>
            <w:rtl/>
          </w:rPr>
          <w:t>נספח א'9  תצהיר בדבר העסקת אנשים עם מוגבלות</w:t>
        </w:r>
        <w:r w:rsidR="000B749C" w:rsidRPr="00691156">
          <w:rPr>
            <w:rFonts w:ascii="David" w:hAnsi="David"/>
            <w:b w:val="0"/>
            <w:bCs w:val="0"/>
            <w:noProof/>
            <w:webHidden/>
          </w:rPr>
          <w:tab/>
        </w:r>
        <w:r w:rsidR="00BD0000">
          <w:rPr>
            <w:rStyle w:val="Hyperlink"/>
            <w:rFonts w:ascii="David" w:hAnsi="David" w:cs="David" w:hint="cs"/>
            <w:b w:val="0"/>
            <w:bCs w:val="0"/>
            <w:noProof/>
            <w:rtl/>
          </w:rPr>
          <w:t>57</w:t>
        </w:r>
      </w:hyperlink>
    </w:p>
    <w:p w14:paraId="3AF815E4" w14:textId="33658F15"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47" w:history="1">
        <w:r w:rsidR="000B749C" w:rsidRPr="00691156">
          <w:rPr>
            <w:rStyle w:val="Hyperlink"/>
            <w:rFonts w:ascii="David" w:hAnsi="David" w:cs="David"/>
            <w:b w:val="0"/>
            <w:bCs w:val="0"/>
            <w:noProof/>
            <w:rtl/>
          </w:rPr>
          <w:t>נספח א'10 תצהיר המציע על התחייבותו לעשות שימוש בתוכנות מקוריות בלבד</w:t>
        </w:r>
        <w:r w:rsidR="000B749C" w:rsidRPr="00691156">
          <w:rPr>
            <w:rFonts w:ascii="David" w:hAnsi="David"/>
            <w:b w:val="0"/>
            <w:bCs w:val="0"/>
            <w:noProof/>
            <w:webHidden/>
          </w:rPr>
          <w:tab/>
        </w:r>
        <w:r w:rsidR="00BD0000">
          <w:rPr>
            <w:rStyle w:val="Hyperlink"/>
            <w:rFonts w:ascii="David" w:hAnsi="David" w:cs="David" w:hint="cs"/>
            <w:b w:val="0"/>
            <w:bCs w:val="0"/>
            <w:noProof/>
            <w:rtl/>
          </w:rPr>
          <w:t>59</w:t>
        </w:r>
      </w:hyperlink>
    </w:p>
    <w:p w14:paraId="5A6CA7D7" w14:textId="254558EE"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48" w:history="1">
        <w:r w:rsidR="000B749C" w:rsidRPr="00691156">
          <w:rPr>
            <w:rStyle w:val="Hyperlink"/>
            <w:rFonts w:ascii="David" w:hAnsi="David" w:cs="David"/>
            <w:b w:val="0"/>
            <w:bCs w:val="0"/>
            <w:noProof/>
            <w:rtl/>
          </w:rPr>
          <w:t>נספח א'11 רשימת חברות ביטוח המורשות לתת ערבויות</w:t>
        </w:r>
        <w:r w:rsidR="000B749C" w:rsidRPr="00691156">
          <w:rPr>
            <w:rFonts w:ascii="David" w:hAnsi="David"/>
            <w:b w:val="0"/>
            <w:bCs w:val="0"/>
            <w:noProof/>
            <w:webHidden/>
          </w:rPr>
          <w:tab/>
        </w:r>
        <w:r w:rsidR="00BD0000">
          <w:rPr>
            <w:rStyle w:val="Hyperlink"/>
            <w:rFonts w:ascii="David" w:hAnsi="David" w:cs="David" w:hint="cs"/>
            <w:b w:val="0"/>
            <w:bCs w:val="0"/>
            <w:noProof/>
            <w:rtl/>
          </w:rPr>
          <w:t>60</w:t>
        </w:r>
      </w:hyperlink>
    </w:p>
    <w:p w14:paraId="156FBF0C" w14:textId="735D9491"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49" w:history="1">
        <w:r w:rsidR="000B749C" w:rsidRPr="00691156">
          <w:rPr>
            <w:rStyle w:val="Hyperlink"/>
            <w:rFonts w:ascii="David" w:hAnsi="David" w:cs="David"/>
            <w:b w:val="0"/>
            <w:bCs w:val="0"/>
            <w:noProof/>
            <w:rtl/>
          </w:rPr>
          <w:t>נספח א' 12 תצהיר של המציע ושל בעלי הזיקה בו, בדבר קיום חובותיו בעניין שמירת זכויות עובדים</w:t>
        </w:r>
        <w:r w:rsidR="000B749C" w:rsidRPr="00691156">
          <w:rPr>
            <w:rFonts w:ascii="David" w:hAnsi="David"/>
            <w:b w:val="0"/>
            <w:bCs w:val="0"/>
            <w:noProof/>
            <w:webHidden/>
          </w:rPr>
          <w:tab/>
        </w:r>
        <w:r w:rsidR="00BD0000">
          <w:rPr>
            <w:rStyle w:val="Hyperlink"/>
            <w:rFonts w:ascii="David" w:hAnsi="David" w:cs="David"/>
            <w:b w:val="0"/>
            <w:bCs w:val="0"/>
            <w:noProof/>
          </w:rPr>
          <w:t>61</w:t>
        </w:r>
      </w:hyperlink>
    </w:p>
    <w:p w14:paraId="7B00DDF6" w14:textId="5A0F222B"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50" w:history="1">
        <w:r w:rsidR="000B749C" w:rsidRPr="00691156">
          <w:rPr>
            <w:rStyle w:val="Hyperlink"/>
            <w:rFonts w:ascii="David" w:hAnsi="David" w:cs="David"/>
            <w:b w:val="0"/>
            <w:bCs w:val="0"/>
            <w:noProof/>
            <w:rtl/>
          </w:rPr>
          <w:t>נספח ב' הצעת מחיר</w:t>
        </w:r>
        <w:r w:rsidR="000B749C" w:rsidRPr="00691156">
          <w:rPr>
            <w:rFonts w:ascii="David" w:hAnsi="David"/>
            <w:b w:val="0"/>
            <w:bCs w:val="0"/>
            <w:noProof/>
            <w:webHidden/>
          </w:rPr>
          <w:tab/>
        </w:r>
        <w:r w:rsidR="00BD0000">
          <w:rPr>
            <w:rStyle w:val="Hyperlink"/>
            <w:rFonts w:ascii="David" w:hAnsi="David" w:cs="David"/>
            <w:b w:val="0"/>
            <w:bCs w:val="0"/>
            <w:noProof/>
          </w:rPr>
          <w:t>63</w:t>
        </w:r>
      </w:hyperlink>
    </w:p>
    <w:p w14:paraId="6B5025D1" w14:textId="62F247AF" w:rsidR="00691156" w:rsidRPr="00691156" w:rsidRDefault="007B5916" w:rsidP="00075B68">
      <w:pPr>
        <w:pStyle w:val="TOC1"/>
        <w:rPr>
          <w:rFonts w:ascii="David" w:eastAsiaTheme="minorEastAsia" w:hAnsi="David"/>
          <w:b w:val="0"/>
          <w:bCs w:val="0"/>
          <w:caps w:val="0"/>
          <w:noProof/>
          <w:sz w:val="22"/>
          <w:szCs w:val="22"/>
          <w:rtl/>
          <w:lang w:eastAsia="en-US"/>
        </w:rPr>
      </w:pPr>
      <w:hyperlink w:anchor="_Toc132032051" w:history="1">
        <w:r w:rsidR="000B749C" w:rsidRPr="00691156">
          <w:rPr>
            <w:rStyle w:val="Hyperlink"/>
            <w:rFonts w:ascii="David" w:hAnsi="David" w:cs="David"/>
            <w:b w:val="0"/>
            <w:bCs w:val="0"/>
            <w:noProof/>
            <w:rtl/>
          </w:rPr>
          <w:t>נספח ג' הסכם התקשרות למתן שירותים עבור משרד המשפטים</w:t>
        </w:r>
        <w:r w:rsidR="000B749C" w:rsidRPr="00691156">
          <w:rPr>
            <w:rFonts w:ascii="David" w:hAnsi="David"/>
            <w:b w:val="0"/>
            <w:bCs w:val="0"/>
            <w:noProof/>
            <w:webHidden/>
          </w:rPr>
          <w:tab/>
        </w:r>
        <w:r w:rsidR="00BD0000">
          <w:rPr>
            <w:rStyle w:val="Hyperlink"/>
            <w:rFonts w:ascii="David" w:hAnsi="David" w:cs="David" w:hint="cs"/>
            <w:b w:val="0"/>
            <w:bCs w:val="0"/>
            <w:noProof/>
            <w:rtl/>
          </w:rPr>
          <w:t>66</w:t>
        </w:r>
      </w:hyperlink>
    </w:p>
    <w:p w14:paraId="7CC7C213" w14:textId="28760AD7"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52" w:history="1">
        <w:r w:rsidR="000B749C" w:rsidRPr="00691156">
          <w:rPr>
            <w:rStyle w:val="Hyperlink"/>
            <w:rFonts w:ascii="David" w:hAnsi="David" w:cs="David"/>
            <w:b w:val="0"/>
            <w:bCs w:val="0"/>
            <w:noProof/>
            <w:rtl/>
          </w:rPr>
          <w:t>נספח ג'1 להסכם הצהרה לשמירת סודיות</w:t>
        </w:r>
        <w:r w:rsidR="000B749C" w:rsidRPr="00691156">
          <w:rPr>
            <w:rFonts w:ascii="David" w:hAnsi="David"/>
            <w:b w:val="0"/>
            <w:bCs w:val="0"/>
            <w:noProof/>
            <w:webHidden/>
          </w:rPr>
          <w:tab/>
        </w:r>
        <w:r w:rsidR="00BD0000">
          <w:rPr>
            <w:rStyle w:val="Hyperlink"/>
            <w:rFonts w:ascii="David" w:hAnsi="David" w:cs="David" w:hint="cs"/>
            <w:b w:val="0"/>
            <w:bCs w:val="0"/>
            <w:noProof/>
            <w:rtl/>
          </w:rPr>
          <w:t>88</w:t>
        </w:r>
      </w:hyperlink>
    </w:p>
    <w:p w14:paraId="166D5C8C" w14:textId="54AE8A44"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53" w:history="1">
        <w:r w:rsidR="000B749C" w:rsidRPr="00691156">
          <w:rPr>
            <w:rStyle w:val="Hyperlink"/>
            <w:rFonts w:ascii="David" w:hAnsi="David" w:cs="David"/>
            <w:b w:val="0"/>
            <w:bCs w:val="0"/>
            <w:noProof/>
            <w:rtl/>
          </w:rPr>
          <w:t>נספח ג'2 התחייבות להיעדר ניגוד עניינים</w:t>
        </w:r>
        <w:r w:rsidR="000B749C" w:rsidRPr="00691156">
          <w:rPr>
            <w:rFonts w:ascii="David" w:hAnsi="David"/>
            <w:b w:val="0"/>
            <w:bCs w:val="0"/>
            <w:noProof/>
            <w:webHidden/>
          </w:rPr>
          <w:tab/>
        </w:r>
        <w:r w:rsidR="00BD0000">
          <w:rPr>
            <w:rStyle w:val="Hyperlink"/>
            <w:rFonts w:ascii="David" w:hAnsi="David" w:cs="David" w:hint="cs"/>
            <w:b w:val="0"/>
            <w:bCs w:val="0"/>
            <w:noProof/>
            <w:rtl/>
          </w:rPr>
          <w:t>89</w:t>
        </w:r>
      </w:hyperlink>
    </w:p>
    <w:p w14:paraId="7C843442" w14:textId="6613AE59"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54" w:history="1">
        <w:r w:rsidR="000B749C" w:rsidRPr="00691156">
          <w:rPr>
            <w:rStyle w:val="Hyperlink"/>
            <w:rFonts w:ascii="David" w:hAnsi="David" w:cs="David"/>
            <w:b w:val="0"/>
            <w:bCs w:val="0"/>
            <w:noProof/>
            <w:rtl/>
          </w:rPr>
          <w:t>נספח ג'3 להסכם  כתב ערבות ביצוע</w:t>
        </w:r>
        <w:r w:rsidR="000B749C" w:rsidRPr="00691156">
          <w:rPr>
            <w:rFonts w:ascii="David" w:hAnsi="David"/>
            <w:b w:val="0"/>
            <w:bCs w:val="0"/>
            <w:noProof/>
            <w:webHidden/>
          </w:rPr>
          <w:tab/>
        </w:r>
        <w:r w:rsidR="00BD0000">
          <w:rPr>
            <w:rStyle w:val="Hyperlink"/>
            <w:rFonts w:ascii="David" w:hAnsi="David" w:cs="David" w:hint="cs"/>
            <w:b w:val="0"/>
            <w:bCs w:val="0"/>
            <w:noProof/>
            <w:rtl/>
          </w:rPr>
          <w:t>91</w:t>
        </w:r>
      </w:hyperlink>
    </w:p>
    <w:p w14:paraId="76D5BA2A" w14:textId="1958631B"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55" w:history="1">
        <w:r w:rsidR="000B749C" w:rsidRPr="00691156">
          <w:rPr>
            <w:rStyle w:val="Hyperlink"/>
            <w:rFonts w:ascii="David" w:hAnsi="David" w:cs="David"/>
            <w:b w:val="0"/>
            <w:bCs w:val="0"/>
            <w:noProof/>
            <w:rtl/>
          </w:rPr>
          <w:t>נספח ג'4 רשימת חוקי העבודה</w:t>
        </w:r>
        <w:r w:rsidR="000B749C" w:rsidRPr="00691156">
          <w:rPr>
            <w:rFonts w:ascii="David" w:hAnsi="David"/>
            <w:b w:val="0"/>
            <w:bCs w:val="0"/>
            <w:noProof/>
            <w:webHidden/>
          </w:rPr>
          <w:tab/>
        </w:r>
        <w:r w:rsidR="00BD0000">
          <w:rPr>
            <w:rStyle w:val="Hyperlink"/>
            <w:rFonts w:ascii="David" w:hAnsi="David" w:cs="David" w:hint="cs"/>
            <w:b w:val="0"/>
            <w:bCs w:val="0"/>
            <w:noProof/>
            <w:rtl/>
          </w:rPr>
          <w:t>93</w:t>
        </w:r>
      </w:hyperlink>
    </w:p>
    <w:p w14:paraId="0053D692" w14:textId="34A48CA8"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56" w:history="1">
        <w:r w:rsidR="000B749C" w:rsidRPr="00691156">
          <w:rPr>
            <w:rStyle w:val="Hyperlink"/>
            <w:rFonts w:ascii="David" w:hAnsi="David" w:cs="David"/>
            <w:b w:val="0"/>
            <w:bCs w:val="0"/>
            <w:noProof/>
            <w:rtl/>
          </w:rPr>
          <w:t>נספח ד'1 בקשה להקמת רשומת אב זכאי</w:t>
        </w:r>
        <w:r w:rsidR="000B749C" w:rsidRPr="00691156">
          <w:rPr>
            <w:rFonts w:ascii="David" w:hAnsi="David"/>
            <w:b w:val="0"/>
            <w:bCs w:val="0"/>
            <w:noProof/>
            <w:webHidden/>
          </w:rPr>
          <w:tab/>
        </w:r>
        <w:r w:rsidR="00BD0000">
          <w:rPr>
            <w:rStyle w:val="Hyperlink"/>
            <w:rFonts w:ascii="David" w:hAnsi="David" w:cs="David" w:hint="cs"/>
            <w:b w:val="0"/>
            <w:bCs w:val="0"/>
            <w:noProof/>
            <w:rtl/>
          </w:rPr>
          <w:t>95</w:t>
        </w:r>
      </w:hyperlink>
    </w:p>
    <w:p w14:paraId="2B5B5583" w14:textId="413BAE08"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57" w:history="1">
        <w:r w:rsidR="000B749C" w:rsidRPr="00691156">
          <w:rPr>
            <w:rStyle w:val="Hyperlink"/>
            <w:rFonts w:ascii="David" w:hAnsi="David" w:cs="David"/>
            <w:b w:val="0"/>
            <w:bCs w:val="0"/>
            <w:noProof/>
            <w:rtl/>
          </w:rPr>
          <w:t>נספח ד'2 הצהרה לעניין תקנה 6א לתקנות מס ערך מוסף</w:t>
        </w:r>
        <w:r w:rsidR="000B749C" w:rsidRPr="00691156">
          <w:rPr>
            <w:rFonts w:ascii="David" w:hAnsi="David"/>
            <w:b w:val="0"/>
            <w:bCs w:val="0"/>
            <w:noProof/>
            <w:webHidden/>
          </w:rPr>
          <w:tab/>
        </w:r>
        <w:r w:rsidR="00BD0000">
          <w:rPr>
            <w:rStyle w:val="Hyperlink"/>
            <w:rFonts w:ascii="David" w:hAnsi="David" w:cs="David" w:hint="cs"/>
            <w:b w:val="0"/>
            <w:bCs w:val="0"/>
            <w:noProof/>
            <w:rtl/>
          </w:rPr>
          <w:t>97</w:t>
        </w:r>
      </w:hyperlink>
    </w:p>
    <w:p w14:paraId="69EC5E73" w14:textId="10F1E41A"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58" w:history="1">
        <w:r w:rsidR="000B749C" w:rsidRPr="00691156">
          <w:rPr>
            <w:rStyle w:val="Hyperlink"/>
            <w:rFonts w:ascii="David" w:hAnsi="David" w:cs="David"/>
            <w:b w:val="0"/>
            <w:bCs w:val="0"/>
            <w:noProof/>
            <w:rtl/>
          </w:rPr>
          <w:t>נספח ד'3 הצהרה לעניין דמי ביטוח לאומי</w:t>
        </w:r>
        <w:r w:rsidR="000B749C" w:rsidRPr="00691156">
          <w:rPr>
            <w:rFonts w:ascii="David" w:hAnsi="David"/>
            <w:b w:val="0"/>
            <w:bCs w:val="0"/>
            <w:noProof/>
            <w:webHidden/>
          </w:rPr>
          <w:tab/>
        </w:r>
        <w:r w:rsidR="00BD0000">
          <w:rPr>
            <w:rStyle w:val="Hyperlink"/>
            <w:rFonts w:ascii="David" w:hAnsi="David" w:cs="David"/>
            <w:b w:val="0"/>
            <w:bCs w:val="0"/>
            <w:noProof/>
          </w:rPr>
          <w:t>98</w:t>
        </w:r>
      </w:hyperlink>
    </w:p>
    <w:p w14:paraId="2BF06487" w14:textId="6B0A5E73" w:rsidR="00691156" w:rsidRPr="00691156" w:rsidRDefault="007B5916" w:rsidP="00075B68">
      <w:pPr>
        <w:pStyle w:val="TOC1"/>
        <w:rPr>
          <w:rFonts w:ascii="David" w:eastAsiaTheme="minorEastAsia" w:hAnsi="David"/>
          <w:b w:val="0"/>
          <w:bCs w:val="0"/>
          <w:caps w:val="0"/>
          <w:noProof/>
          <w:sz w:val="22"/>
          <w:szCs w:val="22"/>
          <w:lang w:eastAsia="en-US"/>
        </w:rPr>
      </w:pPr>
      <w:hyperlink w:anchor="_Toc132032059" w:history="1">
        <w:r w:rsidR="000B749C" w:rsidRPr="00691156">
          <w:rPr>
            <w:rStyle w:val="Hyperlink"/>
            <w:rFonts w:ascii="David" w:hAnsi="David" w:cs="David"/>
            <w:b w:val="0"/>
            <w:bCs w:val="0"/>
            <w:noProof/>
            <w:rtl/>
          </w:rPr>
          <w:t>נספח ד'4 הצהרת מדווח על בסיס מזומן לצרכי מס ערך מוסף</w:t>
        </w:r>
        <w:r w:rsidR="000B749C" w:rsidRPr="00691156">
          <w:rPr>
            <w:rFonts w:ascii="David" w:hAnsi="David"/>
            <w:b w:val="0"/>
            <w:bCs w:val="0"/>
            <w:noProof/>
            <w:webHidden/>
          </w:rPr>
          <w:tab/>
        </w:r>
        <w:r w:rsidR="00BD0000">
          <w:rPr>
            <w:rStyle w:val="Hyperlink"/>
            <w:rFonts w:ascii="David" w:hAnsi="David" w:cs="David"/>
            <w:b w:val="0"/>
            <w:bCs w:val="0"/>
            <w:noProof/>
          </w:rPr>
          <w:t>99</w:t>
        </w:r>
      </w:hyperlink>
    </w:p>
    <w:p w14:paraId="404D6775" w14:textId="77777777" w:rsidR="00DA65E2" w:rsidRPr="00914912" w:rsidRDefault="00EB1987" w:rsidP="00075B68">
      <w:pPr>
        <w:tabs>
          <w:tab w:val="right" w:leader="dot" w:pos="8448"/>
        </w:tabs>
        <w:spacing w:line="360" w:lineRule="auto"/>
        <w:ind w:left="-199"/>
        <w:rPr>
          <w:rFonts w:ascii="David" w:hAnsi="David"/>
          <w:szCs w:val="24"/>
          <w:rtl/>
        </w:rPr>
      </w:pPr>
      <w:r w:rsidRPr="00691156">
        <w:rPr>
          <w:rFonts w:ascii="David" w:hAnsi="David"/>
          <w:rtl/>
        </w:rPr>
        <w:fldChar w:fldCharType="end"/>
      </w:r>
    </w:p>
    <w:p w14:paraId="7486DA3A" w14:textId="77777777" w:rsidR="00D5392B" w:rsidRDefault="00EB1987" w:rsidP="009A70B5">
      <w:pPr>
        <w:pStyle w:val="14"/>
        <w:keepLines/>
        <w:spacing w:line="360" w:lineRule="auto"/>
        <w:jc w:val="left"/>
        <w:rPr>
          <w:rFonts w:ascii="David" w:hAnsi="David"/>
          <w:szCs w:val="24"/>
          <w:u w:val="single"/>
          <w:rtl/>
        </w:rPr>
      </w:pPr>
      <w:bookmarkStart w:id="1" w:name="_Toc132032036"/>
      <w:r>
        <w:rPr>
          <w:rFonts w:ascii="David" w:hAnsi="David"/>
          <w:b w:val="0"/>
          <w:bCs w:val="0"/>
          <w:szCs w:val="24"/>
          <w:u w:val="single"/>
          <w:rtl/>
        </w:rPr>
        <w:t xml:space="preserve">פרק 1 - </w:t>
      </w:r>
      <w:r w:rsidRPr="008E0DC0">
        <w:rPr>
          <w:rFonts w:ascii="David" w:hAnsi="David"/>
          <w:b w:val="0"/>
          <w:bCs w:val="0"/>
          <w:szCs w:val="24"/>
          <w:u w:val="single"/>
          <w:rtl/>
        </w:rPr>
        <w:t xml:space="preserve">הזמנה להציע הצעות </w:t>
      </w:r>
      <w:r w:rsidR="003B61EF" w:rsidRPr="003B61EF">
        <w:rPr>
          <w:rFonts w:ascii="David" w:hAnsi="David"/>
          <w:b w:val="0"/>
          <w:bCs w:val="0"/>
          <w:szCs w:val="24"/>
          <w:u w:val="single"/>
          <w:rtl/>
        </w:rPr>
        <w:t xml:space="preserve">למתן </w:t>
      </w:r>
      <w:r w:rsidR="00645D60" w:rsidRPr="00645D60">
        <w:rPr>
          <w:rFonts w:ascii="David" w:hAnsi="David"/>
          <w:b w:val="0"/>
          <w:bCs w:val="0"/>
          <w:szCs w:val="24"/>
          <w:u w:val="single"/>
          <w:rtl/>
        </w:rPr>
        <w:t>שירותי ייעוץ להיבטי הרציפות התפקודית למרכיבי משק לשעת חירום</w:t>
      </w:r>
      <w:bookmarkEnd w:id="1"/>
    </w:p>
    <w:p w14:paraId="746EE465" w14:textId="77777777" w:rsidR="001C4FEF" w:rsidRDefault="001C4FEF" w:rsidP="009A70B5">
      <w:pPr>
        <w:keepNext/>
        <w:keepLines/>
        <w:spacing w:after="80" w:line="360" w:lineRule="auto"/>
        <w:jc w:val="center"/>
        <w:rPr>
          <w:rFonts w:ascii="David" w:hAnsi="David"/>
          <w:b/>
          <w:bCs/>
          <w:szCs w:val="24"/>
          <w:u w:val="single"/>
          <w:rtl/>
        </w:rPr>
      </w:pPr>
    </w:p>
    <w:p w14:paraId="5D3CE44F" w14:textId="77777777" w:rsidR="001C4FEF" w:rsidRPr="00FD079B" w:rsidRDefault="00EB1987">
      <w:pPr>
        <w:pStyle w:val="afffffd"/>
        <w:keepNext/>
        <w:keepLines/>
        <w:numPr>
          <w:ilvl w:val="0"/>
          <w:numId w:val="43"/>
        </w:numPr>
        <w:spacing w:after="0" w:line="360" w:lineRule="auto"/>
        <w:jc w:val="both"/>
        <w:rPr>
          <w:rFonts w:ascii="David" w:hAnsi="David"/>
          <w:sz w:val="24"/>
          <w:szCs w:val="24"/>
        </w:rPr>
      </w:pPr>
      <w:r>
        <w:rPr>
          <w:rFonts w:ascii="David" w:hAnsi="David" w:cs="David"/>
          <w:color w:val="auto"/>
          <w:sz w:val="24"/>
          <w:szCs w:val="24"/>
          <w:rtl/>
        </w:rPr>
        <w:t>מבוא</w:t>
      </w:r>
    </w:p>
    <w:p w14:paraId="040FA104" w14:textId="77777777" w:rsidR="00E2238D" w:rsidRDefault="00EB1987" w:rsidP="009A70B5">
      <w:pPr>
        <w:keepNext/>
        <w:keepLines/>
        <w:numPr>
          <w:ilvl w:val="1"/>
          <w:numId w:val="3"/>
        </w:numPr>
        <w:spacing w:line="360" w:lineRule="auto"/>
        <w:jc w:val="both"/>
        <w:rPr>
          <w:rFonts w:ascii="David" w:hAnsi="David"/>
          <w:szCs w:val="24"/>
        </w:rPr>
      </w:pPr>
      <w:r w:rsidRPr="00E2238D">
        <w:rPr>
          <w:rFonts w:ascii="David" w:hAnsi="David"/>
          <w:szCs w:val="24"/>
          <w:shd w:val="clear" w:color="auto" w:fill="FFFFFF"/>
          <w:rtl/>
        </w:rPr>
        <w:t xml:space="preserve">משרד המשפטים (להלן: "המזמין" או "המשרד") </w:t>
      </w:r>
      <w:r w:rsidRPr="00DF4E23">
        <w:rPr>
          <w:rFonts w:ascii="David" w:hAnsi="David"/>
          <w:szCs w:val="24"/>
          <w:rtl/>
        </w:rPr>
        <w:t xml:space="preserve">מזמין </w:t>
      </w:r>
      <w:r w:rsidR="00B61C1E">
        <w:rPr>
          <w:rFonts w:ascii="David" w:hAnsi="David" w:hint="cs"/>
          <w:szCs w:val="24"/>
          <w:rtl/>
        </w:rPr>
        <w:t xml:space="preserve">באמצעות מכרז פומבי ("המכרז") </w:t>
      </w:r>
      <w:r w:rsidRPr="00DF4E23">
        <w:rPr>
          <w:rFonts w:ascii="David" w:hAnsi="David"/>
          <w:szCs w:val="24"/>
          <w:rtl/>
        </w:rPr>
        <w:t xml:space="preserve">מציעים להציע הצעות </w:t>
      </w:r>
      <w:r w:rsidR="00645D60" w:rsidRPr="00645D60">
        <w:rPr>
          <w:rFonts w:ascii="David" w:hAnsi="David"/>
          <w:szCs w:val="24"/>
          <w:rtl/>
        </w:rPr>
        <w:t>למתן שירותי ייעוץ להיבטי הרציפות התפקודית למרכיבי משק לשעת חירום</w:t>
      </w:r>
      <w:r w:rsidRPr="00DF4E23">
        <w:rPr>
          <w:rFonts w:ascii="David" w:hAnsi="David"/>
          <w:szCs w:val="24"/>
          <w:rtl/>
        </w:rPr>
        <w:t xml:space="preserve">. </w:t>
      </w:r>
    </w:p>
    <w:p w14:paraId="66A0C2A9" w14:textId="77777777" w:rsidR="00645D60" w:rsidRPr="00645D60" w:rsidRDefault="00EB1987" w:rsidP="009A70B5">
      <w:pPr>
        <w:keepNext/>
        <w:keepLines/>
        <w:numPr>
          <w:ilvl w:val="1"/>
          <w:numId w:val="3"/>
        </w:numPr>
        <w:spacing w:line="360" w:lineRule="auto"/>
        <w:jc w:val="both"/>
        <w:rPr>
          <w:rFonts w:ascii="David" w:hAnsi="David"/>
          <w:szCs w:val="24"/>
          <w:shd w:val="clear" w:color="auto" w:fill="FFFFFF"/>
        </w:rPr>
      </w:pPr>
      <w:r w:rsidRPr="00645D60">
        <w:rPr>
          <w:rFonts w:ascii="David" w:hAnsi="David" w:hint="cs"/>
          <w:szCs w:val="24"/>
          <w:shd w:val="clear" w:color="auto" w:fill="FFFFFF"/>
          <w:rtl/>
        </w:rPr>
        <w:t>הספק ישמש יועץ ומסייע לגורמים המקצועיים במשרד בקבלת החלטות וקידום פרויקטים בתחום המוכנות לחרום באמצעות ביצוע תחקירים, ניסוח דו"חות והמלצות, ליווי פרויקטים, ייעוץ שוטף והדרכות. בין משימותיו יכללו ניתוח עיסוק ויעדי ביצוע, הגדרת תפקידים, ליווי תהליכי תכנון ויישום, הסמכה לתקנים, ניתוח מודיעין ותשתיות סייבר.</w:t>
      </w:r>
    </w:p>
    <w:p w14:paraId="4058ADAD" w14:textId="77777777" w:rsidR="00E2238D" w:rsidRPr="00DF4E23" w:rsidRDefault="00EB1987" w:rsidP="009A70B5">
      <w:pPr>
        <w:keepNext/>
        <w:keepLines/>
        <w:numPr>
          <w:ilvl w:val="1"/>
          <w:numId w:val="3"/>
        </w:numPr>
        <w:spacing w:line="360" w:lineRule="auto"/>
        <w:jc w:val="both"/>
        <w:rPr>
          <w:rFonts w:ascii="David" w:hAnsi="David"/>
          <w:szCs w:val="24"/>
        </w:rPr>
      </w:pPr>
      <w:r>
        <w:rPr>
          <w:rFonts w:ascii="David" w:hAnsi="David" w:hint="cs"/>
          <w:szCs w:val="24"/>
          <w:rtl/>
        </w:rPr>
        <w:t xml:space="preserve">במכרז ייבחר </w:t>
      </w:r>
      <w:r w:rsidR="00F7120C">
        <w:rPr>
          <w:rFonts w:ascii="David" w:hAnsi="David" w:hint="cs"/>
          <w:szCs w:val="24"/>
          <w:rtl/>
        </w:rPr>
        <w:t>זוכה אחד</w:t>
      </w:r>
      <w:r>
        <w:rPr>
          <w:rFonts w:ascii="David" w:hAnsi="David" w:hint="cs"/>
          <w:szCs w:val="24"/>
          <w:rtl/>
        </w:rPr>
        <w:t xml:space="preserve">.  </w:t>
      </w:r>
    </w:p>
    <w:p w14:paraId="250BAF59" w14:textId="77777777" w:rsidR="001C4FEF" w:rsidRPr="00FD079B" w:rsidRDefault="00EB1987" w:rsidP="009A70B5">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את מסמכי המכרז ניתן להוריד מאתר האינטרנט של משרד המשפטים בכתובת</w:t>
      </w:r>
      <w:r w:rsidR="00A42761" w:rsidRPr="00FD079B">
        <w:rPr>
          <w:rFonts w:ascii="David" w:hAnsi="David"/>
          <w:szCs w:val="24"/>
          <w:shd w:val="clear" w:color="auto" w:fill="FFFFFF"/>
          <w:rtl/>
        </w:rPr>
        <w:t xml:space="preserve"> </w:t>
      </w:r>
      <w:hyperlink w:history="1">
        <w:r w:rsidR="00A42761" w:rsidRPr="00FD079B">
          <w:rPr>
            <w:shd w:val="clear" w:color="auto" w:fill="FFFFFF"/>
          </w:rPr>
          <w:t>http://www.justice.gov.il</w:t>
        </w:r>
      </w:hyperlink>
      <w:r w:rsidR="00A42761" w:rsidRPr="00FD079B">
        <w:rPr>
          <w:rFonts w:ascii="David" w:hAnsi="David"/>
          <w:szCs w:val="24"/>
          <w:shd w:val="clear" w:color="auto" w:fill="FFFFFF"/>
          <w:rtl/>
        </w:rPr>
        <w:t xml:space="preserve"> תחת לשונית מכרזים</w:t>
      </w:r>
      <w:r w:rsidRPr="00FD079B">
        <w:rPr>
          <w:rFonts w:ascii="David" w:hAnsi="David"/>
          <w:szCs w:val="24"/>
          <w:shd w:val="clear" w:color="auto" w:fill="FFFFFF"/>
          <w:rtl/>
        </w:rPr>
        <w:t>.</w:t>
      </w:r>
    </w:p>
    <w:p w14:paraId="4C52B994" w14:textId="5944AF3F" w:rsidR="001C4FEF" w:rsidRDefault="00EB1987" w:rsidP="009A70B5">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כל המסמכים והנספחים המצורפים למכרז זה מהווים חלק בלתי נפרד ממנו ויש לראותם כמשלימים זה את זה.</w:t>
      </w:r>
    </w:p>
    <w:p w14:paraId="217FF62A" w14:textId="77777777" w:rsidR="00CD2D37" w:rsidRPr="003751F2" w:rsidRDefault="00CD2D37" w:rsidP="00CD2D37">
      <w:pPr>
        <w:keepNext/>
        <w:keepLines/>
        <w:numPr>
          <w:ilvl w:val="1"/>
          <w:numId w:val="3"/>
        </w:numPr>
        <w:spacing w:line="360" w:lineRule="auto"/>
        <w:jc w:val="both"/>
        <w:rPr>
          <w:rFonts w:ascii="David" w:hAnsi="David"/>
          <w:szCs w:val="24"/>
          <w:shd w:val="clear" w:color="auto" w:fill="FFFFFF"/>
          <w:rtl/>
        </w:rPr>
      </w:pPr>
      <w:r w:rsidRPr="003751F2">
        <w:rPr>
          <w:rFonts w:ascii="David" w:hAnsi="David" w:hint="cs"/>
          <w:szCs w:val="24"/>
          <w:shd w:val="clear" w:color="auto" w:fill="FFFFFF"/>
          <w:rtl/>
        </w:rPr>
        <w:t>ההתקשרות עם הזוכה במכרז מותנית בקיומו של תקציב זמין. אם מסיבות תקציביות לא ניתן יהיה להתקשר עם הזוכה במכרז, רשאי המזמין לבטל את המכרז.</w:t>
      </w:r>
    </w:p>
    <w:p w14:paraId="3B03F2A2" w14:textId="77777777" w:rsidR="00CD2D37" w:rsidRDefault="00CD2D37" w:rsidP="00CD2D37">
      <w:pPr>
        <w:keepNext/>
        <w:keepLines/>
        <w:spacing w:line="360" w:lineRule="auto"/>
        <w:ind w:left="792"/>
        <w:jc w:val="both"/>
        <w:rPr>
          <w:rFonts w:ascii="David" w:hAnsi="David"/>
          <w:szCs w:val="24"/>
          <w:shd w:val="clear" w:color="auto" w:fill="FFFFFF"/>
        </w:rPr>
      </w:pPr>
    </w:p>
    <w:p w14:paraId="1CA65136" w14:textId="77777777" w:rsidR="00D66A37" w:rsidRPr="008E0DC0" w:rsidRDefault="00EB1987" w:rsidP="009A70B5">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הגדרות</w:t>
      </w:r>
    </w:p>
    <w:p w14:paraId="3386546B" w14:textId="77777777" w:rsidR="00D66A37" w:rsidRPr="008E0DC0" w:rsidRDefault="00EB1987" w:rsidP="009A70B5">
      <w:pPr>
        <w:keepNext/>
        <w:keepLines/>
        <w:spacing w:line="360" w:lineRule="auto"/>
        <w:ind w:left="792"/>
        <w:jc w:val="both"/>
        <w:rPr>
          <w:rFonts w:ascii="David" w:hAnsi="David"/>
        </w:rPr>
      </w:pPr>
      <w:r w:rsidRPr="008E0DC0">
        <w:rPr>
          <w:rFonts w:ascii="David" w:hAnsi="David"/>
          <w:szCs w:val="24"/>
          <w:rtl/>
        </w:rPr>
        <w:t>במפרט זה על נספחיו יהיו למושגים הבאים המשמעות שבצדם:</w:t>
      </w:r>
    </w:p>
    <w:p w14:paraId="43615181" w14:textId="111F9235" w:rsidR="00D66A37" w:rsidRPr="00914912" w:rsidRDefault="00EB1987" w:rsidP="009A70B5">
      <w:pPr>
        <w:keepNext/>
        <w:keepLines/>
        <w:numPr>
          <w:ilvl w:val="1"/>
          <w:numId w:val="3"/>
        </w:numPr>
        <w:spacing w:line="360" w:lineRule="auto"/>
        <w:jc w:val="both"/>
        <w:rPr>
          <w:rFonts w:ascii="David" w:hAnsi="David"/>
          <w:szCs w:val="24"/>
        </w:rPr>
      </w:pPr>
      <w:r w:rsidRPr="00914912">
        <w:rPr>
          <w:rFonts w:ascii="David" w:hAnsi="David"/>
          <w:szCs w:val="24"/>
          <w:rtl/>
        </w:rPr>
        <w:t xml:space="preserve">"המכרז" - חוברת מכרז מס' </w:t>
      </w:r>
      <w:r w:rsidR="00147CAB">
        <w:rPr>
          <w:rFonts w:ascii="Arial" w:hAnsi="Arial" w:hint="cs"/>
          <w:szCs w:val="24"/>
          <w:rtl/>
        </w:rPr>
        <w:t>07</w:t>
      </w:r>
      <w:r w:rsidR="009A69D7" w:rsidRPr="00914912">
        <w:rPr>
          <w:rFonts w:ascii="Arial" w:hAnsi="Arial"/>
          <w:szCs w:val="24"/>
          <w:rtl/>
        </w:rPr>
        <w:t>-</w:t>
      </w:r>
      <w:r w:rsidR="000F3922">
        <w:rPr>
          <w:rFonts w:ascii="Arial" w:hAnsi="Arial"/>
          <w:szCs w:val="24"/>
          <w:rtl/>
        </w:rPr>
        <w:t>2026</w:t>
      </w:r>
      <w:r w:rsidR="009722F4" w:rsidRPr="00914912">
        <w:rPr>
          <w:rFonts w:ascii="David" w:hAnsi="David"/>
          <w:szCs w:val="24"/>
          <w:rtl/>
        </w:rPr>
        <w:t xml:space="preserve"> </w:t>
      </w:r>
      <w:r w:rsidRPr="00914912">
        <w:rPr>
          <w:rFonts w:ascii="David" w:hAnsi="David"/>
          <w:szCs w:val="24"/>
          <w:rtl/>
        </w:rPr>
        <w:t xml:space="preserve">על כל חלקיה לרבות שינויים, הבהרות שיערכו בהמשך, אם יערכו. </w:t>
      </w:r>
    </w:p>
    <w:p w14:paraId="0780AA64" w14:textId="77777777"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"הספק"/ " הזוכה"</w:t>
      </w:r>
      <w:r>
        <w:rPr>
          <w:rFonts w:ascii="David" w:hAnsi="David"/>
          <w:szCs w:val="24"/>
          <w:rtl/>
        </w:rPr>
        <w:t xml:space="preserve"> -</w:t>
      </w:r>
      <w:r w:rsidRPr="00847A4D">
        <w:rPr>
          <w:rFonts w:ascii="David" w:hAnsi="David"/>
          <w:szCs w:val="24"/>
          <w:rtl/>
        </w:rPr>
        <w:t xml:space="preserve">מציע שהצעתו תבחר כהצעה זוכה ואשר יהיה אחראי </w:t>
      </w:r>
      <w:r w:rsidR="00645D60" w:rsidRPr="00645D60">
        <w:rPr>
          <w:rFonts w:ascii="David" w:hAnsi="David"/>
          <w:szCs w:val="24"/>
          <w:rtl/>
        </w:rPr>
        <w:t>למתן שירותי ייעוץ להיבטי הרציפות התפקודית למרכיבי משק לשעת חירום</w:t>
      </w:r>
      <w:r w:rsidRPr="00847A4D">
        <w:rPr>
          <w:rFonts w:ascii="David" w:hAnsi="David"/>
          <w:szCs w:val="24"/>
          <w:rtl/>
        </w:rPr>
        <w:t>,  עפ"י דרישות מכרז זה.</w:t>
      </w:r>
    </w:p>
    <w:p w14:paraId="6E1580B6" w14:textId="41F002F7"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"המציע"</w:t>
      </w:r>
      <w:r>
        <w:rPr>
          <w:rFonts w:ascii="David" w:hAnsi="David"/>
          <w:szCs w:val="24"/>
          <w:rtl/>
        </w:rPr>
        <w:t xml:space="preserve"> - </w:t>
      </w:r>
      <w:r w:rsidRPr="00847A4D">
        <w:rPr>
          <w:rFonts w:ascii="David" w:hAnsi="David"/>
          <w:szCs w:val="24"/>
          <w:rtl/>
        </w:rPr>
        <w:t xml:space="preserve">גורם </w:t>
      </w:r>
      <w:r w:rsidR="00A77094">
        <w:rPr>
          <w:rFonts w:ascii="David" w:hAnsi="David" w:hint="cs"/>
          <w:szCs w:val="24"/>
          <w:rtl/>
        </w:rPr>
        <w:t>ש</w:t>
      </w:r>
      <w:r w:rsidRPr="00847A4D">
        <w:rPr>
          <w:rFonts w:ascii="David" w:hAnsi="David"/>
          <w:szCs w:val="24"/>
          <w:rtl/>
        </w:rPr>
        <w:t>הגיש הצעה בכתב למוסד למכרז זה.</w:t>
      </w:r>
    </w:p>
    <w:p w14:paraId="49F7C3C6" w14:textId="77777777"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 xml:space="preserve">"ההצעה" ו/או "הצעת הספק" </w:t>
      </w:r>
      <w:r>
        <w:rPr>
          <w:rFonts w:ascii="David" w:hAnsi="David"/>
          <w:szCs w:val="24"/>
          <w:rtl/>
        </w:rPr>
        <w:t>-</w:t>
      </w:r>
      <w:r w:rsidRPr="00847A4D">
        <w:rPr>
          <w:rFonts w:ascii="David" w:hAnsi="David"/>
          <w:szCs w:val="24"/>
          <w:rtl/>
        </w:rPr>
        <w:tab/>
        <w:t>הצעת הספק למכרז על נספחיה.</w:t>
      </w:r>
    </w:p>
    <w:p w14:paraId="411E4DEF" w14:textId="60F08EC2"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"המשרד" או "הלקוח" או  "המזמין"</w:t>
      </w:r>
      <w:r>
        <w:rPr>
          <w:rFonts w:ascii="David" w:hAnsi="David"/>
          <w:szCs w:val="24"/>
          <w:rtl/>
        </w:rPr>
        <w:t xml:space="preserve"> –</w:t>
      </w:r>
      <w:r w:rsidR="004B5F31">
        <w:rPr>
          <w:rFonts w:ascii="David" w:hAnsi="David" w:hint="cs"/>
          <w:szCs w:val="24"/>
          <w:rtl/>
        </w:rPr>
        <w:t xml:space="preserve"> </w:t>
      </w:r>
      <w:r w:rsidR="00645D60" w:rsidRPr="00645D60">
        <w:rPr>
          <w:rFonts w:ascii="David" w:hAnsi="David"/>
          <w:szCs w:val="24"/>
          <w:rtl/>
        </w:rPr>
        <w:t>אגף בכיר חירום, ביטחון מידע וסייבר במשרד המשפטים</w:t>
      </w:r>
      <w:r w:rsidRPr="00847A4D">
        <w:rPr>
          <w:rFonts w:ascii="David" w:hAnsi="David"/>
          <w:szCs w:val="24"/>
          <w:rtl/>
        </w:rPr>
        <w:t>.</w:t>
      </w:r>
    </w:p>
    <w:p w14:paraId="42A09CD8" w14:textId="77777777" w:rsidR="00D66A37" w:rsidRPr="00A44D24" w:rsidRDefault="00EB1987" w:rsidP="009A70B5">
      <w:pPr>
        <w:keepNext/>
        <w:keepLines/>
        <w:numPr>
          <w:ilvl w:val="1"/>
          <w:numId w:val="3"/>
        </w:numPr>
        <w:spacing w:line="360" w:lineRule="auto"/>
        <w:jc w:val="both"/>
        <w:rPr>
          <w:rFonts w:ascii="David" w:hAnsi="David"/>
          <w:szCs w:val="24"/>
        </w:rPr>
      </w:pPr>
      <w:r w:rsidRPr="00A44D24">
        <w:rPr>
          <w:rFonts w:ascii="David" w:hAnsi="David"/>
          <w:szCs w:val="24"/>
          <w:rtl/>
        </w:rPr>
        <w:t xml:space="preserve"> "הצמדה"</w:t>
      </w:r>
      <w:r>
        <w:rPr>
          <w:rFonts w:ascii="David" w:hAnsi="David"/>
          <w:szCs w:val="24"/>
          <w:rtl/>
        </w:rPr>
        <w:t xml:space="preserve"> - </w:t>
      </w:r>
      <w:r w:rsidRPr="00A44D24">
        <w:rPr>
          <w:rFonts w:ascii="David" w:hAnsi="David"/>
          <w:szCs w:val="24"/>
          <w:rtl/>
        </w:rPr>
        <w:t xml:space="preserve">בהתאם להוראת </w:t>
      </w:r>
      <w:proofErr w:type="spellStart"/>
      <w:r w:rsidRPr="00A44D24">
        <w:rPr>
          <w:rFonts w:ascii="David" w:hAnsi="David"/>
          <w:szCs w:val="24"/>
          <w:rtl/>
        </w:rPr>
        <w:t>תכ"ם</w:t>
      </w:r>
      <w:proofErr w:type="spellEnd"/>
      <w:r w:rsidRPr="00A44D24">
        <w:rPr>
          <w:rFonts w:ascii="David" w:hAnsi="David"/>
          <w:szCs w:val="24"/>
          <w:rtl/>
        </w:rPr>
        <w:t>, "כללי התאמה בהתקשרויות שונות", מס'</w:t>
      </w:r>
      <w:r w:rsidR="00D65183">
        <w:rPr>
          <w:rFonts w:ascii="David" w:hAnsi="David" w:hint="cs"/>
          <w:szCs w:val="24"/>
          <w:rtl/>
        </w:rPr>
        <w:t xml:space="preserve"> 7.3.2</w:t>
      </w:r>
      <w:r w:rsidRPr="00A44D24">
        <w:rPr>
          <w:rFonts w:ascii="David" w:hAnsi="David"/>
          <w:szCs w:val="24"/>
          <w:rtl/>
        </w:rPr>
        <w:t>, ככלי הצמדה בהתקשרויות שונות.</w:t>
      </w:r>
    </w:p>
    <w:p w14:paraId="26ADEE33" w14:textId="77777777" w:rsidR="00D66A37" w:rsidRDefault="00EB1987" w:rsidP="009A70B5">
      <w:pPr>
        <w:keepNext/>
        <w:keepLines/>
        <w:numPr>
          <w:ilvl w:val="1"/>
          <w:numId w:val="3"/>
        </w:numPr>
        <w:spacing w:line="360" w:lineRule="auto"/>
        <w:jc w:val="both"/>
        <w:rPr>
          <w:rFonts w:ascii="David" w:hAnsi="David"/>
          <w:szCs w:val="24"/>
        </w:rPr>
      </w:pPr>
      <w:r w:rsidRPr="00A44D24">
        <w:rPr>
          <w:rFonts w:ascii="David" w:hAnsi="David"/>
          <w:szCs w:val="24"/>
          <w:rtl/>
        </w:rPr>
        <w:t>"הסכם" - ההסכם שייחתם בין המשרד לזוכה כפי הנוסח המצורף למסמך זה כנספח</w:t>
      </w:r>
      <w:r>
        <w:rPr>
          <w:rFonts w:ascii="David" w:hAnsi="David"/>
          <w:szCs w:val="24"/>
          <w:rtl/>
        </w:rPr>
        <w:t xml:space="preserve"> </w:t>
      </w:r>
      <w:r w:rsidRPr="00536737">
        <w:rPr>
          <w:rFonts w:ascii="David" w:hAnsi="David"/>
          <w:szCs w:val="24"/>
          <w:rtl/>
        </w:rPr>
        <w:t>ג'</w:t>
      </w:r>
      <w:r w:rsidRPr="00A44D24">
        <w:rPr>
          <w:rFonts w:ascii="David" w:hAnsi="David"/>
          <w:szCs w:val="24"/>
          <w:rtl/>
        </w:rPr>
        <w:t xml:space="preserve"> להלן.</w:t>
      </w:r>
    </w:p>
    <w:p w14:paraId="7997EB4C" w14:textId="77777777"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"נותני השירות"</w:t>
      </w:r>
      <w:r>
        <w:rPr>
          <w:rFonts w:ascii="David" w:hAnsi="David"/>
          <w:szCs w:val="24"/>
          <w:rtl/>
        </w:rPr>
        <w:t xml:space="preserve"> - </w:t>
      </w:r>
      <w:r w:rsidRPr="00847A4D">
        <w:rPr>
          <w:rFonts w:ascii="David" w:hAnsi="David"/>
          <w:szCs w:val="24"/>
          <w:rtl/>
        </w:rPr>
        <w:t>הספק הזוכה, לרבות עובדיו והבאים מטעמו והכול בכפוף לאישור המשרד.</w:t>
      </w:r>
    </w:p>
    <w:p w14:paraId="542ABB78" w14:textId="77777777"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"תצהיר בכתב"</w:t>
      </w:r>
      <w:r>
        <w:rPr>
          <w:rFonts w:ascii="David" w:hAnsi="David"/>
          <w:szCs w:val="24"/>
          <w:rtl/>
        </w:rPr>
        <w:t xml:space="preserve"> - </w:t>
      </w:r>
      <w:r w:rsidRPr="00847A4D">
        <w:rPr>
          <w:rFonts w:ascii="David" w:hAnsi="David"/>
          <w:szCs w:val="24"/>
          <w:rtl/>
        </w:rPr>
        <w:t>כמשמעותו בסימן א' לפרק ב' לפקודת הראיות (נוסח חדש),התשל"א-1971</w:t>
      </w:r>
      <w:r>
        <w:rPr>
          <w:rFonts w:ascii="David" w:hAnsi="David"/>
          <w:szCs w:val="24"/>
          <w:rtl/>
        </w:rPr>
        <w:t xml:space="preserve">. </w:t>
      </w:r>
    </w:p>
    <w:p w14:paraId="0666C3FD" w14:textId="77777777" w:rsidR="00D66A37" w:rsidRPr="00847A4D" w:rsidRDefault="00EB1987" w:rsidP="009A70B5">
      <w:pPr>
        <w:keepNext/>
        <w:keepLines/>
        <w:numPr>
          <w:ilvl w:val="1"/>
          <w:numId w:val="3"/>
        </w:numPr>
        <w:spacing w:line="360" w:lineRule="auto"/>
        <w:ind w:left="935" w:hanging="567"/>
        <w:jc w:val="both"/>
        <w:rPr>
          <w:rFonts w:ascii="David" w:hAnsi="David"/>
          <w:szCs w:val="24"/>
        </w:rPr>
      </w:pPr>
      <w:r w:rsidRPr="00847A4D">
        <w:rPr>
          <w:rFonts w:ascii="David" w:hAnsi="David"/>
          <w:szCs w:val="24"/>
          <w:rtl/>
        </w:rPr>
        <w:t>"תקופת ההתקשרות"</w:t>
      </w:r>
      <w:r w:rsidRPr="00847A4D">
        <w:rPr>
          <w:rFonts w:ascii="David" w:hAnsi="David"/>
          <w:szCs w:val="24"/>
          <w:rtl/>
        </w:rPr>
        <w:tab/>
      </w:r>
      <w:r>
        <w:rPr>
          <w:rFonts w:ascii="David" w:hAnsi="David"/>
          <w:szCs w:val="24"/>
          <w:rtl/>
        </w:rPr>
        <w:t xml:space="preserve">-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Ref529973612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324F8C">
        <w:rPr>
          <w:rFonts w:ascii="David" w:hAnsi="David"/>
          <w:szCs w:val="24"/>
          <w:cs/>
        </w:rPr>
        <w:t>‎</w:t>
      </w:r>
      <w:r w:rsidR="00324F8C">
        <w:rPr>
          <w:rFonts w:ascii="David" w:hAnsi="David"/>
          <w:szCs w:val="24"/>
        </w:rPr>
        <w:t>4</w:t>
      </w:r>
      <w:r>
        <w:rPr>
          <w:rFonts w:ascii="David" w:hAnsi="David"/>
          <w:szCs w:val="24"/>
          <w:rtl/>
        </w:rPr>
        <w:fldChar w:fldCharType="end"/>
      </w:r>
      <w:r>
        <w:rPr>
          <w:rFonts w:ascii="David" w:hAnsi="David"/>
          <w:szCs w:val="24"/>
          <w:rtl/>
        </w:rPr>
        <w:t xml:space="preserve"> להלן. </w:t>
      </w:r>
    </w:p>
    <w:p w14:paraId="2F7968C6" w14:textId="77777777" w:rsidR="00D66A37" w:rsidRPr="00A44D24" w:rsidRDefault="00EB1987" w:rsidP="009A70B5">
      <w:pPr>
        <w:keepNext/>
        <w:keepLines/>
        <w:numPr>
          <w:ilvl w:val="1"/>
          <w:numId w:val="3"/>
        </w:numPr>
        <w:spacing w:line="360" w:lineRule="auto"/>
        <w:ind w:left="935" w:hanging="567"/>
        <w:jc w:val="both"/>
        <w:rPr>
          <w:rFonts w:ascii="David" w:hAnsi="David"/>
          <w:szCs w:val="24"/>
          <w:rtl/>
        </w:rPr>
      </w:pPr>
      <w:r w:rsidRPr="00A44D24">
        <w:rPr>
          <w:rFonts w:ascii="David" w:hAnsi="David"/>
          <w:szCs w:val="24"/>
          <w:rtl/>
        </w:rPr>
        <w:t xml:space="preserve">"אדם עם מוגבלות" - אדם עם לקות פיסית, נפשית או שכלית לרבות קוגניטיבית, קבועה או זמנית, אשר בשלה מוגבל תפקודו באופן מהותי בתחום אחד או יותר מתחומי החיים העיקריים. </w:t>
      </w:r>
      <w:r w:rsidRPr="0035496F">
        <w:rPr>
          <w:rFonts w:ascii="David" w:hAnsi="David"/>
          <w:b/>
          <w:bCs/>
          <w:szCs w:val="24"/>
          <w:rtl/>
        </w:rPr>
        <w:t>מועמד</w:t>
      </w:r>
      <w:r w:rsidRPr="00A44D24">
        <w:rPr>
          <w:rFonts w:ascii="David" w:hAnsi="David"/>
          <w:szCs w:val="24"/>
          <w:rtl/>
        </w:rPr>
        <w:t xml:space="preserve"> ייחשב כאדם עם מוגבלות לצורך מכרז זה, אם נקבעה לו נכות של 40% לפחות על פי פריט מהפריטים לפי תקנות הביטוח הלאומי  (קביעת דרגת נכות לנפגעי עבודה), התשט"ז-1956, או לפי תקנות  הנכים (מבחנים לקביעת דרגת נכות), התש"ל-1969 או שרופא מטפל אישר כי מוגבלותו אינה נופלת בחומרתה מחומרת המוגבלות של אדם שנקבעה לו נכות בגובה 40% לפי פרטי מהפריטים כאמור בסעיף זה. כדי להוכיח את מוגבלותו של העובד במכרז זה, על </w:t>
      </w:r>
      <w:r>
        <w:rPr>
          <w:rFonts w:ascii="David" w:hAnsi="David" w:hint="cs"/>
          <w:szCs w:val="24"/>
          <w:rtl/>
        </w:rPr>
        <w:t>העובד עם</w:t>
      </w:r>
      <w:r w:rsidRPr="00A44D24">
        <w:rPr>
          <w:rFonts w:ascii="David" w:hAnsi="David"/>
          <w:szCs w:val="24"/>
          <w:rtl/>
        </w:rPr>
        <w:t xml:space="preserve"> המוגבלות באמצעות הספק להמציא מסמכים רשמיים מן המוסד לביטוח לאומי או ממשרד הביטחון אודות אחוזי נכותו של העובד, או אישור מן הרופא המטפל, כאמור בסעיף זה</w:t>
      </w:r>
      <w:r>
        <w:rPr>
          <w:rFonts w:ascii="David" w:hAnsi="David"/>
          <w:szCs w:val="24"/>
          <w:rtl/>
        </w:rPr>
        <w:t xml:space="preserve"> </w:t>
      </w:r>
      <w:r w:rsidRPr="00A44D24">
        <w:rPr>
          <w:rFonts w:ascii="David" w:hAnsi="David"/>
          <w:szCs w:val="24"/>
          <w:rtl/>
        </w:rPr>
        <w:t>אישור מן הרופא המטפל, כאמור בסעיף זה</w:t>
      </w:r>
      <w:r>
        <w:rPr>
          <w:rFonts w:ascii="David" w:hAnsi="David"/>
          <w:szCs w:val="24"/>
          <w:rtl/>
        </w:rPr>
        <w:t>.</w:t>
      </w:r>
      <w:r>
        <w:rPr>
          <w:rFonts w:ascii="David" w:hAnsi="David" w:hint="cs"/>
          <w:szCs w:val="24"/>
          <w:rtl/>
        </w:rPr>
        <w:t xml:space="preserve"> </w:t>
      </w:r>
    </w:p>
    <w:p w14:paraId="5FB53FAE" w14:textId="77777777" w:rsidR="002C3BB6" w:rsidRDefault="002C3BB6" w:rsidP="009A70B5">
      <w:pPr>
        <w:pStyle w:val="aff5"/>
        <w:keepNext/>
        <w:keepLines/>
        <w:spacing w:line="360" w:lineRule="auto"/>
        <w:ind w:left="792"/>
        <w:contextualSpacing/>
        <w:jc w:val="both"/>
        <w:rPr>
          <w:rFonts w:ascii="David" w:hAnsi="David"/>
          <w:szCs w:val="24"/>
        </w:rPr>
      </w:pPr>
    </w:p>
    <w:p w14:paraId="4758E88D" w14:textId="77777777" w:rsidR="002C3BB6" w:rsidRPr="00570B7D" w:rsidRDefault="00EB1987" w:rsidP="009A70B5">
      <w:pPr>
        <w:pStyle w:val="ae"/>
        <w:keepNext/>
        <w:keepLines/>
        <w:numPr>
          <w:ilvl w:val="0"/>
          <w:numId w:val="3"/>
        </w:numPr>
        <w:spacing w:line="360" w:lineRule="auto"/>
        <w:jc w:val="both"/>
        <w:rPr>
          <w:rFonts w:ascii="David" w:hAnsi="David"/>
          <w:b/>
          <w:bCs/>
          <w:szCs w:val="24"/>
        </w:rPr>
      </w:pPr>
      <w:r>
        <w:rPr>
          <w:rFonts w:ascii="David" w:hAnsi="David" w:hint="cs"/>
          <w:b/>
          <w:bCs/>
          <w:szCs w:val="24"/>
          <w:rtl/>
        </w:rPr>
        <w:t>השירותים</w:t>
      </w:r>
      <w:r w:rsidR="00F7708E" w:rsidRPr="00570B7D">
        <w:rPr>
          <w:rFonts w:ascii="David" w:hAnsi="David"/>
          <w:b/>
          <w:bCs/>
          <w:szCs w:val="24"/>
          <w:rtl/>
        </w:rPr>
        <w:t>:</w:t>
      </w:r>
    </w:p>
    <w:p w14:paraId="38DE4A1B" w14:textId="77777777" w:rsidR="00645D60" w:rsidRPr="00645D60" w:rsidRDefault="00EB1987" w:rsidP="009A70B5">
      <w:pPr>
        <w:keepNext/>
        <w:keepLines/>
        <w:numPr>
          <w:ilvl w:val="1"/>
          <w:numId w:val="3"/>
        </w:numPr>
        <w:spacing w:line="360" w:lineRule="auto"/>
        <w:ind w:left="935" w:hanging="567"/>
        <w:jc w:val="both"/>
        <w:rPr>
          <w:rFonts w:ascii="David" w:hAnsi="David"/>
          <w:szCs w:val="24"/>
        </w:rPr>
      </w:pPr>
      <w:r w:rsidRPr="00645D60">
        <w:rPr>
          <w:rFonts w:ascii="David" w:hAnsi="David" w:hint="cs"/>
          <w:szCs w:val="24"/>
          <w:rtl/>
        </w:rPr>
        <w:t>כללי</w:t>
      </w:r>
    </w:p>
    <w:p w14:paraId="42CDC254" w14:textId="77777777" w:rsidR="00645D60" w:rsidRPr="00645D60" w:rsidRDefault="00EB1987" w:rsidP="009A70B5">
      <w:pPr>
        <w:pStyle w:val="aff5"/>
        <w:keepNext/>
        <w:keepLines/>
        <w:numPr>
          <w:ilvl w:val="2"/>
          <w:numId w:val="3"/>
        </w:numPr>
        <w:spacing w:line="360" w:lineRule="auto"/>
        <w:jc w:val="both"/>
        <w:rPr>
          <w:rFonts w:ascii="David" w:hAnsi="David"/>
          <w:szCs w:val="24"/>
          <w:rtl/>
        </w:rPr>
      </w:pPr>
      <w:r w:rsidRPr="00645D60">
        <w:rPr>
          <w:rFonts w:ascii="David" w:hAnsi="David" w:hint="cs"/>
          <w:szCs w:val="24"/>
          <w:rtl/>
        </w:rPr>
        <w:t>בפרק זה יוגדרו ויפורטו, בין היתר, השירותים נשוא מכרז זה.</w:t>
      </w:r>
    </w:p>
    <w:p w14:paraId="6AA4E628" w14:textId="77777777" w:rsidR="00645D60" w:rsidRPr="00645D60" w:rsidRDefault="00EB1987" w:rsidP="009A70B5">
      <w:pPr>
        <w:pStyle w:val="aff5"/>
        <w:keepNext/>
        <w:keepLines/>
        <w:numPr>
          <w:ilvl w:val="2"/>
          <w:numId w:val="3"/>
        </w:numPr>
        <w:spacing w:line="360" w:lineRule="auto"/>
        <w:jc w:val="both"/>
        <w:rPr>
          <w:rFonts w:ascii="David" w:hAnsi="David"/>
          <w:szCs w:val="24"/>
          <w:rtl/>
        </w:rPr>
      </w:pPr>
      <w:r w:rsidRPr="00645D60">
        <w:rPr>
          <w:rFonts w:ascii="David" w:hAnsi="David" w:hint="cs"/>
          <w:szCs w:val="24"/>
          <w:rtl/>
        </w:rPr>
        <w:t>כמפורט במסמכי מכרז זה, השירותים נשוא מכרז זה (להלן – "השירות") הינם הדרישות מהספקים הנדרשים על כל הכרוך בכך.</w:t>
      </w:r>
    </w:p>
    <w:p w14:paraId="531E7DF9" w14:textId="77777777" w:rsidR="00645D60" w:rsidRP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szCs w:val="24"/>
          <w:rtl/>
        </w:rPr>
        <w:t>האגף הממונה הינו אגף חירום, ביטחון מידע וסייבר במשרד המשפטים.</w:t>
      </w:r>
    </w:p>
    <w:p w14:paraId="53D39372" w14:textId="77777777" w:rsidR="00645D60" w:rsidRP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szCs w:val="24"/>
          <w:rtl/>
        </w:rPr>
        <w:t>נציג המשרד יעביר לספק הזוכה, מעת לעת ובהתאם לצורך, משימות לביצוע. עבור כל משימה יגדיר המשרד את היקף השעות המקסימלי לביצועה ואת לוח הזמן להשלמתה.</w:t>
      </w:r>
    </w:p>
    <w:p w14:paraId="76CC5C05" w14:textId="77777777" w:rsidR="00645D60" w:rsidRP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szCs w:val="24"/>
          <w:rtl/>
        </w:rPr>
        <w:t>הספק יפעל בשיתוף עם כלל אגפי המשרד ורשות חירום לאומית (גורם מנחה) לפי צורך לרבות באמצעות ביצוע פגישות פרטניות, מיפוי ושת"פ בניסוח המלצות.</w:t>
      </w:r>
    </w:p>
    <w:p w14:paraId="18F32354" w14:textId="77777777" w:rsidR="00645D60" w:rsidRP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szCs w:val="24"/>
          <w:rtl/>
        </w:rPr>
        <w:t>הספק ישמש יועץ ומסייע לגורמים המקצועיים במשרד בקבלת החלטות וקידום פרויקטים בתחום המוכנות לחרום באמצעות ביצוע תחקירים, ניסוח דו"חות והמלצות, ליווי פרויקטים, ייעוץ שוטף והדרכות.</w:t>
      </w:r>
    </w:p>
    <w:p w14:paraId="429F1C91" w14:textId="77777777" w:rsid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szCs w:val="24"/>
          <w:rtl/>
        </w:rPr>
        <w:t>המזמין יהא רשאי להוסיף משימות או יעדים על המפורט להלן בתחום עיסוקיו ומומחיותו של הספק בהתאם לבניית תוכניות העבודה ועדכונן או לגרוע משימות מהמפורט להלן בכפוף למסגרת שעות ההתקשרות.</w:t>
      </w:r>
    </w:p>
    <w:p w14:paraId="2453AA48" w14:textId="25B2382F" w:rsidR="00FC3650" w:rsidRDefault="00FC3650" w:rsidP="009A70B5">
      <w:pPr>
        <w:pStyle w:val="aff5"/>
        <w:keepNext/>
        <w:keepLines/>
        <w:numPr>
          <w:ilvl w:val="2"/>
          <w:numId w:val="3"/>
        </w:numPr>
        <w:spacing w:line="360" w:lineRule="auto"/>
        <w:jc w:val="both"/>
        <w:rPr>
          <w:rFonts w:ascii="David" w:hAnsi="David"/>
          <w:b/>
          <w:bCs/>
          <w:szCs w:val="24"/>
        </w:rPr>
      </w:pPr>
      <w:r w:rsidRPr="00A05293">
        <w:rPr>
          <w:rFonts w:ascii="David" w:hAnsi="David"/>
          <w:b/>
          <w:bCs/>
          <w:szCs w:val="24"/>
          <w:rtl/>
        </w:rPr>
        <w:t xml:space="preserve"> </w:t>
      </w:r>
      <w:r w:rsidR="001A0EA0" w:rsidRPr="00A05293">
        <w:rPr>
          <w:rFonts w:ascii="David" w:hAnsi="David" w:hint="eastAsia"/>
          <w:b/>
          <w:bCs/>
          <w:szCs w:val="24"/>
          <w:rtl/>
        </w:rPr>
        <w:t>יודגש</w:t>
      </w:r>
      <w:r w:rsidR="001A0EA0" w:rsidRPr="00A05293">
        <w:rPr>
          <w:rFonts w:ascii="David" w:hAnsi="David"/>
          <w:b/>
          <w:bCs/>
          <w:szCs w:val="24"/>
          <w:rtl/>
        </w:rPr>
        <w:t xml:space="preserve">, </w:t>
      </w:r>
      <w:r w:rsidRPr="00A05293">
        <w:rPr>
          <w:rFonts w:ascii="David" w:hAnsi="David" w:hint="eastAsia"/>
          <w:b/>
          <w:bCs/>
          <w:szCs w:val="24"/>
          <w:rtl/>
        </w:rPr>
        <w:t>ככל</w:t>
      </w:r>
      <w:r w:rsidRPr="00A05293">
        <w:rPr>
          <w:rFonts w:ascii="David" w:hAnsi="David"/>
          <w:b/>
          <w:bCs/>
          <w:szCs w:val="24"/>
          <w:rtl/>
        </w:rPr>
        <w:t xml:space="preserve"> </w:t>
      </w:r>
      <w:r w:rsidRPr="00A05293">
        <w:rPr>
          <w:rFonts w:ascii="David" w:hAnsi="David" w:hint="eastAsia"/>
          <w:b/>
          <w:bCs/>
          <w:szCs w:val="24"/>
          <w:rtl/>
        </w:rPr>
        <w:t>שיופעל</w:t>
      </w:r>
      <w:r w:rsidRPr="00A05293">
        <w:rPr>
          <w:rFonts w:ascii="David" w:hAnsi="David"/>
          <w:b/>
          <w:bCs/>
          <w:szCs w:val="24"/>
          <w:rtl/>
        </w:rPr>
        <w:t xml:space="preserve"> </w:t>
      </w:r>
      <w:r w:rsidRPr="00A05293">
        <w:rPr>
          <w:rFonts w:ascii="David" w:hAnsi="David" w:hint="eastAsia"/>
          <w:b/>
          <w:bCs/>
          <w:szCs w:val="24"/>
          <w:rtl/>
        </w:rPr>
        <w:t>במסגרת</w:t>
      </w:r>
      <w:r w:rsidRPr="00A05293">
        <w:rPr>
          <w:rFonts w:ascii="David" w:hAnsi="David"/>
          <w:b/>
          <w:bCs/>
          <w:szCs w:val="24"/>
          <w:rtl/>
        </w:rPr>
        <w:t xml:space="preserve"> </w:t>
      </w:r>
      <w:r w:rsidRPr="00A05293">
        <w:rPr>
          <w:rFonts w:ascii="David" w:hAnsi="David" w:hint="eastAsia"/>
          <w:b/>
          <w:bCs/>
          <w:szCs w:val="24"/>
          <w:rtl/>
        </w:rPr>
        <w:t>השירות</w:t>
      </w:r>
      <w:r w:rsidRPr="00A05293">
        <w:rPr>
          <w:rFonts w:ascii="David" w:hAnsi="David"/>
          <w:b/>
          <w:bCs/>
          <w:szCs w:val="24"/>
          <w:rtl/>
        </w:rPr>
        <w:t xml:space="preserve"> </w:t>
      </w:r>
      <w:r w:rsidRPr="00A05293">
        <w:rPr>
          <w:rFonts w:ascii="David" w:hAnsi="David" w:hint="eastAsia"/>
          <w:b/>
          <w:bCs/>
          <w:szCs w:val="24"/>
          <w:rtl/>
        </w:rPr>
        <w:t>יותר</w:t>
      </w:r>
      <w:r w:rsidRPr="00A05293">
        <w:rPr>
          <w:rFonts w:ascii="David" w:hAnsi="David"/>
          <w:b/>
          <w:bCs/>
          <w:szCs w:val="24"/>
          <w:rtl/>
        </w:rPr>
        <w:t xml:space="preserve"> </w:t>
      </w:r>
      <w:r w:rsidRPr="00A05293">
        <w:rPr>
          <w:rFonts w:ascii="David" w:hAnsi="David" w:hint="eastAsia"/>
          <w:b/>
          <w:bCs/>
          <w:szCs w:val="24"/>
          <w:rtl/>
        </w:rPr>
        <w:t>מיועץ</w:t>
      </w:r>
      <w:r w:rsidRPr="00A05293">
        <w:rPr>
          <w:rFonts w:ascii="David" w:hAnsi="David"/>
          <w:b/>
          <w:bCs/>
          <w:szCs w:val="24"/>
          <w:rtl/>
        </w:rPr>
        <w:t xml:space="preserve"> </w:t>
      </w:r>
      <w:r w:rsidRPr="00A05293">
        <w:rPr>
          <w:rFonts w:ascii="David" w:hAnsi="David" w:hint="eastAsia"/>
          <w:b/>
          <w:bCs/>
          <w:szCs w:val="24"/>
          <w:rtl/>
        </w:rPr>
        <w:t>אחד</w:t>
      </w:r>
      <w:r w:rsidRPr="00A05293">
        <w:rPr>
          <w:rFonts w:ascii="David" w:hAnsi="David"/>
          <w:b/>
          <w:bCs/>
          <w:szCs w:val="24"/>
          <w:rtl/>
        </w:rPr>
        <w:t xml:space="preserve">, </w:t>
      </w:r>
      <w:r w:rsidRPr="00A05293">
        <w:rPr>
          <w:rFonts w:ascii="David" w:hAnsi="David" w:hint="eastAsia"/>
          <w:b/>
          <w:bCs/>
          <w:szCs w:val="24"/>
          <w:rtl/>
        </w:rPr>
        <w:t>חלוקת</w:t>
      </w:r>
      <w:r w:rsidRPr="00A05293">
        <w:rPr>
          <w:rFonts w:ascii="David" w:hAnsi="David"/>
          <w:b/>
          <w:bCs/>
          <w:szCs w:val="24"/>
          <w:rtl/>
        </w:rPr>
        <w:t xml:space="preserve"> </w:t>
      </w:r>
      <w:r w:rsidRPr="00A05293">
        <w:rPr>
          <w:rFonts w:ascii="David" w:hAnsi="David" w:hint="eastAsia"/>
          <w:b/>
          <w:bCs/>
          <w:szCs w:val="24"/>
          <w:rtl/>
        </w:rPr>
        <w:t>העבודה</w:t>
      </w:r>
      <w:r w:rsidRPr="00A05293">
        <w:rPr>
          <w:rFonts w:ascii="David" w:hAnsi="David"/>
          <w:b/>
          <w:bCs/>
          <w:szCs w:val="24"/>
          <w:rtl/>
        </w:rPr>
        <w:t xml:space="preserve"> </w:t>
      </w:r>
      <w:r w:rsidRPr="00A05293">
        <w:rPr>
          <w:rFonts w:ascii="David" w:hAnsi="David" w:hint="eastAsia"/>
          <w:b/>
          <w:bCs/>
          <w:szCs w:val="24"/>
          <w:rtl/>
        </w:rPr>
        <w:t>בין</w:t>
      </w:r>
      <w:r w:rsidRPr="00A05293">
        <w:rPr>
          <w:rFonts w:ascii="David" w:hAnsi="David"/>
          <w:b/>
          <w:bCs/>
          <w:szCs w:val="24"/>
          <w:rtl/>
        </w:rPr>
        <w:t xml:space="preserve"> </w:t>
      </w:r>
      <w:r w:rsidRPr="00A05293">
        <w:rPr>
          <w:rFonts w:ascii="David" w:hAnsi="David" w:hint="eastAsia"/>
          <w:b/>
          <w:bCs/>
          <w:szCs w:val="24"/>
          <w:rtl/>
        </w:rPr>
        <w:t>היועצים</w:t>
      </w:r>
      <w:r w:rsidRPr="00A05293">
        <w:rPr>
          <w:rFonts w:ascii="David" w:hAnsi="David"/>
          <w:b/>
          <w:bCs/>
          <w:szCs w:val="24"/>
          <w:rtl/>
        </w:rPr>
        <w:t xml:space="preserve"> </w:t>
      </w:r>
      <w:r w:rsidRPr="00A05293">
        <w:rPr>
          <w:rFonts w:ascii="David" w:hAnsi="David" w:hint="eastAsia"/>
          <w:b/>
          <w:bCs/>
          <w:szCs w:val="24"/>
          <w:rtl/>
        </w:rPr>
        <w:t>תבוצע</w:t>
      </w:r>
      <w:r w:rsidRPr="00A05293">
        <w:rPr>
          <w:rFonts w:ascii="David" w:hAnsi="David"/>
          <w:b/>
          <w:bCs/>
          <w:szCs w:val="24"/>
          <w:rtl/>
        </w:rPr>
        <w:t xml:space="preserve"> </w:t>
      </w:r>
      <w:r w:rsidRPr="00A05293">
        <w:rPr>
          <w:rFonts w:ascii="David" w:hAnsi="David" w:hint="eastAsia"/>
          <w:b/>
          <w:bCs/>
          <w:szCs w:val="24"/>
          <w:rtl/>
        </w:rPr>
        <w:t>בהתאם</w:t>
      </w:r>
      <w:r w:rsidRPr="00A05293">
        <w:rPr>
          <w:rFonts w:ascii="David" w:hAnsi="David"/>
          <w:b/>
          <w:bCs/>
          <w:szCs w:val="24"/>
          <w:rtl/>
        </w:rPr>
        <w:t xml:space="preserve"> </w:t>
      </w:r>
      <w:r w:rsidRPr="00A05293">
        <w:rPr>
          <w:rFonts w:ascii="David" w:hAnsi="David" w:hint="eastAsia"/>
          <w:b/>
          <w:bCs/>
          <w:szCs w:val="24"/>
          <w:rtl/>
        </w:rPr>
        <w:t>להנחיות</w:t>
      </w:r>
      <w:r w:rsidRPr="00A05293">
        <w:rPr>
          <w:rFonts w:ascii="David" w:hAnsi="David"/>
          <w:b/>
          <w:bCs/>
          <w:szCs w:val="24"/>
          <w:rtl/>
        </w:rPr>
        <w:t xml:space="preserve"> </w:t>
      </w:r>
      <w:proofErr w:type="spellStart"/>
      <w:r w:rsidRPr="00A05293">
        <w:rPr>
          <w:rFonts w:ascii="David" w:hAnsi="David" w:hint="eastAsia"/>
          <w:b/>
          <w:bCs/>
          <w:szCs w:val="24"/>
          <w:rtl/>
        </w:rPr>
        <w:t>המשרדו</w:t>
      </w:r>
      <w:proofErr w:type="spellEnd"/>
      <w:r w:rsidRPr="00A05293">
        <w:rPr>
          <w:rFonts w:ascii="David" w:hAnsi="David"/>
          <w:b/>
          <w:bCs/>
          <w:szCs w:val="24"/>
          <w:rtl/>
        </w:rPr>
        <w:t xml:space="preserve"> </w:t>
      </w:r>
      <w:r w:rsidRPr="00A05293">
        <w:rPr>
          <w:rFonts w:ascii="David" w:hAnsi="David" w:hint="eastAsia"/>
          <w:b/>
          <w:bCs/>
          <w:szCs w:val="24"/>
          <w:rtl/>
        </w:rPr>
        <w:t>ובתיאום</w:t>
      </w:r>
      <w:r w:rsidRPr="00A05293">
        <w:rPr>
          <w:rFonts w:ascii="David" w:hAnsi="David"/>
          <w:b/>
          <w:bCs/>
          <w:szCs w:val="24"/>
          <w:rtl/>
        </w:rPr>
        <w:t xml:space="preserve"> </w:t>
      </w:r>
      <w:r w:rsidRPr="00A05293">
        <w:rPr>
          <w:rFonts w:ascii="David" w:hAnsi="David" w:hint="eastAsia"/>
          <w:b/>
          <w:bCs/>
          <w:szCs w:val="24"/>
          <w:rtl/>
        </w:rPr>
        <w:t>עם</w:t>
      </w:r>
      <w:r w:rsidRPr="00A05293">
        <w:rPr>
          <w:rFonts w:ascii="David" w:hAnsi="David"/>
          <w:b/>
          <w:bCs/>
          <w:szCs w:val="24"/>
          <w:rtl/>
        </w:rPr>
        <w:t xml:space="preserve"> </w:t>
      </w:r>
      <w:r w:rsidRPr="00A05293">
        <w:rPr>
          <w:rFonts w:ascii="David" w:hAnsi="David" w:hint="eastAsia"/>
          <w:b/>
          <w:bCs/>
          <w:szCs w:val="24"/>
          <w:rtl/>
        </w:rPr>
        <w:t>המשרד</w:t>
      </w:r>
      <w:r w:rsidRPr="00A05293">
        <w:rPr>
          <w:rFonts w:ascii="David" w:hAnsi="David"/>
          <w:b/>
          <w:bCs/>
          <w:szCs w:val="24"/>
          <w:rtl/>
        </w:rPr>
        <w:t xml:space="preserve"> </w:t>
      </w:r>
      <w:r w:rsidRPr="00A05293">
        <w:rPr>
          <w:rFonts w:ascii="David" w:hAnsi="David" w:hint="eastAsia"/>
          <w:b/>
          <w:bCs/>
          <w:szCs w:val="24"/>
          <w:rtl/>
        </w:rPr>
        <w:t>תוך</w:t>
      </w:r>
      <w:r w:rsidRPr="00A05293">
        <w:rPr>
          <w:rFonts w:ascii="David" w:hAnsi="David"/>
          <w:b/>
          <w:bCs/>
          <w:szCs w:val="24"/>
          <w:rtl/>
        </w:rPr>
        <w:t xml:space="preserve"> </w:t>
      </w:r>
      <w:r w:rsidRPr="00A05293">
        <w:rPr>
          <w:rFonts w:ascii="David" w:hAnsi="David" w:hint="eastAsia"/>
          <w:b/>
          <w:bCs/>
          <w:szCs w:val="24"/>
          <w:rtl/>
        </w:rPr>
        <w:t>כדי</w:t>
      </w:r>
      <w:r w:rsidRPr="00A05293">
        <w:rPr>
          <w:rFonts w:ascii="David" w:hAnsi="David"/>
          <w:b/>
          <w:bCs/>
          <w:szCs w:val="24"/>
          <w:rtl/>
        </w:rPr>
        <w:t xml:space="preserve"> </w:t>
      </w:r>
      <w:r w:rsidRPr="00A05293">
        <w:rPr>
          <w:rFonts w:ascii="David" w:hAnsi="David" w:hint="eastAsia"/>
          <w:b/>
          <w:bCs/>
          <w:szCs w:val="24"/>
          <w:rtl/>
        </w:rPr>
        <w:t>תיאום</w:t>
      </w:r>
      <w:r w:rsidRPr="00A05293">
        <w:rPr>
          <w:rFonts w:ascii="David" w:hAnsi="David"/>
          <w:b/>
          <w:bCs/>
          <w:szCs w:val="24"/>
          <w:rtl/>
        </w:rPr>
        <w:t xml:space="preserve"> </w:t>
      </w:r>
      <w:r w:rsidRPr="00A05293">
        <w:rPr>
          <w:rFonts w:ascii="David" w:hAnsi="David" w:hint="eastAsia"/>
          <w:b/>
          <w:bCs/>
          <w:szCs w:val="24"/>
          <w:rtl/>
        </w:rPr>
        <w:t>עם</w:t>
      </w:r>
      <w:r w:rsidRPr="00A05293">
        <w:rPr>
          <w:rFonts w:ascii="David" w:hAnsi="David"/>
          <w:b/>
          <w:bCs/>
          <w:szCs w:val="24"/>
          <w:rtl/>
        </w:rPr>
        <w:t xml:space="preserve"> </w:t>
      </w:r>
      <w:r w:rsidRPr="00A05293">
        <w:rPr>
          <w:rFonts w:ascii="David" w:hAnsi="David" w:hint="eastAsia"/>
          <w:b/>
          <w:bCs/>
          <w:szCs w:val="24"/>
          <w:rtl/>
        </w:rPr>
        <w:t>הזוכה</w:t>
      </w:r>
      <w:r w:rsidRPr="00A05293">
        <w:rPr>
          <w:rFonts w:ascii="David" w:hAnsi="David"/>
          <w:b/>
          <w:bCs/>
          <w:szCs w:val="24"/>
          <w:rtl/>
        </w:rPr>
        <w:t>.</w:t>
      </w:r>
    </w:p>
    <w:p w14:paraId="1D3D450A" w14:textId="4978C8E1" w:rsidR="009722F4" w:rsidRPr="00A05293" w:rsidRDefault="009722F4" w:rsidP="00A05293">
      <w:pPr>
        <w:pStyle w:val="aff5"/>
        <w:keepNext/>
        <w:keepLines/>
        <w:numPr>
          <w:ilvl w:val="2"/>
          <w:numId w:val="3"/>
        </w:numPr>
        <w:spacing w:line="360" w:lineRule="auto"/>
        <w:jc w:val="both"/>
        <w:rPr>
          <w:rFonts w:ascii="David" w:hAnsi="David"/>
          <w:szCs w:val="24"/>
        </w:rPr>
      </w:pPr>
      <w:r w:rsidRPr="00A05293">
        <w:rPr>
          <w:rFonts w:ascii="David" w:hAnsi="David" w:hint="eastAsia"/>
          <w:szCs w:val="24"/>
          <w:rtl/>
        </w:rPr>
        <w:t>יובהר</w:t>
      </w:r>
      <w:r w:rsidRPr="00A05293">
        <w:rPr>
          <w:rFonts w:ascii="David" w:hAnsi="David"/>
          <w:szCs w:val="24"/>
          <w:rtl/>
        </w:rPr>
        <w:t xml:space="preserve"> כי </w:t>
      </w:r>
      <w:r w:rsidRPr="00A05293">
        <w:rPr>
          <w:rFonts w:ascii="David" w:hAnsi="David" w:hint="eastAsia"/>
          <w:szCs w:val="24"/>
          <w:rtl/>
        </w:rPr>
        <w:t>הספק</w:t>
      </w:r>
      <w:r w:rsidRPr="00A05293">
        <w:rPr>
          <w:rFonts w:ascii="David" w:hAnsi="David"/>
          <w:szCs w:val="24"/>
          <w:rtl/>
        </w:rPr>
        <w:t xml:space="preserve"> יוכל לספק את השירותים אך ורק באמצעות היועצים המוצגים בהצעתו</w:t>
      </w:r>
      <w:r w:rsidRPr="00A05293">
        <w:rPr>
          <w:rFonts w:ascii="David" w:hAnsi="David"/>
          <w:szCs w:val="24"/>
        </w:rPr>
        <w:t>.</w:t>
      </w:r>
    </w:p>
    <w:p w14:paraId="528E5D5C" w14:textId="76FD0195" w:rsidR="009722F4" w:rsidRPr="00A05293" w:rsidRDefault="009722F4" w:rsidP="00A05293">
      <w:pPr>
        <w:pStyle w:val="aff5"/>
        <w:keepNext/>
        <w:keepLines/>
        <w:numPr>
          <w:ilvl w:val="2"/>
          <w:numId w:val="3"/>
        </w:numPr>
        <w:tabs>
          <w:tab w:val="clear" w:pos="1224"/>
          <w:tab w:val="num" w:pos="1366"/>
        </w:tabs>
        <w:spacing w:line="360" w:lineRule="auto"/>
        <w:ind w:left="1366" w:hanging="646"/>
        <w:jc w:val="both"/>
        <w:rPr>
          <w:rFonts w:ascii="David" w:hAnsi="David"/>
          <w:szCs w:val="24"/>
        </w:rPr>
      </w:pPr>
      <w:r w:rsidRPr="00A05293">
        <w:rPr>
          <w:rFonts w:ascii="David" w:hAnsi="David" w:hint="eastAsia"/>
          <w:szCs w:val="24"/>
          <w:rtl/>
        </w:rPr>
        <w:t>בכל</w:t>
      </w:r>
      <w:r w:rsidRPr="00A05293">
        <w:rPr>
          <w:rFonts w:ascii="David" w:hAnsi="David"/>
          <w:szCs w:val="24"/>
          <w:rtl/>
        </w:rPr>
        <w:t xml:space="preserve"> מקרה בו יבקש הספק להחליף את היועצים המוצגים בהצעתו יוכל לעשות כן רק לאחר אישור המשרד מראש ובכתב. </w:t>
      </w:r>
      <w:r w:rsidRPr="00A05293">
        <w:rPr>
          <w:rFonts w:ascii="David" w:hAnsi="David" w:hint="eastAsia"/>
          <w:szCs w:val="24"/>
          <w:rtl/>
        </w:rPr>
        <w:t>על</w:t>
      </w:r>
      <w:r w:rsidRPr="00A05293">
        <w:rPr>
          <w:rFonts w:ascii="David" w:hAnsi="David"/>
          <w:szCs w:val="24"/>
          <w:rtl/>
        </w:rPr>
        <w:t xml:space="preserve"> הספק לעביר בקשתו למשרד לא יאוחר משלושים ימים טרם מועד ביצוע ההחלפה המבוקש. </w:t>
      </w:r>
      <w:r w:rsidRPr="00A05293">
        <w:rPr>
          <w:rFonts w:ascii="David" w:hAnsi="David" w:hint="eastAsia"/>
          <w:szCs w:val="24"/>
          <w:rtl/>
        </w:rPr>
        <w:t>המשרד</w:t>
      </w:r>
      <w:r w:rsidRPr="00A05293">
        <w:rPr>
          <w:rFonts w:ascii="David" w:hAnsi="David"/>
          <w:szCs w:val="24"/>
          <w:rtl/>
        </w:rPr>
        <w:t xml:space="preserve"> יהיה </w:t>
      </w:r>
      <w:r w:rsidRPr="00A05293">
        <w:rPr>
          <w:rFonts w:ascii="David" w:hAnsi="David" w:hint="eastAsia"/>
          <w:szCs w:val="24"/>
          <w:rtl/>
        </w:rPr>
        <w:t>רשאי</w:t>
      </w:r>
      <w:r w:rsidRPr="00A05293">
        <w:rPr>
          <w:rFonts w:ascii="David" w:hAnsi="David"/>
          <w:szCs w:val="24"/>
          <w:rtl/>
        </w:rPr>
        <w:t xml:space="preserve"> </w:t>
      </w:r>
      <w:r w:rsidRPr="00A05293">
        <w:rPr>
          <w:rFonts w:ascii="David" w:hAnsi="David" w:hint="eastAsia"/>
          <w:szCs w:val="24"/>
          <w:rtl/>
        </w:rPr>
        <w:t>לוודא</w:t>
      </w:r>
      <w:r w:rsidRPr="00A05293">
        <w:rPr>
          <w:rFonts w:ascii="David" w:hAnsi="David"/>
          <w:szCs w:val="24"/>
          <w:rtl/>
        </w:rPr>
        <w:t xml:space="preserve"> </w:t>
      </w:r>
      <w:r w:rsidRPr="00A05293">
        <w:rPr>
          <w:rFonts w:ascii="David" w:hAnsi="David" w:hint="eastAsia"/>
          <w:szCs w:val="24"/>
          <w:rtl/>
        </w:rPr>
        <w:t>כי</w:t>
      </w:r>
      <w:r w:rsidRPr="00A05293">
        <w:rPr>
          <w:rFonts w:ascii="David" w:hAnsi="David"/>
          <w:szCs w:val="24"/>
          <w:rtl/>
        </w:rPr>
        <w:t xml:space="preserve"> </w:t>
      </w:r>
      <w:r w:rsidRPr="00A05293">
        <w:rPr>
          <w:rFonts w:ascii="David" w:hAnsi="David" w:hint="eastAsia"/>
          <w:szCs w:val="24"/>
          <w:rtl/>
        </w:rPr>
        <w:t>היועצים</w:t>
      </w:r>
      <w:r w:rsidRPr="00A05293">
        <w:rPr>
          <w:rFonts w:ascii="David" w:hAnsi="David"/>
          <w:szCs w:val="24"/>
          <w:rtl/>
        </w:rPr>
        <w:t xml:space="preserve"> </w:t>
      </w:r>
      <w:r w:rsidRPr="00A05293">
        <w:rPr>
          <w:rFonts w:ascii="David" w:hAnsi="David" w:hint="eastAsia"/>
          <w:szCs w:val="24"/>
          <w:rtl/>
        </w:rPr>
        <w:t>המחליפים</w:t>
      </w:r>
      <w:r w:rsidRPr="00A05293">
        <w:rPr>
          <w:rFonts w:ascii="David" w:hAnsi="David"/>
          <w:szCs w:val="24"/>
          <w:rtl/>
        </w:rPr>
        <w:t xml:space="preserve"> </w:t>
      </w:r>
      <w:r w:rsidRPr="00A05293">
        <w:rPr>
          <w:rFonts w:ascii="David" w:hAnsi="David" w:hint="eastAsia"/>
          <w:szCs w:val="24"/>
          <w:rtl/>
        </w:rPr>
        <w:t>עומדים</w:t>
      </w:r>
      <w:r w:rsidRPr="00A05293">
        <w:rPr>
          <w:rFonts w:ascii="David" w:hAnsi="David"/>
          <w:szCs w:val="24"/>
          <w:rtl/>
        </w:rPr>
        <w:t xml:space="preserve"> </w:t>
      </w:r>
      <w:r w:rsidRPr="00A05293">
        <w:rPr>
          <w:rFonts w:ascii="David" w:hAnsi="David" w:hint="eastAsia"/>
          <w:szCs w:val="24"/>
          <w:rtl/>
        </w:rPr>
        <w:t>במלוא</w:t>
      </w:r>
      <w:r w:rsidRPr="00A05293">
        <w:rPr>
          <w:rFonts w:ascii="David" w:hAnsi="David"/>
          <w:szCs w:val="24"/>
          <w:rtl/>
        </w:rPr>
        <w:t xml:space="preserve"> </w:t>
      </w:r>
      <w:r w:rsidRPr="00A05293">
        <w:rPr>
          <w:rFonts w:ascii="David" w:hAnsi="David" w:hint="eastAsia"/>
          <w:szCs w:val="24"/>
          <w:rtl/>
        </w:rPr>
        <w:t>תנאי</w:t>
      </w:r>
      <w:r w:rsidRPr="00A05293">
        <w:rPr>
          <w:rFonts w:ascii="David" w:hAnsi="David"/>
          <w:szCs w:val="24"/>
          <w:rtl/>
        </w:rPr>
        <w:t xml:space="preserve"> </w:t>
      </w:r>
      <w:r w:rsidRPr="00A05293">
        <w:rPr>
          <w:rFonts w:ascii="David" w:hAnsi="David" w:hint="eastAsia"/>
          <w:szCs w:val="24"/>
          <w:rtl/>
        </w:rPr>
        <w:t>הסף</w:t>
      </w:r>
      <w:r w:rsidRPr="00A05293">
        <w:rPr>
          <w:rFonts w:ascii="David" w:hAnsi="David"/>
          <w:szCs w:val="24"/>
          <w:rtl/>
        </w:rPr>
        <w:t xml:space="preserve"> </w:t>
      </w:r>
      <w:r w:rsidRPr="00A05293">
        <w:rPr>
          <w:rFonts w:ascii="David" w:hAnsi="David" w:hint="eastAsia"/>
          <w:szCs w:val="24"/>
          <w:rtl/>
        </w:rPr>
        <w:t>הרלבנטיים</w:t>
      </w:r>
      <w:r w:rsidRPr="00A05293">
        <w:rPr>
          <w:rFonts w:ascii="David" w:hAnsi="David"/>
          <w:szCs w:val="24"/>
          <w:rtl/>
        </w:rPr>
        <w:t xml:space="preserve"> </w:t>
      </w:r>
      <w:r w:rsidRPr="00A05293">
        <w:rPr>
          <w:rFonts w:ascii="David" w:hAnsi="David" w:hint="eastAsia"/>
          <w:szCs w:val="24"/>
          <w:rtl/>
        </w:rPr>
        <w:t>הקבועים</w:t>
      </w:r>
      <w:r w:rsidRPr="00A05293">
        <w:rPr>
          <w:rFonts w:ascii="David" w:hAnsi="David"/>
          <w:szCs w:val="24"/>
          <w:rtl/>
        </w:rPr>
        <w:t xml:space="preserve"> </w:t>
      </w:r>
      <w:r w:rsidRPr="00A05293">
        <w:rPr>
          <w:rFonts w:ascii="David" w:hAnsi="David" w:hint="eastAsia"/>
          <w:szCs w:val="24"/>
          <w:rtl/>
        </w:rPr>
        <w:t>במכרז</w:t>
      </w:r>
      <w:r w:rsidRPr="00A05293">
        <w:rPr>
          <w:rFonts w:ascii="David" w:hAnsi="David"/>
          <w:szCs w:val="24"/>
          <w:rtl/>
        </w:rPr>
        <w:t xml:space="preserve"> </w:t>
      </w:r>
      <w:r w:rsidRPr="00A05293">
        <w:rPr>
          <w:rFonts w:ascii="David" w:hAnsi="David" w:hint="eastAsia"/>
          <w:szCs w:val="24"/>
          <w:rtl/>
        </w:rPr>
        <w:t>וכן</w:t>
      </w:r>
      <w:r w:rsidRPr="00A05293">
        <w:rPr>
          <w:rFonts w:ascii="David" w:hAnsi="David"/>
          <w:szCs w:val="24"/>
          <w:rtl/>
        </w:rPr>
        <w:t xml:space="preserve"> </w:t>
      </w:r>
      <w:r w:rsidRPr="00A05293">
        <w:rPr>
          <w:rFonts w:ascii="David" w:hAnsi="David" w:hint="eastAsia"/>
          <w:szCs w:val="24"/>
          <w:rtl/>
        </w:rPr>
        <w:t>כי</w:t>
      </w:r>
      <w:r w:rsidRPr="00A05293">
        <w:rPr>
          <w:rFonts w:ascii="David" w:hAnsi="David"/>
          <w:szCs w:val="24"/>
          <w:rtl/>
        </w:rPr>
        <w:t xml:space="preserve"> </w:t>
      </w:r>
      <w:r w:rsidRPr="00A05293">
        <w:rPr>
          <w:rFonts w:ascii="David" w:hAnsi="David" w:hint="eastAsia"/>
          <w:szCs w:val="24"/>
          <w:rtl/>
        </w:rPr>
        <w:t>אם</w:t>
      </w:r>
      <w:r w:rsidRPr="00A05293">
        <w:rPr>
          <w:rFonts w:ascii="David" w:hAnsi="David"/>
          <w:szCs w:val="24"/>
          <w:rtl/>
        </w:rPr>
        <w:t xml:space="preserve"> </w:t>
      </w:r>
      <w:r w:rsidRPr="00A05293">
        <w:rPr>
          <w:rFonts w:ascii="David" w:hAnsi="David" w:hint="eastAsia"/>
          <w:szCs w:val="24"/>
          <w:rtl/>
        </w:rPr>
        <w:t>היו</w:t>
      </w:r>
      <w:r w:rsidRPr="00A05293">
        <w:rPr>
          <w:rFonts w:ascii="David" w:hAnsi="David"/>
          <w:szCs w:val="24"/>
          <w:rtl/>
        </w:rPr>
        <w:t xml:space="preserve"> </w:t>
      </w:r>
      <w:r w:rsidRPr="00A05293">
        <w:rPr>
          <w:rFonts w:ascii="David" w:hAnsi="David" w:hint="eastAsia"/>
          <w:szCs w:val="24"/>
          <w:rtl/>
        </w:rPr>
        <w:t>היועצים</w:t>
      </w:r>
      <w:r w:rsidRPr="00A05293">
        <w:rPr>
          <w:rFonts w:ascii="David" w:hAnsi="David"/>
          <w:szCs w:val="24"/>
          <w:rtl/>
        </w:rPr>
        <w:t xml:space="preserve"> </w:t>
      </w:r>
      <w:r w:rsidRPr="00A05293">
        <w:rPr>
          <w:rFonts w:ascii="David" w:hAnsi="David" w:hint="eastAsia"/>
          <w:szCs w:val="24"/>
          <w:rtl/>
        </w:rPr>
        <w:t>המחליפים</w:t>
      </w:r>
      <w:r w:rsidRPr="00A05293">
        <w:rPr>
          <w:rFonts w:ascii="David" w:hAnsi="David"/>
          <w:szCs w:val="24"/>
          <w:rtl/>
        </w:rPr>
        <w:t xml:space="preserve"> </w:t>
      </w:r>
      <w:r w:rsidRPr="00A05293">
        <w:rPr>
          <w:rFonts w:ascii="David" w:hAnsi="David" w:hint="eastAsia"/>
          <w:szCs w:val="24"/>
          <w:rtl/>
        </w:rPr>
        <w:t>מוגשים</w:t>
      </w:r>
      <w:r w:rsidRPr="00A05293">
        <w:rPr>
          <w:rFonts w:ascii="David" w:hAnsi="David"/>
          <w:szCs w:val="24"/>
          <w:rtl/>
        </w:rPr>
        <w:t xml:space="preserve"> </w:t>
      </w:r>
      <w:r w:rsidRPr="00A05293">
        <w:rPr>
          <w:rFonts w:ascii="David" w:hAnsi="David" w:hint="eastAsia"/>
          <w:szCs w:val="24"/>
          <w:rtl/>
        </w:rPr>
        <w:t>למכרז</w:t>
      </w:r>
      <w:r w:rsidRPr="00A05293">
        <w:rPr>
          <w:rFonts w:ascii="David" w:hAnsi="David"/>
          <w:szCs w:val="24"/>
          <w:rtl/>
        </w:rPr>
        <w:t xml:space="preserve"> </w:t>
      </w:r>
      <w:r w:rsidRPr="00A05293">
        <w:rPr>
          <w:rFonts w:ascii="David" w:hAnsi="David" w:hint="eastAsia"/>
          <w:szCs w:val="24"/>
          <w:rtl/>
        </w:rPr>
        <w:t>מלכתחילה</w:t>
      </w:r>
      <w:r w:rsidRPr="00A05293">
        <w:rPr>
          <w:rFonts w:ascii="David" w:hAnsi="David"/>
          <w:szCs w:val="24"/>
          <w:rtl/>
        </w:rPr>
        <w:t xml:space="preserve">, </w:t>
      </w:r>
      <w:r w:rsidRPr="00A05293">
        <w:rPr>
          <w:rFonts w:ascii="David" w:hAnsi="David" w:hint="eastAsia"/>
          <w:szCs w:val="24"/>
          <w:rtl/>
        </w:rPr>
        <w:t>לא</w:t>
      </w:r>
      <w:r w:rsidRPr="00A05293">
        <w:rPr>
          <w:rFonts w:ascii="David" w:hAnsi="David"/>
          <w:szCs w:val="24"/>
          <w:rtl/>
        </w:rPr>
        <w:t xml:space="preserve"> </w:t>
      </w:r>
      <w:r w:rsidRPr="00A05293">
        <w:rPr>
          <w:rFonts w:ascii="David" w:hAnsi="David" w:hint="eastAsia"/>
          <w:szCs w:val="24"/>
          <w:rtl/>
        </w:rPr>
        <w:t>היו</w:t>
      </w:r>
      <w:r w:rsidRPr="00A05293">
        <w:rPr>
          <w:rFonts w:ascii="David" w:hAnsi="David"/>
          <w:szCs w:val="24"/>
          <w:rtl/>
        </w:rPr>
        <w:t xml:space="preserve"> </w:t>
      </w:r>
      <w:r w:rsidRPr="00A05293">
        <w:rPr>
          <w:rFonts w:ascii="David" w:hAnsi="David" w:hint="eastAsia"/>
          <w:szCs w:val="24"/>
          <w:rtl/>
        </w:rPr>
        <w:t>משתנות</w:t>
      </w:r>
      <w:r w:rsidRPr="00A05293">
        <w:rPr>
          <w:rFonts w:ascii="David" w:hAnsi="David"/>
          <w:szCs w:val="24"/>
          <w:rtl/>
        </w:rPr>
        <w:t xml:space="preserve"> </w:t>
      </w:r>
      <w:r w:rsidRPr="00A05293">
        <w:rPr>
          <w:rFonts w:ascii="David" w:hAnsi="David" w:hint="eastAsia"/>
          <w:szCs w:val="24"/>
          <w:rtl/>
        </w:rPr>
        <w:t>תוצאותיו</w:t>
      </w:r>
      <w:r w:rsidRPr="00A05293">
        <w:rPr>
          <w:rFonts w:ascii="David" w:hAnsi="David"/>
          <w:szCs w:val="24"/>
          <w:rtl/>
        </w:rPr>
        <w:t>.</w:t>
      </w:r>
    </w:p>
    <w:p w14:paraId="7B88F073" w14:textId="77777777" w:rsidR="009722F4" w:rsidRPr="00A05293" w:rsidRDefault="009722F4" w:rsidP="00A05293">
      <w:pPr>
        <w:pStyle w:val="aff5"/>
        <w:keepNext/>
        <w:keepLines/>
        <w:spacing w:line="360" w:lineRule="auto"/>
        <w:ind w:left="1224"/>
        <w:jc w:val="both"/>
        <w:rPr>
          <w:rFonts w:ascii="David" w:hAnsi="David"/>
          <w:b/>
          <w:bCs/>
          <w:szCs w:val="24"/>
        </w:rPr>
      </w:pPr>
    </w:p>
    <w:p w14:paraId="6D17B25A" w14:textId="77777777" w:rsidR="00645D60" w:rsidRPr="00645D60" w:rsidRDefault="00EB1987" w:rsidP="009A70B5">
      <w:pPr>
        <w:keepNext/>
        <w:keepLines/>
        <w:numPr>
          <w:ilvl w:val="1"/>
          <w:numId w:val="3"/>
        </w:numPr>
        <w:spacing w:line="360" w:lineRule="auto"/>
        <w:ind w:left="935" w:hanging="567"/>
        <w:jc w:val="both"/>
        <w:rPr>
          <w:rFonts w:ascii="David" w:hAnsi="David"/>
          <w:szCs w:val="24"/>
        </w:rPr>
      </w:pPr>
      <w:r w:rsidRPr="00645D60">
        <w:rPr>
          <w:rFonts w:ascii="David" w:hAnsi="David" w:hint="cs"/>
          <w:szCs w:val="24"/>
          <w:rtl/>
        </w:rPr>
        <w:t>פירוט הש</w:t>
      </w:r>
      <w:r>
        <w:rPr>
          <w:rFonts w:ascii="David" w:hAnsi="David" w:hint="cs"/>
          <w:szCs w:val="24"/>
          <w:rtl/>
        </w:rPr>
        <w:t>י</w:t>
      </w:r>
      <w:r w:rsidRPr="00645D60">
        <w:rPr>
          <w:rFonts w:ascii="David" w:hAnsi="David" w:hint="cs"/>
          <w:szCs w:val="24"/>
          <w:rtl/>
        </w:rPr>
        <w:t>רותים:</w:t>
      </w:r>
    </w:p>
    <w:p w14:paraId="41221211" w14:textId="6192935E" w:rsidR="00645D60" w:rsidRDefault="00EB1987" w:rsidP="009A70B5">
      <w:pPr>
        <w:pStyle w:val="aff5"/>
        <w:keepNext/>
        <w:keepLines/>
        <w:numPr>
          <w:ilvl w:val="2"/>
          <w:numId w:val="3"/>
        </w:numPr>
        <w:spacing w:line="360" w:lineRule="auto"/>
        <w:jc w:val="both"/>
        <w:rPr>
          <w:rFonts w:ascii="David" w:hAnsi="David"/>
          <w:szCs w:val="24"/>
        </w:rPr>
      </w:pPr>
      <w:r>
        <w:rPr>
          <w:rFonts w:ascii="David" w:hAnsi="David" w:hint="cs"/>
          <w:b/>
          <w:bCs/>
          <w:szCs w:val="24"/>
          <w:rtl/>
        </w:rPr>
        <w:t xml:space="preserve">סקר ומיפוי מוכנות </w:t>
      </w:r>
      <w:r w:rsidR="000B749C" w:rsidRPr="00645D60">
        <w:rPr>
          <w:rFonts w:ascii="David" w:hAnsi="David" w:hint="cs"/>
          <w:b/>
          <w:bCs/>
          <w:szCs w:val="24"/>
          <w:rtl/>
        </w:rPr>
        <w:t>רציפות שלטונית</w:t>
      </w:r>
      <w:r w:rsidR="000B749C" w:rsidRPr="00645D60">
        <w:rPr>
          <w:rFonts w:ascii="David" w:hAnsi="David" w:hint="cs"/>
          <w:szCs w:val="24"/>
          <w:rtl/>
        </w:rPr>
        <w:t xml:space="preserve"> – ביצוע תהליך סקר ומיפוי מעמיק בתחום הרציפות השלטונית הנדרשת, הצגת דו"ח ומסמכי פעולה לבניית תכנית כוללת לפיקוח ובקרה לסגירת הפערים.</w:t>
      </w:r>
    </w:p>
    <w:p w14:paraId="531BFB41" w14:textId="0FA99C0A" w:rsidR="0031027E" w:rsidRPr="00645D60" w:rsidRDefault="00EB1987" w:rsidP="0031027E">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31027E">
        <w:rPr>
          <w:rFonts w:ascii="David" w:hAnsi="David" w:hint="cs"/>
          <w:szCs w:val="24"/>
          <w:rtl/>
        </w:rPr>
        <w:t>יעדי שרות לאו</w:t>
      </w:r>
      <w:r>
        <w:rPr>
          <w:rFonts w:ascii="David" w:hAnsi="David" w:hint="cs"/>
          <w:szCs w:val="24"/>
          <w:rtl/>
        </w:rPr>
        <w:t>מ</w:t>
      </w:r>
      <w:r w:rsidRPr="0031027E">
        <w:rPr>
          <w:rFonts w:ascii="David" w:hAnsi="David" w:hint="cs"/>
          <w:szCs w:val="24"/>
          <w:rtl/>
        </w:rPr>
        <w:t xml:space="preserve">יים, מערכת שו"ב לאומית </w:t>
      </w:r>
    </w:p>
    <w:p w14:paraId="7382C7B9"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 xml:space="preserve">התאמת תרחישי הייחוס הענפי לתרחישים הלאומיים העדכניים למלחמה, רעידות אדמה, </w:t>
      </w:r>
      <w:proofErr w:type="spellStart"/>
      <w:r w:rsidRPr="00645D60">
        <w:rPr>
          <w:rFonts w:ascii="David" w:hAnsi="David" w:hint="cs"/>
          <w:szCs w:val="24"/>
          <w:rtl/>
        </w:rPr>
        <w:t>מז"א</w:t>
      </w:r>
      <w:proofErr w:type="spellEnd"/>
      <w:r w:rsidRPr="00645D60">
        <w:rPr>
          <w:rFonts w:ascii="David" w:hAnsi="David" w:hint="cs"/>
          <w:szCs w:val="24"/>
          <w:rtl/>
        </w:rPr>
        <w:t xml:space="preserve"> קיצוני ואסון טבע.</w:t>
      </w:r>
    </w:p>
    <w:p w14:paraId="7B34FF9C" w14:textId="78D3DFEE" w:rsidR="00645D60" w:rsidRPr="00645D60" w:rsidRDefault="000579E4"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 xml:space="preserve">התאמת </w:t>
      </w:r>
      <w:r w:rsidR="00EB1987" w:rsidRPr="00645D60">
        <w:rPr>
          <w:rFonts w:ascii="David" w:hAnsi="David" w:hint="cs"/>
          <w:szCs w:val="24"/>
          <w:rtl/>
        </w:rPr>
        <w:t>איום הייחוס הענפי אל מול רשות החירום הלאומית (להלן: רח"ל).</w:t>
      </w:r>
    </w:p>
    <w:p w14:paraId="3B3F0A2B"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ניסוח מתווה תכנית רציפות תפקוד ורציפות שלטונית, והגדרת מוכנות תשתיות-על (חשמל, מים, תקשורת, מיזוג) .</w:t>
      </w:r>
    </w:p>
    <w:p w14:paraId="7C75EF41"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645D60">
        <w:rPr>
          <w:rFonts w:ascii="David" w:hAnsi="David" w:hint="cs"/>
          <w:szCs w:val="24"/>
          <w:rtl/>
        </w:rPr>
        <w:t xml:space="preserve">ניסוח המלצות לנהלי האגפים והמשרד לחירום, נהלים לעבודה בשגרת חירום; מימוש יעדי ורמות השירות. </w:t>
      </w:r>
    </w:p>
    <w:p w14:paraId="5368966F"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 xml:space="preserve">גיבוש המלצות לתהליכי העבודה בין אגפי המשרד ובינם לגופים חיצוניים. </w:t>
      </w:r>
    </w:p>
    <w:p w14:paraId="6E600A0C"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גיבוש המלצות לנהלים לגיבוי ותפעול מערכות, תהליכים במטה ומול המחוזות, נהלים לפעילות במתקנים ותשתיות, נהלי עבודה מול גופי הסמך ונהלי העבודה מול גורמי הביטחון וההצלה.</w:t>
      </w:r>
    </w:p>
    <w:p w14:paraId="756E5382"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 xml:space="preserve"> גיבוש המלצות לתוכנית אב לסגירת פערים ועמידת המשרד ביעדים לחרום.</w:t>
      </w:r>
    </w:p>
    <w:p w14:paraId="2486AAD3" w14:textId="77777777" w:rsidR="00645D60" w:rsidRP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b/>
          <w:bCs/>
          <w:szCs w:val="24"/>
          <w:rtl/>
        </w:rPr>
        <w:t>יעוץ ארגוני</w:t>
      </w:r>
      <w:r w:rsidRPr="00645D60">
        <w:rPr>
          <w:rFonts w:ascii="David" w:hAnsi="David" w:hint="cs"/>
          <w:szCs w:val="24"/>
          <w:rtl/>
        </w:rPr>
        <w:t xml:space="preserve"> – תכנון ובניית מבנה ארגוני לפעילות בשעת משבר ובניית מכלולים ייעודיים לשעת חירום לרבות המלצות לכתיבת יעדי ורמות שירות לחירום לכלל הגופים המופיעים במבנה </w:t>
      </w:r>
      <w:proofErr w:type="spellStart"/>
      <w:r w:rsidRPr="00645D60">
        <w:rPr>
          <w:rFonts w:ascii="David" w:hAnsi="David" w:hint="cs"/>
          <w:szCs w:val="24"/>
          <w:rtl/>
        </w:rPr>
        <w:t>האירגוני</w:t>
      </w:r>
      <w:proofErr w:type="spellEnd"/>
      <w:r w:rsidRPr="00645D60">
        <w:rPr>
          <w:rFonts w:ascii="David" w:hAnsi="David" w:hint="cs"/>
          <w:szCs w:val="24"/>
          <w:rtl/>
        </w:rPr>
        <w:t xml:space="preserve"> לחירום.</w:t>
      </w:r>
    </w:p>
    <w:p w14:paraId="5D541939"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ניסוח המלצות ליעדי שרות ורמות שרות לכל אגפי המשרד.</w:t>
      </w:r>
    </w:p>
    <w:p w14:paraId="7E587EDD"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ניסוח המלצות להשפעות תרחישי הייחוס לכלל האגפים.</w:t>
      </w:r>
    </w:p>
    <w:p w14:paraId="2407D85A" w14:textId="77777777" w:rsidR="00645D60" w:rsidRPr="00645D60" w:rsidRDefault="00EB1987" w:rsidP="009A70B5">
      <w:pPr>
        <w:pStyle w:val="aff5"/>
        <w:keepNext/>
        <w:keepLines/>
        <w:numPr>
          <w:ilvl w:val="2"/>
          <w:numId w:val="3"/>
        </w:numPr>
        <w:spacing w:line="360" w:lineRule="auto"/>
        <w:jc w:val="both"/>
        <w:rPr>
          <w:rFonts w:ascii="David" w:hAnsi="David"/>
          <w:szCs w:val="24"/>
          <w:rtl/>
        </w:rPr>
      </w:pPr>
      <w:r w:rsidRPr="00645D60">
        <w:rPr>
          <w:rFonts w:ascii="David" w:hAnsi="David" w:hint="cs"/>
          <w:b/>
          <w:bCs/>
          <w:szCs w:val="24"/>
          <w:rtl/>
        </w:rPr>
        <w:t>ניתוח עיסוק ויעדי ביצוע</w:t>
      </w:r>
      <w:r>
        <w:rPr>
          <w:rFonts w:ascii="David" w:hAnsi="David" w:hint="cs"/>
          <w:szCs w:val="24"/>
          <w:rtl/>
        </w:rPr>
        <w:t xml:space="preserve"> </w:t>
      </w:r>
      <w:r w:rsidRPr="00645D60">
        <w:rPr>
          <w:rFonts w:ascii="David" w:hAnsi="David" w:hint="cs"/>
          <w:szCs w:val="24"/>
          <w:rtl/>
        </w:rPr>
        <w:t>– בחינת הנדרש ברמת המשכיות עיסוק הליבה ורציפות תפקודית של כלל משרד המשפטים:</w:t>
      </w:r>
    </w:p>
    <w:p w14:paraId="5C03B61B" w14:textId="31D3953A"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המשכיות בהקשרים לאומיים על פי הגדרות רשות חירום לאומית.</w:t>
      </w:r>
    </w:p>
    <w:p w14:paraId="156E199B"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 xml:space="preserve">המשכיות בהקשרים של אכיפת החוק וקיום הליכים משפטיים על פי הגדרות המשרד. </w:t>
      </w:r>
    </w:p>
    <w:p w14:paraId="3BD90316" w14:textId="77777777" w:rsidR="00645D60" w:rsidRPr="00412803" w:rsidRDefault="00EB1987" w:rsidP="009A70B5">
      <w:pPr>
        <w:pStyle w:val="aff5"/>
        <w:keepNext/>
        <w:keepLines/>
        <w:numPr>
          <w:ilvl w:val="2"/>
          <w:numId w:val="3"/>
        </w:numPr>
        <w:spacing w:line="360" w:lineRule="auto"/>
        <w:jc w:val="both"/>
        <w:rPr>
          <w:rFonts w:ascii="David" w:hAnsi="David"/>
          <w:szCs w:val="24"/>
        </w:rPr>
      </w:pPr>
      <w:r w:rsidRPr="00412803">
        <w:rPr>
          <w:rFonts w:ascii="David" w:hAnsi="David" w:hint="cs"/>
          <w:szCs w:val="24"/>
          <w:rtl/>
        </w:rPr>
        <w:t> </w:t>
      </w:r>
      <w:r w:rsidRPr="00412803">
        <w:rPr>
          <w:rFonts w:ascii="David" w:hAnsi="David" w:hint="cs"/>
          <w:b/>
          <w:bCs/>
          <w:szCs w:val="24"/>
          <w:rtl/>
        </w:rPr>
        <w:t>הסמכה לתקנים</w:t>
      </w:r>
      <w:r w:rsidRPr="00412803">
        <w:rPr>
          <w:rFonts w:ascii="David" w:hAnsi="David" w:hint="cs"/>
          <w:szCs w:val="24"/>
          <w:rtl/>
        </w:rPr>
        <w:t xml:space="preserve"> כתיבת נהלים בתחום הערכות לחרום במדינת ישראל  - לרבות מיפוי מצב קיים ופערים אל מול דרישות, ייעוץ וסיוע בבניית תוכנית עבודה לסגירת פערים והשלמת הפנייה לגופים המסמיכים: </w:t>
      </w:r>
    </w:p>
    <w:p w14:paraId="0F582A2D"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תקן בטיחות 1243</w:t>
      </w:r>
    </w:p>
    <w:p w14:paraId="4456C941"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תקן אבטחת מידע 27001</w:t>
      </w:r>
    </w:p>
    <w:p w14:paraId="50739256"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תקני מיגון ספיגה</w:t>
      </w:r>
    </w:p>
    <w:p w14:paraId="7CC1D145"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תקן ישראלי 22301 לרציפות עסקית</w:t>
      </w:r>
    </w:p>
    <w:p w14:paraId="328630B7"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תקן ישראלי 24001 לחוסן ארגוני</w:t>
      </w:r>
    </w:p>
    <w:p w14:paraId="61079EA4"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הגדרות רשות חירום לאומית להערכות משרדי ממשלה לחירום תקן </w:t>
      </w:r>
      <w:r w:rsidRPr="00412803">
        <w:rPr>
          <w:rFonts w:ascii="David" w:hAnsi="David"/>
          <w:szCs w:val="24"/>
        </w:rPr>
        <w:t>FEMA-E74</w:t>
      </w:r>
      <w:r w:rsidRPr="00412803">
        <w:rPr>
          <w:rFonts w:ascii="David" w:hAnsi="David" w:hint="cs"/>
          <w:szCs w:val="24"/>
          <w:rtl/>
        </w:rPr>
        <w:t> + תקן ישראלי 413 (רעידות אדמה)</w:t>
      </w:r>
    </w:p>
    <w:p w14:paraId="7C5DE253"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תרחיש הייחוס הלאומי המצרפי למלחמה – רח"ל ומתודולוגיית ההכנה הנדרשת על ידי רח"ל.</w:t>
      </w:r>
    </w:p>
    <w:p w14:paraId="38C087CF"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תקנים למיגון מבנים - מחלקת הנדסה פיקוד העורף</w:t>
      </w:r>
    </w:p>
    <w:p w14:paraId="4D26DB34"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 xml:space="preserve">מדיניות ההתגוננות – מחלקת </w:t>
      </w:r>
      <w:proofErr w:type="spellStart"/>
      <w:r w:rsidRPr="00412803">
        <w:rPr>
          <w:rFonts w:ascii="David" w:hAnsi="David" w:hint="cs"/>
          <w:szCs w:val="24"/>
          <w:rtl/>
        </w:rPr>
        <w:t>רמו"ת</w:t>
      </w:r>
      <w:proofErr w:type="spellEnd"/>
      <w:r w:rsidRPr="00412803">
        <w:rPr>
          <w:rFonts w:ascii="David" w:hAnsi="David" w:hint="cs"/>
          <w:szCs w:val="24"/>
          <w:rtl/>
        </w:rPr>
        <w:t xml:space="preserve"> פיקוד העורף</w:t>
      </w:r>
    </w:p>
    <w:p w14:paraId="66B42CE9"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יעדי השירות הלאומיים – רשות החירום הלאומית</w:t>
      </w:r>
    </w:p>
    <w:p w14:paraId="292BCA60"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מסגרת ההערכות לרעידת אדמה – מדינת ישראל – הועדה הבין משרדית לרעידות אדמה</w:t>
      </w:r>
    </w:p>
    <w:p w14:paraId="0FFF95A7"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הסמכה לרגולציה הכוללת בתחום החירום במדינת ישראל ותקנים עולמיים.</w:t>
      </w:r>
    </w:p>
    <w:p w14:paraId="5B1CD3CD" w14:textId="77777777" w:rsidR="00645D60" w:rsidRPr="00412803" w:rsidRDefault="00EB1987" w:rsidP="009A70B5">
      <w:pPr>
        <w:pStyle w:val="aff5"/>
        <w:keepNext/>
        <w:keepLines/>
        <w:numPr>
          <w:ilvl w:val="2"/>
          <w:numId w:val="3"/>
        </w:numPr>
        <w:spacing w:line="360" w:lineRule="auto"/>
        <w:jc w:val="both"/>
        <w:rPr>
          <w:rFonts w:ascii="David" w:hAnsi="David"/>
          <w:szCs w:val="24"/>
        </w:rPr>
      </w:pPr>
      <w:r w:rsidRPr="00412803">
        <w:rPr>
          <w:rFonts w:ascii="David" w:hAnsi="David" w:hint="cs"/>
          <w:b/>
          <w:bCs/>
          <w:szCs w:val="24"/>
          <w:rtl/>
        </w:rPr>
        <w:t>לסייע בהדרכה</w:t>
      </w:r>
      <w:r w:rsidRPr="00412803">
        <w:rPr>
          <w:rFonts w:ascii="David" w:hAnsi="David" w:hint="cs"/>
          <w:b/>
          <w:bCs/>
          <w:szCs w:val="24"/>
        </w:rPr>
        <w:t xml:space="preserve"> </w:t>
      </w:r>
      <w:r w:rsidRPr="00412803">
        <w:rPr>
          <w:rFonts w:ascii="David" w:hAnsi="David" w:hint="cs"/>
          <w:b/>
          <w:bCs/>
          <w:szCs w:val="24"/>
          <w:rtl/>
        </w:rPr>
        <w:t>ויצירת</w:t>
      </w:r>
      <w:r w:rsidRPr="00412803">
        <w:rPr>
          <w:rFonts w:ascii="David" w:hAnsi="David" w:hint="cs"/>
          <w:b/>
          <w:bCs/>
          <w:szCs w:val="24"/>
        </w:rPr>
        <w:t xml:space="preserve"> </w:t>
      </w:r>
      <w:r w:rsidRPr="00412803">
        <w:rPr>
          <w:rFonts w:ascii="David" w:hAnsi="David" w:hint="cs"/>
          <w:b/>
          <w:bCs/>
          <w:szCs w:val="24"/>
          <w:rtl/>
        </w:rPr>
        <w:t>מודעות</w:t>
      </w:r>
      <w:r w:rsidRPr="00412803">
        <w:rPr>
          <w:rFonts w:ascii="David" w:hAnsi="David" w:hint="cs"/>
          <w:szCs w:val="24"/>
        </w:rPr>
        <w:t xml:space="preserve"> </w:t>
      </w:r>
      <w:r w:rsidRPr="00412803">
        <w:rPr>
          <w:rFonts w:ascii="David" w:hAnsi="David" w:hint="cs"/>
          <w:szCs w:val="24"/>
          <w:rtl/>
        </w:rPr>
        <w:t>ביטחונית</w:t>
      </w:r>
      <w:r w:rsidRPr="00412803">
        <w:rPr>
          <w:rFonts w:ascii="David" w:hAnsi="David" w:hint="cs"/>
          <w:szCs w:val="24"/>
        </w:rPr>
        <w:t xml:space="preserve"> </w:t>
      </w:r>
      <w:r w:rsidRPr="00412803">
        <w:rPr>
          <w:rFonts w:ascii="David" w:hAnsi="David" w:hint="cs"/>
          <w:szCs w:val="24"/>
          <w:rtl/>
        </w:rPr>
        <w:t>והערכות לשעת חירום בקרב</w:t>
      </w:r>
      <w:r w:rsidRPr="00412803">
        <w:rPr>
          <w:rFonts w:ascii="David" w:hAnsi="David" w:hint="cs"/>
          <w:szCs w:val="24"/>
        </w:rPr>
        <w:t xml:space="preserve"> </w:t>
      </w:r>
      <w:r w:rsidRPr="00412803">
        <w:rPr>
          <w:rFonts w:ascii="David" w:hAnsi="David" w:hint="cs"/>
          <w:szCs w:val="24"/>
          <w:rtl/>
        </w:rPr>
        <w:t>עובדי</w:t>
      </w:r>
      <w:r w:rsidRPr="00412803">
        <w:rPr>
          <w:rFonts w:ascii="David" w:hAnsi="David" w:hint="cs"/>
          <w:szCs w:val="24"/>
        </w:rPr>
        <w:t xml:space="preserve"> </w:t>
      </w:r>
      <w:r w:rsidRPr="00412803">
        <w:rPr>
          <w:rFonts w:ascii="David" w:hAnsi="David" w:hint="cs"/>
          <w:szCs w:val="24"/>
          <w:rtl/>
        </w:rPr>
        <w:t>משרד המשפטים</w:t>
      </w:r>
      <w:r w:rsidRPr="00412803">
        <w:rPr>
          <w:rFonts w:ascii="David" w:hAnsi="David"/>
          <w:szCs w:val="24"/>
        </w:rPr>
        <w:t>.</w:t>
      </w:r>
    </w:p>
    <w:p w14:paraId="7BF638C9"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תכנון תוכנית הדרכות לצוותי הכוננות ועובדי המשרד.</w:t>
      </w:r>
    </w:p>
    <w:p w14:paraId="2FED64A4"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הכנת מערכי שעור בשיתוף עם הממונה וגופים מנחים – רח"ל, פיקוד העורף (להלן: פקע"ר).</w:t>
      </w:r>
    </w:p>
    <w:p w14:paraId="413AB787"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העברת הדרכות לצוותי הכוננות ועובדי המשרד בתחומי עבודתו.</w:t>
      </w:r>
    </w:p>
    <w:p w14:paraId="049F889E"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תכנון הכנה, השתתפות כמתרגל, ותחקור של תרגילים הלאומיים – פעמיים בשנה.</w:t>
      </w:r>
    </w:p>
    <w:p w14:paraId="7748CF51"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הדרכה וסיוע בבניית השתלמות / יום עיון מוכנות לחירום, פנים משרדית – אחת לשנה.</w:t>
      </w:r>
    </w:p>
    <w:p w14:paraId="3F463FED"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מרכז הפעלה – תרגיל פנימי מלא אחת לשנה.</w:t>
      </w:r>
    </w:p>
    <w:p w14:paraId="050F375A" w14:textId="77777777" w:rsidR="00645D60" w:rsidRPr="00CA1873" w:rsidRDefault="00EB1987" w:rsidP="009A70B5">
      <w:pPr>
        <w:pStyle w:val="aff5"/>
        <w:keepNext/>
        <w:keepLines/>
        <w:numPr>
          <w:ilvl w:val="2"/>
          <w:numId w:val="3"/>
        </w:numPr>
        <w:spacing w:line="360" w:lineRule="auto"/>
        <w:jc w:val="both"/>
        <w:rPr>
          <w:rFonts w:ascii="David" w:hAnsi="David"/>
          <w:szCs w:val="24"/>
          <w:rtl/>
        </w:rPr>
      </w:pPr>
      <w:r w:rsidRPr="00412803">
        <w:rPr>
          <w:rFonts w:ascii="David" w:hAnsi="David" w:hint="cs"/>
          <w:b/>
          <w:bCs/>
          <w:szCs w:val="24"/>
          <w:rtl/>
        </w:rPr>
        <w:t xml:space="preserve">ניתוח מודיעין תשתיות וסייבר </w:t>
      </w:r>
      <w:r w:rsidRPr="00CA1873">
        <w:rPr>
          <w:rFonts w:ascii="David" w:hAnsi="David" w:hint="cs"/>
          <w:szCs w:val="24"/>
          <w:rtl/>
        </w:rPr>
        <w:t xml:space="preserve">- מסחרי וביטחוני ותרגום המשמעויות לפעילות מניעתית. </w:t>
      </w:r>
    </w:p>
    <w:p w14:paraId="33CB196A"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 xml:space="preserve">סיוע לממונה על החירום,  עבודה מול גורמים מנחים – </w:t>
      </w:r>
      <w:r w:rsidR="0031027E">
        <w:rPr>
          <w:rFonts w:ascii="David" w:hAnsi="David" w:hint="cs"/>
          <w:szCs w:val="24"/>
          <w:rtl/>
        </w:rPr>
        <w:t xml:space="preserve">רח"ל , פקע"ר </w:t>
      </w:r>
      <w:r w:rsidRPr="00412803">
        <w:rPr>
          <w:rFonts w:ascii="David" w:hAnsi="David" w:hint="cs"/>
          <w:szCs w:val="24"/>
          <w:rtl/>
        </w:rPr>
        <w:t>מטה הסייבר, משטרת ישראל, שב"כ.</w:t>
      </w:r>
    </w:p>
    <w:p w14:paraId="119AC74F"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קבלה ותרגום - מודיעין רלוונטי לתחומי הסייבר בהקשרי הרציפות התפקודית.</w:t>
      </w:r>
    </w:p>
    <w:p w14:paraId="79DCE655" w14:textId="77777777" w:rsid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בניית וכתיבת תכנית מענה מניעה והכנה לאיומים על פי נתוני המודיעין הרלוונטיים.</w:t>
      </w:r>
    </w:p>
    <w:p w14:paraId="539A7D5D" w14:textId="77777777" w:rsidR="004B5F31" w:rsidRDefault="00EB1987" w:rsidP="004B5F31">
      <w:pPr>
        <w:pStyle w:val="aff5"/>
        <w:keepNext/>
        <w:keepLines/>
        <w:numPr>
          <w:ilvl w:val="2"/>
          <w:numId w:val="3"/>
        </w:numPr>
        <w:spacing w:line="360" w:lineRule="auto"/>
        <w:jc w:val="both"/>
        <w:rPr>
          <w:rFonts w:ascii="David" w:hAnsi="David"/>
          <w:szCs w:val="24"/>
        </w:rPr>
      </w:pPr>
      <w:r w:rsidRPr="00E12F3B">
        <w:rPr>
          <w:rFonts w:ascii="David" w:hAnsi="David"/>
          <w:b/>
          <w:bCs/>
          <w:szCs w:val="24"/>
          <w:rtl/>
        </w:rPr>
        <w:t>ביצוע ימי עיון</w:t>
      </w:r>
    </w:p>
    <w:p w14:paraId="5AAA7C74" w14:textId="1CCB7FB2" w:rsidR="004B5F31"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הספק יידרש להפיק יום עיון אחת לשנה.</w:t>
      </w:r>
    </w:p>
    <w:p w14:paraId="6B057EF3" w14:textId="2C42AC5A" w:rsidR="004B5F31"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ביום העיון ייקחו חלק כ-120 משתתפים.</w:t>
      </w:r>
    </w:p>
    <w:p w14:paraId="7104A640" w14:textId="7EE0F788" w:rsidR="00690391" w:rsidRDefault="00690391"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 xml:space="preserve">יום העיון </w:t>
      </w:r>
      <w:proofErr w:type="spellStart"/>
      <w:r>
        <w:rPr>
          <w:rFonts w:ascii="David" w:hAnsi="David" w:hint="cs"/>
          <w:szCs w:val="24"/>
          <w:rtl/>
        </w:rPr>
        <w:t>ייארך</w:t>
      </w:r>
      <w:proofErr w:type="spellEnd"/>
      <w:r>
        <w:rPr>
          <w:rFonts w:ascii="David" w:hAnsi="David" w:hint="cs"/>
          <w:szCs w:val="24"/>
          <w:rtl/>
        </w:rPr>
        <w:t xml:space="preserve"> עד 8 שעות.</w:t>
      </w:r>
    </w:p>
    <w:p w14:paraId="5C96B161" w14:textId="588C9A17" w:rsidR="004B5F31"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יום העיון יתקיים במיקום נגיש במרכז הארץ.</w:t>
      </w:r>
    </w:p>
    <w:p w14:paraId="4FB6247E" w14:textId="2F1B3AAE" w:rsidR="004B5F31"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מועד קיום יום העיון ייקבע על ידי המשרד.</w:t>
      </w:r>
    </w:p>
    <w:p w14:paraId="49CA89D7" w14:textId="77777777" w:rsidR="00690391" w:rsidRDefault="00690391" w:rsidP="00E12F3B">
      <w:pPr>
        <w:pStyle w:val="aff5"/>
        <w:keepNext/>
        <w:keepLines/>
        <w:numPr>
          <w:ilvl w:val="3"/>
          <w:numId w:val="3"/>
        </w:numPr>
        <w:tabs>
          <w:tab w:val="clear" w:pos="1728"/>
          <w:tab w:val="num" w:pos="1927"/>
        </w:tabs>
        <w:spacing w:line="360" w:lineRule="auto"/>
        <w:ind w:left="1785" w:hanging="790"/>
        <w:jc w:val="both"/>
        <w:rPr>
          <w:rFonts w:ascii="David" w:hAnsi="David" w:cs="Times New Roman"/>
          <w:szCs w:val="24"/>
        </w:rPr>
      </w:pPr>
      <w:r>
        <w:rPr>
          <w:rFonts w:ascii="David" w:hAnsi="David" w:hint="cs"/>
          <w:szCs w:val="24"/>
          <w:rtl/>
        </w:rPr>
        <w:t>הספק יהיה אחראי ליצירת תוכנית יום העיון.</w:t>
      </w:r>
    </w:p>
    <w:p w14:paraId="3ED91EA7" w14:textId="2FAEA761" w:rsidR="001F52B3" w:rsidRPr="00415ED0" w:rsidRDefault="001F52B3" w:rsidP="00E12F3B">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5ED0">
        <w:rPr>
          <w:rFonts w:ascii="David" w:hAnsi="David" w:hint="cs"/>
          <w:szCs w:val="24"/>
          <w:rtl/>
        </w:rPr>
        <w:t>תכנית יום העיון תכלול הצעה ל</w:t>
      </w:r>
      <w:r>
        <w:rPr>
          <w:rFonts w:ascii="David" w:hAnsi="David" w:hint="cs"/>
          <w:szCs w:val="24"/>
          <w:rtl/>
        </w:rPr>
        <w:t xml:space="preserve">תוכן </w:t>
      </w:r>
      <w:r w:rsidR="00765CB8">
        <w:rPr>
          <w:rFonts w:ascii="David" w:hAnsi="David" w:hint="cs"/>
          <w:szCs w:val="24"/>
          <w:rtl/>
        </w:rPr>
        <w:t>מקצועי</w:t>
      </w:r>
      <w:r>
        <w:rPr>
          <w:rFonts w:ascii="David" w:hAnsi="David" w:hint="cs"/>
          <w:szCs w:val="24"/>
          <w:rtl/>
        </w:rPr>
        <w:t xml:space="preserve">, </w:t>
      </w:r>
      <w:r w:rsidRPr="00415ED0">
        <w:rPr>
          <w:rFonts w:ascii="David" w:hAnsi="David" w:hint="cs"/>
          <w:szCs w:val="24"/>
          <w:rtl/>
        </w:rPr>
        <w:t xml:space="preserve">מרצים ובניית לו"ז יום העיון </w:t>
      </w:r>
    </w:p>
    <w:p w14:paraId="353B9034" w14:textId="29AC15BC" w:rsidR="004B5F31" w:rsidRDefault="00EB1987" w:rsidP="00E12F3B">
      <w:pPr>
        <w:pStyle w:val="aff5"/>
        <w:keepNext/>
        <w:keepLines/>
        <w:numPr>
          <w:ilvl w:val="3"/>
          <w:numId w:val="3"/>
        </w:numPr>
        <w:tabs>
          <w:tab w:val="clear" w:pos="1728"/>
          <w:tab w:val="num" w:pos="1927"/>
        </w:tabs>
        <w:spacing w:line="360" w:lineRule="auto"/>
        <w:ind w:left="1785" w:hanging="790"/>
        <w:jc w:val="both"/>
        <w:rPr>
          <w:rFonts w:ascii="David" w:hAnsi="David" w:cs="Times New Roman"/>
          <w:szCs w:val="24"/>
        </w:rPr>
      </w:pPr>
      <w:r>
        <w:rPr>
          <w:rFonts w:ascii="David" w:hAnsi="David" w:hint="cs"/>
          <w:szCs w:val="24"/>
          <w:rtl/>
        </w:rPr>
        <w:t>לא יאוחר מחודשיים טרם ביצוע יום העיון יעביר הספק למשרד תוכנית מפורטת לביצוע יום העיון לאישור המשרד.</w:t>
      </w:r>
    </w:p>
    <w:p w14:paraId="5C9E4FD1" w14:textId="77777777" w:rsidR="003748EB" w:rsidRDefault="003748EB" w:rsidP="00E12F3B">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5ED0">
        <w:rPr>
          <w:rFonts w:ascii="David" w:hAnsi="David" w:hint="cs"/>
          <w:szCs w:val="24"/>
          <w:rtl/>
        </w:rPr>
        <w:t xml:space="preserve">תוכנית העבודה תכלול פירוט מלא אודות מרכיבי יום העיון לרבות הצעת מחיר לתשלום עבור שירותי המרצים. המשרד יבחן את תוכנית העבודה ויהיה רשאי לדרוש שינויים </w:t>
      </w:r>
      <w:proofErr w:type="spellStart"/>
      <w:r w:rsidRPr="00415ED0">
        <w:rPr>
          <w:rFonts w:ascii="David" w:hAnsi="David" w:hint="cs"/>
          <w:szCs w:val="24"/>
          <w:rtl/>
        </w:rPr>
        <w:t>לתכנית</w:t>
      </w:r>
      <w:proofErr w:type="spellEnd"/>
      <w:r w:rsidRPr="00415ED0">
        <w:rPr>
          <w:rFonts w:ascii="David" w:hAnsi="David" w:hint="cs"/>
          <w:szCs w:val="24"/>
          <w:rtl/>
        </w:rPr>
        <w:t xml:space="preserve"> העבודה על כל מרכיביה</w:t>
      </w:r>
      <w:r>
        <w:rPr>
          <w:rFonts w:ascii="David" w:hAnsi="David" w:hint="cs"/>
          <w:szCs w:val="24"/>
          <w:rtl/>
        </w:rPr>
        <w:t>.</w:t>
      </w:r>
    </w:p>
    <w:p w14:paraId="3C5886A3" w14:textId="77777777" w:rsidR="00FF7987" w:rsidRDefault="003748EB" w:rsidP="00E12F3B">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 xml:space="preserve">המשרד יהיה </w:t>
      </w:r>
      <w:proofErr w:type="spellStart"/>
      <w:r>
        <w:rPr>
          <w:rFonts w:ascii="David" w:hAnsi="David" w:hint="cs"/>
          <w:szCs w:val="24"/>
          <w:rtl/>
        </w:rPr>
        <w:t>מחוייב</w:t>
      </w:r>
      <w:proofErr w:type="spellEnd"/>
      <w:r>
        <w:rPr>
          <w:rFonts w:ascii="David" w:hAnsi="David" w:hint="cs"/>
          <w:szCs w:val="24"/>
          <w:rtl/>
        </w:rPr>
        <w:t xml:space="preserve"> לתוכנית העבודה </w:t>
      </w:r>
      <w:r w:rsidR="00FF7987">
        <w:rPr>
          <w:rFonts w:ascii="David" w:hAnsi="David" w:hint="cs"/>
          <w:szCs w:val="24"/>
          <w:rtl/>
        </w:rPr>
        <w:t xml:space="preserve">ליום העיון </w:t>
      </w:r>
      <w:r>
        <w:rPr>
          <w:rFonts w:ascii="David" w:hAnsi="David" w:hint="cs"/>
          <w:szCs w:val="24"/>
          <w:rtl/>
        </w:rPr>
        <w:t xml:space="preserve">רק לאחר </w:t>
      </w:r>
      <w:r w:rsidR="00FF7987">
        <w:rPr>
          <w:rFonts w:ascii="David" w:hAnsi="David" w:hint="cs"/>
          <w:szCs w:val="24"/>
          <w:rtl/>
        </w:rPr>
        <w:t>שאישר את תוכנית העבודה על כל מרכיביה.</w:t>
      </w:r>
    </w:p>
    <w:p w14:paraId="3AC557B3" w14:textId="5A58126C" w:rsidR="003748EB" w:rsidRPr="00415ED0" w:rsidRDefault="00FF7987" w:rsidP="00E12F3B">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המשרד ישלם לספק עבור שירותי המרצים לאחר ביצועו של יום העיון ולא</w:t>
      </w:r>
      <w:r w:rsidR="00765CB8">
        <w:rPr>
          <w:rFonts w:ascii="David" w:hAnsi="David" w:hint="cs"/>
          <w:szCs w:val="24"/>
          <w:rtl/>
        </w:rPr>
        <w:t>ח</w:t>
      </w:r>
      <w:r>
        <w:rPr>
          <w:rFonts w:ascii="David" w:hAnsi="David" w:hint="cs"/>
          <w:szCs w:val="24"/>
          <w:rtl/>
        </w:rPr>
        <w:t xml:space="preserve">ר שיוכח למשרד </w:t>
      </w:r>
      <w:r w:rsidR="00EA3CA6">
        <w:rPr>
          <w:rFonts w:ascii="David" w:hAnsi="David" w:hint="cs"/>
          <w:szCs w:val="24"/>
          <w:rtl/>
        </w:rPr>
        <w:t xml:space="preserve">באופן משביע רצון </w:t>
      </w:r>
      <w:r>
        <w:rPr>
          <w:rFonts w:ascii="David" w:hAnsi="David" w:hint="cs"/>
          <w:szCs w:val="24"/>
          <w:rtl/>
        </w:rPr>
        <w:t>כי התשלום אכן הועבר למרצים.</w:t>
      </w:r>
      <w:r w:rsidR="003748EB">
        <w:rPr>
          <w:rFonts w:ascii="David" w:hAnsi="David" w:hint="cs"/>
          <w:szCs w:val="24"/>
          <w:rtl/>
        </w:rPr>
        <w:t xml:space="preserve"> </w:t>
      </w:r>
      <w:r w:rsidR="003748EB" w:rsidRPr="00415ED0">
        <w:rPr>
          <w:rFonts w:ascii="David" w:hAnsi="David" w:hint="cs"/>
          <w:szCs w:val="24"/>
          <w:rtl/>
        </w:rPr>
        <w:t xml:space="preserve"> </w:t>
      </w:r>
    </w:p>
    <w:p w14:paraId="5247D1C9" w14:textId="3344A0B5" w:rsidR="003748EB" w:rsidRDefault="001F52B3" w:rsidP="001F52B3">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 xml:space="preserve">כל הלוגיסטיקה הנדרשת לאספקת הכנס תסופק על ידי המשרד ו/או זכיין המשרד והספק יידרש לשתף פעול עם </w:t>
      </w:r>
      <w:proofErr w:type="spellStart"/>
      <w:r>
        <w:rPr>
          <w:rFonts w:ascii="David" w:hAnsi="David" w:hint="cs"/>
          <w:szCs w:val="24"/>
          <w:rtl/>
        </w:rPr>
        <w:t>זכייין</w:t>
      </w:r>
      <w:proofErr w:type="spellEnd"/>
      <w:r>
        <w:rPr>
          <w:rFonts w:ascii="David" w:hAnsi="David" w:hint="cs"/>
          <w:szCs w:val="24"/>
          <w:rtl/>
        </w:rPr>
        <w:t xml:space="preserve"> זה לצורך הוצאת יום העיון לפועל. </w:t>
      </w:r>
    </w:p>
    <w:p w14:paraId="6AD60C07" w14:textId="77777777" w:rsidR="00C1243E" w:rsidRDefault="00C1243E" w:rsidP="00C1243E">
      <w:pPr>
        <w:pStyle w:val="aff5"/>
        <w:keepNext/>
        <w:keepLines/>
        <w:spacing w:line="360" w:lineRule="auto"/>
        <w:ind w:left="1785"/>
        <w:jc w:val="both"/>
        <w:rPr>
          <w:rFonts w:ascii="David" w:hAnsi="David"/>
          <w:szCs w:val="24"/>
        </w:rPr>
      </w:pPr>
    </w:p>
    <w:p w14:paraId="2D5ECA7B" w14:textId="77777777" w:rsidR="004B5F31" w:rsidRDefault="00EB1987" w:rsidP="004B5F31">
      <w:pPr>
        <w:pStyle w:val="aff5"/>
        <w:keepNext/>
        <w:keepLines/>
        <w:numPr>
          <w:ilvl w:val="2"/>
          <w:numId w:val="3"/>
        </w:numPr>
        <w:spacing w:line="360" w:lineRule="auto"/>
        <w:jc w:val="both"/>
        <w:rPr>
          <w:rFonts w:ascii="David" w:hAnsi="David"/>
          <w:b/>
          <w:bCs/>
          <w:szCs w:val="24"/>
        </w:rPr>
      </w:pPr>
      <w:r w:rsidRPr="00E12F3B">
        <w:rPr>
          <w:rFonts w:ascii="David" w:hAnsi="David"/>
          <w:b/>
          <w:bCs/>
          <w:szCs w:val="24"/>
          <w:rtl/>
        </w:rPr>
        <w:t>תרגיל משרדי גדול</w:t>
      </w:r>
      <w:r>
        <w:rPr>
          <w:rFonts w:ascii="David" w:hAnsi="David" w:hint="cs"/>
          <w:b/>
          <w:bCs/>
          <w:szCs w:val="24"/>
          <w:rtl/>
        </w:rPr>
        <w:t>:</w:t>
      </w:r>
    </w:p>
    <w:p w14:paraId="43F01637" w14:textId="25A37D31" w:rsidR="004B5F31"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הספק יידרש להפיק תרגיל משרדי גדול אחת לשנה.</w:t>
      </w:r>
    </w:p>
    <w:p w14:paraId="25B74068" w14:textId="45928CD7" w:rsidR="00F23906"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התרגיל יכלול פינוי למתקן גדול הכולל 200 עובדים לפחות.</w:t>
      </w:r>
    </w:p>
    <w:p w14:paraId="72BD5675" w14:textId="5024345B" w:rsidR="00F23906" w:rsidRPr="00483894"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לא יאוחר מחודשיים טרם ביצוע התרגיל יעביר הספק למשרד תוכנית מפורטת לביצוע התרגיל לאישור המשרד.</w:t>
      </w:r>
    </w:p>
    <w:p w14:paraId="2100BFD0" w14:textId="77777777" w:rsidR="00F23906" w:rsidRPr="00E12F3B"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E12F3B">
        <w:rPr>
          <w:rFonts w:ascii="David" w:hAnsi="David" w:hint="eastAsia"/>
          <w:szCs w:val="24"/>
          <w:rtl/>
        </w:rPr>
        <w:t>הספק</w:t>
      </w:r>
      <w:r w:rsidRPr="00E12F3B">
        <w:rPr>
          <w:rFonts w:ascii="David" w:hAnsi="David"/>
          <w:szCs w:val="24"/>
          <w:rtl/>
        </w:rPr>
        <w:t xml:space="preserve"> </w:t>
      </w:r>
      <w:r w:rsidRPr="00E12F3B">
        <w:rPr>
          <w:rFonts w:ascii="David" w:hAnsi="David" w:hint="eastAsia"/>
          <w:szCs w:val="24"/>
          <w:rtl/>
        </w:rPr>
        <w:t>יהיה</w:t>
      </w:r>
      <w:r w:rsidRPr="00E12F3B">
        <w:rPr>
          <w:rFonts w:ascii="David" w:hAnsi="David"/>
          <w:szCs w:val="24"/>
          <w:rtl/>
        </w:rPr>
        <w:t xml:space="preserve"> </w:t>
      </w:r>
      <w:r w:rsidRPr="00E12F3B">
        <w:rPr>
          <w:rFonts w:ascii="David" w:hAnsi="David" w:hint="eastAsia"/>
          <w:szCs w:val="24"/>
          <w:rtl/>
        </w:rPr>
        <w:t>אחראי</w:t>
      </w:r>
      <w:r w:rsidRPr="00E12F3B">
        <w:rPr>
          <w:rFonts w:ascii="David" w:hAnsi="David"/>
          <w:szCs w:val="24"/>
          <w:rtl/>
        </w:rPr>
        <w:t xml:space="preserve"> </w:t>
      </w:r>
      <w:r w:rsidRPr="00E12F3B">
        <w:rPr>
          <w:rFonts w:ascii="David" w:hAnsi="David" w:hint="eastAsia"/>
          <w:szCs w:val="24"/>
          <w:rtl/>
        </w:rPr>
        <w:t>לספק</w:t>
      </w:r>
      <w:r w:rsidRPr="00E12F3B">
        <w:rPr>
          <w:rFonts w:ascii="David" w:hAnsi="David"/>
          <w:szCs w:val="24"/>
          <w:rtl/>
        </w:rPr>
        <w:t xml:space="preserve"> </w:t>
      </w:r>
      <w:r w:rsidRPr="00E12F3B">
        <w:rPr>
          <w:rFonts w:ascii="David" w:hAnsi="David" w:hint="eastAsia"/>
          <w:szCs w:val="24"/>
          <w:rtl/>
        </w:rPr>
        <w:t>את</w:t>
      </w:r>
      <w:r w:rsidRPr="00E12F3B">
        <w:rPr>
          <w:rFonts w:ascii="David" w:hAnsi="David"/>
          <w:szCs w:val="24"/>
          <w:rtl/>
        </w:rPr>
        <w:t xml:space="preserve"> </w:t>
      </w:r>
      <w:r w:rsidRPr="00E12F3B">
        <w:rPr>
          <w:rFonts w:ascii="David" w:hAnsi="David" w:hint="eastAsia"/>
          <w:szCs w:val="24"/>
          <w:rtl/>
        </w:rPr>
        <w:t>כל</w:t>
      </w:r>
      <w:r w:rsidRPr="00E12F3B">
        <w:rPr>
          <w:rFonts w:ascii="David" w:hAnsi="David"/>
          <w:szCs w:val="24"/>
          <w:rtl/>
        </w:rPr>
        <w:t xml:space="preserve"> </w:t>
      </w:r>
      <w:r w:rsidRPr="00E12F3B">
        <w:rPr>
          <w:rFonts w:ascii="David" w:hAnsi="David" w:hint="eastAsia"/>
          <w:szCs w:val="24"/>
          <w:rtl/>
        </w:rPr>
        <w:t>הנדרש</w:t>
      </w:r>
      <w:r w:rsidRPr="00E12F3B">
        <w:rPr>
          <w:rFonts w:ascii="David" w:hAnsi="David"/>
          <w:szCs w:val="24"/>
          <w:rtl/>
        </w:rPr>
        <w:t xml:space="preserve"> </w:t>
      </w:r>
      <w:r w:rsidRPr="00E12F3B">
        <w:rPr>
          <w:rFonts w:ascii="David" w:hAnsi="David" w:hint="eastAsia"/>
          <w:szCs w:val="24"/>
          <w:rtl/>
        </w:rPr>
        <w:t>לצורך</w:t>
      </w:r>
      <w:r w:rsidRPr="00E12F3B">
        <w:rPr>
          <w:rFonts w:ascii="David" w:hAnsi="David"/>
          <w:szCs w:val="24"/>
          <w:rtl/>
        </w:rPr>
        <w:t xml:space="preserve"> </w:t>
      </w:r>
      <w:r w:rsidRPr="00E12F3B">
        <w:rPr>
          <w:rFonts w:ascii="David" w:hAnsi="David" w:hint="eastAsia"/>
          <w:szCs w:val="24"/>
          <w:rtl/>
        </w:rPr>
        <w:t>ביצוע</w:t>
      </w:r>
      <w:r w:rsidRPr="00E12F3B">
        <w:rPr>
          <w:rFonts w:ascii="David" w:hAnsi="David"/>
          <w:szCs w:val="24"/>
          <w:rtl/>
        </w:rPr>
        <w:t xml:space="preserve"> </w:t>
      </w:r>
      <w:r w:rsidRPr="00E12F3B">
        <w:rPr>
          <w:rFonts w:ascii="David" w:hAnsi="David" w:hint="eastAsia"/>
          <w:szCs w:val="24"/>
          <w:rtl/>
        </w:rPr>
        <w:t>התרגיל</w:t>
      </w:r>
      <w:r w:rsidRPr="00E12F3B">
        <w:rPr>
          <w:rFonts w:ascii="David" w:hAnsi="David"/>
          <w:szCs w:val="24"/>
          <w:rtl/>
        </w:rPr>
        <w:t xml:space="preserve"> </w:t>
      </w:r>
      <w:r w:rsidRPr="00E12F3B">
        <w:rPr>
          <w:rFonts w:ascii="David" w:hAnsi="David" w:hint="eastAsia"/>
          <w:szCs w:val="24"/>
          <w:rtl/>
        </w:rPr>
        <w:t>לרבות</w:t>
      </w:r>
      <w:r w:rsidRPr="00E12F3B">
        <w:rPr>
          <w:rFonts w:ascii="David" w:hAnsi="David"/>
          <w:szCs w:val="24"/>
          <w:rtl/>
        </w:rPr>
        <w:t>:</w:t>
      </w:r>
    </w:p>
    <w:p w14:paraId="15C04CCC"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 xml:space="preserve"> </w:t>
      </w:r>
      <w:r>
        <w:rPr>
          <w:rFonts w:ascii="David" w:hAnsi="David" w:hint="cs"/>
          <w:szCs w:val="24"/>
          <w:rtl/>
        </w:rPr>
        <w:t xml:space="preserve">הכנת </w:t>
      </w:r>
      <w:r w:rsidR="004B5F31" w:rsidRPr="00E12F3B">
        <w:rPr>
          <w:rFonts w:ascii="David" w:hAnsi="David"/>
          <w:szCs w:val="24"/>
          <w:rtl/>
        </w:rPr>
        <w:t>תיק תרגיל</w:t>
      </w:r>
      <w:r>
        <w:rPr>
          <w:rFonts w:ascii="David" w:hAnsi="David" w:hint="cs"/>
          <w:szCs w:val="24"/>
          <w:rtl/>
        </w:rPr>
        <w:t>.</w:t>
      </w:r>
    </w:p>
    <w:p w14:paraId="6871CC74"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תיאום מול גורמים לאומים</w:t>
      </w:r>
      <w:r>
        <w:rPr>
          <w:rFonts w:ascii="David" w:hAnsi="David" w:hint="cs"/>
          <w:szCs w:val="24"/>
          <w:rtl/>
        </w:rPr>
        <w:t>.</w:t>
      </w:r>
    </w:p>
    <w:p w14:paraId="19150947"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ישיבות הכנה</w:t>
      </w:r>
      <w:r>
        <w:rPr>
          <w:rFonts w:ascii="David" w:hAnsi="David" w:hint="cs"/>
          <w:szCs w:val="24"/>
          <w:rtl/>
        </w:rPr>
        <w:t>.</w:t>
      </w:r>
    </w:p>
    <w:p w14:paraId="7E9796AE"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הדרכות עובדים/כוננים/מנהלים</w:t>
      </w:r>
      <w:r>
        <w:rPr>
          <w:rFonts w:ascii="David" w:hAnsi="David" w:hint="cs"/>
          <w:szCs w:val="24"/>
          <w:rtl/>
        </w:rPr>
        <w:t>.</w:t>
      </w:r>
    </w:p>
    <w:p w14:paraId="176F29B8"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סיור בטיחות מקדים</w:t>
      </w:r>
      <w:r>
        <w:rPr>
          <w:rFonts w:ascii="David" w:hAnsi="David" w:hint="cs"/>
          <w:szCs w:val="24"/>
          <w:rtl/>
        </w:rPr>
        <w:t>.</w:t>
      </w:r>
    </w:p>
    <w:p w14:paraId="18E487A7"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פירוטכניקה</w:t>
      </w:r>
      <w:r>
        <w:rPr>
          <w:rFonts w:ascii="David" w:hAnsi="David" w:hint="cs"/>
          <w:szCs w:val="24"/>
          <w:rtl/>
        </w:rPr>
        <w:t>.</w:t>
      </w:r>
    </w:p>
    <w:p w14:paraId="5B405E04"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נפגמים</w:t>
      </w:r>
      <w:r>
        <w:rPr>
          <w:rFonts w:ascii="David" w:hAnsi="David" w:hint="cs"/>
          <w:szCs w:val="24"/>
          <w:rtl/>
        </w:rPr>
        <w:t>.</w:t>
      </w:r>
    </w:p>
    <w:p w14:paraId="2B65E3BD"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Pr>
          <w:rFonts w:ascii="David" w:hAnsi="David" w:hint="cs"/>
          <w:szCs w:val="24"/>
          <w:rtl/>
        </w:rPr>
        <w:t>צ</w:t>
      </w:r>
      <w:r w:rsidR="004B5F31" w:rsidRPr="00E12F3B">
        <w:rPr>
          <w:rFonts w:ascii="David" w:hAnsi="David"/>
          <w:szCs w:val="24"/>
          <w:rtl/>
        </w:rPr>
        <w:t>יוד לוגיסטי</w:t>
      </w:r>
      <w:r>
        <w:rPr>
          <w:rFonts w:ascii="David" w:hAnsi="David" w:hint="cs"/>
          <w:szCs w:val="24"/>
          <w:rtl/>
        </w:rPr>
        <w:t>.</w:t>
      </w:r>
    </w:p>
    <w:p w14:paraId="7F8845F4"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צילום</w:t>
      </w:r>
      <w:r>
        <w:rPr>
          <w:rFonts w:ascii="David" w:hAnsi="David" w:hint="cs"/>
          <w:szCs w:val="24"/>
          <w:rtl/>
        </w:rPr>
        <w:t xml:space="preserve"> התרגיל.</w:t>
      </w:r>
    </w:p>
    <w:p w14:paraId="2E9544B9" w14:textId="0BAE8759" w:rsidR="004B5F31"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תחקור והמלצות.</w:t>
      </w:r>
    </w:p>
    <w:p w14:paraId="1B22EED6" w14:textId="13316BDD" w:rsidR="00F23906" w:rsidRPr="00E12F3B" w:rsidRDefault="00EB1987" w:rsidP="00E12F3B">
      <w:pPr>
        <w:pStyle w:val="aff5"/>
        <w:keepNext/>
        <w:keepLines/>
        <w:numPr>
          <w:ilvl w:val="3"/>
          <w:numId w:val="3"/>
        </w:numPr>
        <w:spacing w:line="360" w:lineRule="auto"/>
        <w:jc w:val="both"/>
        <w:rPr>
          <w:rFonts w:ascii="David" w:hAnsi="David" w:cs="Times New Roman"/>
          <w:szCs w:val="24"/>
          <w:rtl/>
        </w:rPr>
      </w:pPr>
      <w:r>
        <w:rPr>
          <w:rFonts w:ascii="David" w:hAnsi="David" w:hint="cs"/>
          <w:szCs w:val="24"/>
          <w:rtl/>
        </w:rPr>
        <w:t>להלן סרטון אודות תרגיל דומה שנערך על ידי המשרד לצורך התרשמות המציעים.</w:t>
      </w:r>
    </w:p>
    <w:p w14:paraId="03F88767" w14:textId="77777777" w:rsidR="00F23906" w:rsidRDefault="00EB1987" w:rsidP="00F23906">
      <w:pPr>
        <w:pStyle w:val="aff5"/>
        <w:keepNext/>
        <w:keepLines/>
        <w:numPr>
          <w:ilvl w:val="2"/>
          <w:numId w:val="3"/>
        </w:numPr>
        <w:spacing w:line="360" w:lineRule="auto"/>
        <w:jc w:val="both"/>
        <w:rPr>
          <w:rFonts w:ascii="David" w:hAnsi="David"/>
          <w:b/>
          <w:bCs/>
          <w:szCs w:val="24"/>
        </w:rPr>
      </w:pPr>
      <w:r>
        <w:rPr>
          <w:rFonts w:ascii="David" w:hAnsi="David" w:hint="cs"/>
          <w:b/>
          <w:bCs/>
          <w:szCs w:val="24"/>
          <w:rtl/>
        </w:rPr>
        <w:t>תרגולי יחידות</w:t>
      </w:r>
    </w:p>
    <w:p w14:paraId="59CED2E5" w14:textId="2EA9B1F1" w:rsidR="00F23906"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הספק יידרש להפיק תרגילי יחידות ארבע פעמים בשנה.</w:t>
      </w:r>
    </w:p>
    <w:p w14:paraId="6E7D819E" w14:textId="1191BE28" w:rsidR="00F23906"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התרגיל יכלול פינוי למתקן קטן הכולל עד 200 עובדים.</w:t>
      </w:r>
    </w:p>
    <w:p w14:paraId="5FE26FDA" w14:textId="77777777" w:rsidR="00F23906" w:rsidRPr="00483894"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לא יאוחר מחודשיים טרם ביצוע התרגיל יעביר הספק למשרד תוכנית מפורטת לביצוע התרגיל לאישור המשרד.</w:t>
      </w:r>
    </w:p>
    <w:p w14:paraId="0CE9D5F1" w14:textId="77777777" w:rsidR="00F23906" w:rsidRPr="00483894"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83894">
        <w:rPr>
          <w:rFonts w:ascii="David" w:hAnsi="David" w:hint="cs"/>
          <w:szCs w:val="24"/>
          <w:rtl/>
        </w:rPr>
        <w:t>הספק יהיה אחראי לספק את כל הנדרש לצורך ביצוע התרגיל לרבות:</w:t>
      </w:r>
    </w:p>
    <w:p w14:paraId="468926E1" w14:textId="52137A95"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ביצוע תרגולים פינוי/התמגנות ליחידות קטנות במתקנים</w:t>
      </w:r>
      <w:r>
        <w:rPr>
          <w:rFonts w:ascii="David" w:hAnsi="David" w:hint="cs"/>
          <w:szCs w:val="24"/>
          <w:rtl/>
        </w:rPr>
        <w:t>.</w:t>
      </w:r>
    </w:p>
    <w:p w14:paraId="5CD31744"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כתיבת תיק תרגיל</w:t>
      </w:r>
      <w:r>
        <w:rPr>
          <w:rFonts w:ascii="David" w:hAnsi="David" w:hint="cs"/>
          <w:szCs w:val="24"/>
          <w:rtl/>
        </w:rPr>
        <w:t>.</w:t>
      </w:r>
    </w:p>
    <w:p w14:paraId="40220378"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תדרוך מאבטחים/צוות כוננים</w:t>
      </w:r>
      <w:r>
        <w:rPr>
          <w:rFonts w:ascii="David" w:hAnsi="David" w:hint="cs"/>
          <w:szCs w:val="24"/>
          <w:rtl/>
        </w:rPr>
        <w:t>.</w:t>
      </w:r>
    </w:p>
    <w:p w14:paraId="7F32BDFA" w14:textId="08940E8F" w:rsidR="004B5F31"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cs="Times New Roman"/>
          <w:szCs w:val="24"/>
          <w:rtl/>
        </w:rPr>
      </w:pPr>
      <w:r w:rsidRPr="00E12F3B">
        <w:rPr>
          <w:rFonts w:ascii="David" w:hAnsi="David"/>
          <w:szCs w:val="24"/>
          <w:rtl/>
        </w:rPr>
        <w:t>סיכומים והמלצות</w:t>
      </w:r>
    </w:p>
    <w:p w14:paraId="00440C02" w14:textId="14C720EF" w:rsidR="00F23906" w:rsidRDefault="00EB1987" w:rsidP="00F23906">
      <w:pPr>
        <w:pStyle w:val="aff5"/>
        <w:keepNext/>
        <w:keepLines/>
        <w:numPr>
          <w:ilvl w:val="2"/>
          <w:numId w:val="3"/>
        </w:numPr>
        <w:spacing w:line="360" w:lineRule="auto"/>
        <w:jc w:val="both"/>
        <w:rPr>
          <w:rFonts w:ascii="David" w:hAnsi="David"/>
          <w:b/>
          <w:bCs/>
          <w:szCs w:val="24"/>
        </w:rPr>
      </w:pPr>
      <w:r w:rsidRPr="00E12F3B">
        <w:rPr>
          <w:rFonts w:ascii="David" w:hAnsi="David"/>
          <w:b/>
          <w:bCs/>
          <w:szCs w:val="24"/>
          <w:rtl/>
        </w:rPr>
        <w:t>תרגיל מטה (</w:t>
      </w:r>
      <w:proofErr w:type="spellStart"/>
      <w:r w:rsidRPr="00E12F3B">
        <w:rPr>
          <w:rFonts w:ascii="David" w:hAnsi="David"/>
          <w:b/>
          <w:bCs/>
          <w:szCs w:val="24"/>
          <w:rtl/>
        </w:rPr>
        <w:t>מש״מ</w:t>
      </w:r>
      <w:proofErr w:type="spellEnd"/>
      <w:r w:rsidRPr="00E12F3B">
        <w:rPr>
          <w:rFonts w:ascii="David" w:hAnsi="David"/>
          <w:b/>
          <w:bCs/>
          <w:szCs w:val="24"/>
          <w:rtl/>
        </w:rPr>
        <w:t>)</w:t>
      </w:r>
    </w:p>
    <w:p w14:paraId="5AE063FA" w14:textId="69D6D63F" w:rsidR="00F23906"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הספק יידרש להפיק תרגיל מטה אחת לשנה.</w:t>
      </w:r>
    </w:p>
    <w:p w14:paraId="18CF8EBB" w14:textId="77777777" w:rsidR="00F23906"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לא יאוחר מחודשיים טרם ביצוע התרגיל יעביר הספק למשרד תוכנית מפורטת לביצוע התרגיל לאישור המשרד.</w:t>
      </w:r>
    </w:p>
    <w:p w14:paraId="10A2DE02" w14:textId="654FE58F" w:rsidR="0082256C"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התרגיל יעסוק באחד מהנושאים הבאים:</w:t>
      </w:r>
    </w:p>
    <w:p w14:paraId="7F1F523D" w14:textId="77777777" w:rsidR="00F32499"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hint="eastAsia"/>
          <w:szCs w:val="24"/>
          <w:rtl/>
        </w:rPr>
        <w:t>משמ</w:t>
      </w:r>
      <w:r w:rsidRPr="00E12F3B">
        <w:rPr>
          <w:rFonts w:ascii="David" w:hAnsi="David"/>
          <w:szCs w:val="24"/>
          <w:rtl/>
        </w:rPr>
        <w:t xml:space="preserve">"מ </w:t>
      </w:r>
      <w:r w:rsidRPr="00E12F3B">
        <w:rPr>
          <w:rFonts w:ascii="David" w:hAnsi="David" w:hint="eastAsia"/>
          <w:szCs w:val="24"/>
          <w:rtl/>
        </w:rPr>
        <w:t>–</w:t>
      </w:r>
      <w:r w:rsidRPr="00E12F3B">
        <w:rPr>
          <w:rFonts w:ascii="David" w:hAnsi="David"/>
          <w:szCs w:val="24"/>
          <w:rtl/>
        </w:rPr>
        <w:t xml:space="preserve"> </w:t>
      </w:r>
      <w:r w:rsidRPr="00E12F3B">
        <w:rPr>
          <w:rFonts w:ascii="David" w:hAnsi="David" w:hint="eastAsia"/>
          <w:szCs w:val="24"/>
          <w:rtl/>
        </w:rPr>
        <w:t>תרגיל</w:t>
      </w:r>
      <w:r w:rsidRPr="00E12F3B">
        <w:rPr>
          <w:rFonts w:ascii="David" w:hAnsi="David"/>
          <w:szCs w:val="24"/>
          <w:rtl/>
        </w:rPr>
        <w:t xml:space="preserve"> </w:t>
      </w:r>
      <w:r w:rsidRPr="00E12F3B">
        <w:rPr>
          <w:rFonts w:ascii="David" w:hAnsi="David" w:hint="eastAsia"/>
          <w:szCs w:val="24"/>
          <w:rtl/>
        </w:rPr>
        <w:t>קבלת</w:t>
      </w:r>
      <w:r w:rsidRPr="00E12F3B">
        <w:rPr>
          <w:rFonts w:ascii="David" w:hAnsi="David"/>
          <w:szCs w:val="24"/>
          <w:rtl/>
        </w:rPr>
        <w:t xml:space="preserve"> </w:t>
      </w:r>
      <w:r w:rsidRPr="00E12F3B">
        <w:rPr>
          <w:rFonts w:ascii="David" w:hAnsi="David" w:hint="eastAsia"/>
          <w:szCs w:val="24"/>
          <w:rtl/>
        </w:rPr>
        <w:t>החלטות</w:t>
      </w:r>
      <w:r w:rsidRPr="00E12F3B">
        <w:rPr>
          <w:rFonts w:ascii="David" w:hAnsi="David"/>
          <w:szCs w:val="24"/>
          <w:rtl/>
        </w:rPr>
        <w:t xml:space="preserve"> </w:t>
      </w:r>
      <w:r w:rsidRPr="00E12F3B">
        <w:rPr>
          <w:rFonts w:ascii="David" w:hAnsi="David" w:hint="eastAsia"/>
          <w:szCs w:val="24"/>
          <w:rtl/>
        </w:rPr>
        <w:t>מטה</w:t>
      </w:r>
      <w:r w:rsidRPr="00E12F3B">
        <w:rPr>
          <w:rFonts w:ascii="David" w:hAnsi="David"/>
          <w:szCs w:val="24"/>
          <w:rtl/>
        </w:rPr>
        <w:t xml:space="preserve"> </w:t>
      </w:r>
      <w:r w:rsidRPr="00E12F3B">
        <w:rPr>
          <w:rFonts w:ascii="David" w:hAnsi="David" w:hint="eastAsia"/>
          <w:szCs w:val="24"/>
          <w:rtl/>
        </w:rPr>
        <w:t>המשרד</w:t>
      </w:r>
    </w:p>
    <w:p w14:paraId="6FA2F6E7" w14:textId="77777777" w:rsidR="00F32499"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szCs w:val="24"/>
          <w:rtl/>
        </w:rPr>
      </w:pPr>
      <w:r w:rsidRPr="00E12F3B">
        <w:rPr>
          <w:rFonts w:ascii="David" w:hAnsi="David" w:hint="eastAsia"/>
          <w:szCs w:val="24"/>
          <w:rtl/>
        </w:rPr>
        <w:t>משמ</w:t>
      </w:r>
      <w:r w:rsidRPr="00E12F3B">
        <w:rPr>
          <w:rFonts w:ascii="David" w:hAnsi="David"/>
          <w:szCs w:val="24"/>
          <w:rtl/>
        </w:rPr>
        <w:t xml:space="preserve">"מ- </w:t>
      </w:r>
      <w:r w:rsidRPr="00E12F3B">
        <w:rPr>
          <w:rFonts w:ascii="David" w:hAnsi="David" w:hint="eastAsia"/>
          <w:szCs w:val="24"/>
          <w:rtl/>
        </w:rPr>
        <w:t> עבודת</w:t>
      </w:r>
      <w:r w:rsidRPr="00E12F3B">
        <w:rPr>
          <w:rFonts w:ascii="David" w:hAnsi="David"/>
          <w:szCs w:val="24"/>
          <w:rtl/>
        </w:rPr>
        <w:t xml:space="preserve"> </w:t>
      </w:r>
      <w:r w:rsidRPr="00E12F3B">
        <w:rPr>
          <w:rFonts w:ascii="David" w:hAnsi="David" w:hint="eastAsia"/>
          <w:szCs w:val="24"/>
          <w:rtl/>
        </w:rPr>
        <w:t>מחוז</w:t>
      </w:r>
      <w:r w:rsidRPr="00E12F3B">
        <w:rPr>
          <w:rFonts w:ascii="David" w:hAnsi="David"/>
          <w:szCs w:val="24"/>
          <w:rtl/>
        </w:rPr>
        <w:t xml:space="preserve"> </w:t>
      </w:r>
      <w:r w:rsidRPr="00E12F3B">
        <w:rPr>
          <w:rFonts w:ascii="David" w:hAnsi="David" w:hint="eastAsia"/>
          <w:szCs w:val="24"/>
          <w:rtl/>
        </w:rPr>
        <w:t>בחירום</w:t>
      </w:r>
    </w:p>
    <w:p w14:paraId="59E6E8CA" w14:textId="77777777" w:rsidR="00F32499"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szCs w:val="24"/>
          <w:rtl/>
        </w:rPr>
      </w:pPr>
      <w:r w:rsidRPr="00E12F3B">
        <w:rPr>
          <w:rFonts w:ascii="David" w:hAnsi="David" w:hint="eastAsia"/>
          <w:szCs w:val="24"/>
          <w:rtl/>
        </w:rPr>
        <w:t>משמ</w:t>
      </w:r>
      <w:r w:rsidRPr="00E12F3B">
        <w:rPr>
          <w:rFonts w:ascii="David" w:hAnsi="David"/>
          <w:szCs w:val="24"/>
          <w:rtl/>
        </w:rPr>
        <w:t xml:space="preserve">"מ </w:t>
      </w:r>
      <w:r w:rsidRPr="00E12F3B">
        <w:rPr>
          <w:rFonts w:ascii="David" w:hAnsi="David" w:hint="eastAsia"/>
          <w:szCs w:val="24"/>
          <w:rtl/>
        </w:rPr>
        <w:t>–</w:t>
      </w:r>
      <w:r w:rsidRPr="00E12F3B">
        <w:rPr>
          <w:rFonts w:ascii="David" w:hAnsi="David"/>
          <w:szCs w:val="24"/>
          <w:rtl/>
        </w:rPr>
        <w:t xml:space="preserve"> </w:t>
      </w:r>
      <w:r w:rsidRPr="00E12F3B">
        <w:rPr>
          <w:rFonts w:ascii="David" w:hAnsi="David" w:hint="eastAsia"/>
          <w:szCs w:val="24"/>
          <w:rtl/>
        </w:rPr>
        <w:t>יחסי</w:t>
      </w:r>
      <w:r w:rsidRPr="00E12F3B">
        <w:rPr>
          <w:rFonts w:ascii="David" w:hAnsi="David"/>
          <w:szCs w:val="24"/>
          <w:rtl/>
        </w:rPr>
        <w:t xml:space="preserve"> </w:t>
      </w:r>
      <w:r w:rsidRPr="00E12F3B">
        <w:rPr>
          <w:rFonts w:ascii="David" w:hAnsi="David" w:hint="eastAsia"/>
          <w:szCs w:val="24"/>
          <w:rtl/>
        </w:rPr>
        <w:t>גומלין</w:t>
      </w:r>
      <w:r w:rsidRPr="00E12F3B">
        <w:rPr>
          <w:rFonts w:ascii="David" w:hAnsi="David"/>
          <w:szCs w:val="24"/>
          <w:rtl/>
        </w:rPr>
        <w:t xml:space="preserve"> </w:t>
      </w:r>
      <w:r w:rsidRPr="00E12F3B">
        <w:rPr>
          <w:rFonts w:ascii="David" w:hAnsi="David" w:hint="eastAsia"/>
          <w:szCs w:val="24"/>
          <w:rtl/>
        </w:rPr>
        <w:t>בין</w:t>
      </w:r>
      <w:r w:rsidRPr="00E12F3B">
        <w:rPr>
          <w:rFonts w:ascii="David" w:hAnsi="David"/>
          <w:szCs w:val="24"/>
          <w:rtl/>
        </w:rPr>
        <w:t xml:space="preserve"> </w:t>
      </w:r>
      <w:r w:rsidRPr="00E12F3B">
        <w:rPr>
          <w:rFonts w:ascii="David" w:hAnsi="David" w:hint="eastAsia"/>
          <w:szCs w:val="24"/>
          <w:rtl/>
        </w:rPr>
        <w:t>משרדי</w:t>
      </w:r>
      <w:r w:rsidRPr="00E12F3B">
        <w:rPr>
          <w:rFonts w:ascii="David" w:hAnsi="David"/>
          <w:szCs w:val="24"/>
          <w:rtl/>
        </w:rPr>
        <w:t xml:space="preserve"> </w:t>
      </w:r>
      <w:r w:rsidRPr="00E12F3B">
        <w:rPr>
          <w:rFonts w:ascii="David" w:hAnsi="David" w:hint="eastAsia"/>
          <w:szCs w:val="24"/>
          <w:rtl/>
        </w:rPr>
        <w:t>ממשלה</w:t>
      </w:r>
      <w:r w:rsidRPr="00E12F3B">
        <w:rPr>
          <w:rFonts w:ascii="David" w:hAnsi="David"/>
          <w:szCs w:val="24"/>
          <w:rtl/>
        </w:rPr>
        <w:t xml:space="preserve"> </w:t>
      </w:r>
      <w:r w:rsidRPr="00E12F3B">
        <w:rPr>
          <w:rFonts w:ascii="David" w:hAnsi="David" w:hint="eastAsia"/>
          <w:szCs w:val="24"/>
          <w:rtl/>
        </w:rPr>
        <w:t>ליועץ</w:t>
      </w:r>
      <w:r w:rsidRPr="00E12F3B">
        <w:rPr>
          <w:rFonts w:ascii="David" w:hAnsi="David"/>
          <w:szCs w:val="24"/>
          <w:rtl/>
        </w:rPr>
        <w:t xml:space="preserve"> </w:t>
      </w:r>
      <w:r w:rsidRPr="00E12F3B">
        <w:rPr>
          <w:rFonts w:ascii="David" w:hAnsi="David" w:hint="eastAsia"/>
          <w:szCs w:val="24"/>
          <w:rtl/>
        </w:rPr>
        <w:t>וחקיקה</w:t>
      </w:r>
    </w:p>
    <w:p w14:paraId="01EB1608" w14:textId="77777777" w:rsidR="00F23906" w:rsidRPr="00483894"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83894">
        <w:rPr>
          <w:rFonts w:ascii="David" w:hAnsi="David" w:hint="cs"/>
          <w:szCs w:val="24"/>
          <w:rtl/>
        </w:rPr>
        <w:t>הספק יהיה אחראי לספק את כל הנדרש לצורך ביצוע התרגיל לרבות:</w:t>
      </w:r>
    </w:p>
    <w:p w14:paraId="7F963777"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תכנון</w:t>
      </w:r>
      <w:r>
        <w:rPr>
          <w:rFonts w:ascii="David" w:hAnsi="David" w:hint="cs"/>
          <w:szCs w:val="24"/>
          <w:rtl/>
        </w:rPr>
        <w:t xml:space="preserve"> התרגיל.</w:t>
      </w:r>
    </w:p>
    <w:p w14:paraId="44DA50A2"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שוטפים לאומיים</w:t>
      </w:r>
      <w:r>
        <w:rPr>
          <w:rFonts w:ascii="David" w:hAnsi="David" w:hint="cs"/>
          <w:szCs w:val="24"/>
          <w:rtl/>
        </w:rPr>
        <w:t>.</w:t>
      </w:r>
    </w:p>
    <w:p w14:paraId="1ACEE892"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הובל</w:t>
      </w:r>
      <w:r>
        <w:rPr>
          <w:rFonts w:ascii="David" w:hAnsi="David" w:hint="cs"/>
          <w:szCs w:val="24"/>
          <w:rtl/>
        </w:rPr>
        <w:t>ת התרגיל.</w:t>
      </w:r>
    </w:p>
    <w:p w14:paraId="53AB3E0F" w14:textId="65DBC8DC" w:rsidR="004B5F31"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cs="Times New Roman"/>
          <w:szCs w:val="24"/>
          <w:rtl/>
        </w:rPr>
      </w:pPr>
      <w:r>
        <w:rPr>
          <w:rFonts w:ascii="David" w:hAnsi="David" w:hint="cs"/>
          <w:szCs w:val="24"/>
          <w:rtl/>
        </w:rPr>
        <w:t>תחקור והמלצות.</w:t>
      </w:r>
    </w:p>
    <w:p w14:paraId="6B78B996" w14:textId="282D3A1C" w:rsidR="004B5F31" w:rsidRDefault="00EB1987" w:rsidP="00F32499">
      <w:pPr>
        <w:pStyle w:val="aff5"/>
        <w:keepNext/>
        <w:keepLines/>
        <w:numPr>
          <w:ilvl w:val="2"/>
          <w:numId w:val="3"/>
        </w:numPr>
        <w:spacing w:line="360" w:lineRule="auto"/>
        <w:jc w:val="both"/>
        <w:rPr>
          <w:rFonts w:ascii="David" w:hAnsi="David"/>
          <w:b/>
          <w:bCs/>
          <w:szCs w:val="24"/>
        </w:rPr>
      </w:pPr>
      <w:r w:rsidRPr="00E12F3B">
        <w:rPr>
          <w:rFonts w:ascii="David" w:hAnsi="David"/>
          <w:b/>
          <w:bCs/>
          <w:szCs w:val="24"/>
          <w:rtl/>
        </w:rPr>
        <w:t xml:space="preserve">קורסי </w:t>
      </w:r>
      <w:proofErr w:type="spellStart"/>
      <w:r w:rsidRPr="00E12F3B">
        <w:rPr>
          <w:rFonts w:ascii="David" w:hAnsi="David"/>
          <w:b/>
          <w:bCs/>
          <w:szCs w:val="24"/>
          <w:rtl/>
        </w:rPr>
        <w:t>סע"ר</w:t>
      </w:r>
      <w:proofErr w:type="spellEnd"/>
      <w:r w:rsidR="00F32499">
        <w:rPr>
          <w:rFonts w:ascii="David" w:hAnsi="David" w:hint="cs"/>
          <w:b/>
          <w:bCs/>
          <w:szCs w:val="24"/>
          <w:rtl/>
        </w:rPr>
        <w:t xml:space="preserve"> (סיוע עצמי ראשוני)</w:t>
      </w:r>
    </w:p>
    <w:p w14:paraId="66FF5010" w14:textId="77777777" w:rsidR="00F32499"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 xml:space="preserve">הספק יידרש לספק באמצעות חברות המאושרות על ידי פיקוד העורף קורסי </w:t>
      </w:r>
      <w:proofErr w:type="spellStart"/>
      <w:r>
        <w:rPr>
          <w:rFonts w:ascii="David" w:hAnsi="David" w:hint="cs"/>
          <w:szCs w:val="24"/>
          <w:rtl/>
        </w:rPr>
        <w:t>סע"ר</w:t>
      </w:r>
      <w:proofErr w:type="spellEnd"/>
      <w:r>
        <w:rPr>
          <w:rFonts w:ascii="David" w:hAnsi="David" w:hint="cs"/>
          <w:szCs w:val="24"/>
          <w:rtl/>
        </w:rPr>
        <w:t>.</w:t>
      </w:r>
    </w:p>
    <w:p w14:paraId="61EA4382" w14:textId="77777777" w:rsidR="00F32499"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יועבר קורס בכל אחד ממחוזות המשרד פעם בשנה בהשתתפות 30 עובדים משרד בכל קורס.</w:t>
      </w:r>
    </w:p>
    <w:p w14:paraId="3D341F6C" w14:textId="6F11E4AC" w:rsidR="00F32499" w:rsidRPr="00483894"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83894">
        <w:rPr>
          <w:rFonts w:ascii="David" w:hAnsi="David" w:hint="cs"/>
          <w:szCs w:val="24"/>
          <w:rtl/>
        </w:rPr>
        <w:t xml:space="preserve">הספק יהיה אחראי לספק את כל הנדרש לצורך ביצוע </w:t>
      </w:r>
      <w:r>
        <w:rPr>
          <w:rFonts w:ascii="David" w:hAnsi="David" w:hint="cs"/>
          <w:szCs w:val="24"/>
          <w:rtl/>
        </w:rPr>
        <w:t>הקורס</w:t>
      </w:r>
      <w:r w:rsidRPr="00483894">
        <w:rPr>
          <w:rFonts w:ascii="David" w:hAnsi="David" w:hint="cs"/>
          <w:szCs w:val="24"/>
          <w:rtl/>
        </w:rPr>
        <w:t xml:space="preserve"> לרבות:</w:t>
      </w:r>
    </w:p>
    <w:p w14:paraId="2C10736D" w14:textId="77777777" w:rsidR="00F32499" w:rsidRDefault="00EB1987" w:rsidP="00F32499">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תיאום מול ספק</w:t>
      </w:r>
      <w:r>
        <w:rPr>
          <w:rFonts w:ascii="David" w:hAnsi="David" w:hint="cs"/>
          <w:szCs w:val="24"/>
          <w:rtl/>
        </w:rPr>
        <w:t xml:space="preserve"> הקורס.</w:t>
      </w:r>
    </w:p>
    <w:p w14:paraId="0386C913" w14:textId="77777777" w:rsidR="00F32499" w:rsidRDefault="00EB1987" w:rsidP="00F32499">
      <w:pPr>
        <w:pStyle w:val="aff5"/>
        <w:keepNext/>
        <w:keepLines/>
        <w:numPr>
          <w:ilvl w:val="4"/>
          <w:numId w:val="3"/>
        </w:numPr>
        <w:tabs>
          <w:tab w:val="clear" w:pos="2232"/>
          <w:tab w:val="num" w:pos="2500"/>
        </w:tabs>
        <w:spacing w:line="360" w:lineRule="auto"/>
        <w:ind w:left="2358" w:hanging="918"/>
        <w:jc w:val="both"/>
        <w:rPr>
          <w:rFonts w:ascii="David" w:hAnsi="David"/>
          <w:szCs w:val="24"/>
        </w:rPr>
      </w:pPr>
      <w:r>
        <w:rPr>
          <w:rFonts w:ascii="David" w:hAnsi="David" w:hint="cs"/>
          <w:szCs w:val="24"/>
          <w:rtl/>
        </w:rPr>
        <w:t xml:space="preserve">אספקת </w:t>
      </w:r>
      <w:r w:rsidR="004B5F31" w:rsidRPr="00E12F3B">
        <w:rPr>
          <w:rFonts w:ascii="David" w:hAnsi="David"/>
          <w:szCs w:val="24"/>
          <w:rtl/>
        </w:rPr>
        <w:t xml:space="preserve">אתר הרס </w:t>
      </w:r>
      <w:r>
        <w:rPr>
          <w:rFonts w:ascii="David" w:hAnsi="David" w:hint="cs"/>
          <w:szCs w:val="24"/>
          <w:rtl/>
        </w:rPr>
        <w:t>ו</w:t>
      </w:r>
      <w:r w:rsidR="004B5F31" w:rsidRPr="00E12F3B">
        <w:rPr>
          <w:rFonts w:ascii="David" w:hAnsi="David"/>
          <w:szCs w:val="24"/>
          <w:rtl/>
        </w:rPr>
        <w:t>ציוד</w:t>
      </w:r>
      <w:r>
        <w:rPr>
          <w:rFonts w:ascii="David" w:hAnsi="David" w:hint="cs"/>
          <w:szCs w:val="24"/>
          <w:rtl/>
        </w:rPr>
        <w:t>.</w:t>
      </w:r>
    </w:p>
    <w:p w14:paraId="60FC1C82" w14:textId="77777777" w:rsidR="00F32499" w:rsidRDefault="00EB1987" w:rsidP="00F32499">
      <w:pPr>
        <w:pStyle w:val="aff5"/>
        <w:keepNext/>
        <w:keepLines/>
        <w:numPr>
          <w:ilvl w:val="4"/>
          <w:numId w:val="3"/>
        </w:numPr>
        <w:tabs>
          <w:tab w:val="clear" w:pos="2232"/>
          <w:tab w:val="num" w:pos="2500"/>
        </w:tabs>
        <w:spacing w:line="360" w:lineRule="auto"/>
        <w:ind w:left="2358" w:hanging="918"/>
        <w:jc w:val="both"/>
        <w:rPr>
          <w:rFonts w:ascii="David" w:hAnsi="David"/>
          <w:szCs w:val="24"/>
        </w:rPr>
      </w:pPr>
      <w:r>
        <w:rPr>
          <w:rFonts w:ascii="David" w:hAnsi="David" w:hint="cs"/>
          <w:szCs w:val="24"/>
          <w:rtl/>
        </w:rPr>
        <w:t xml:space="preserve">ביצוע </w:t>
      </w:r>
      <w:r w:rsidR="004B5F31" w:rsidRPr="00E12F3B">
        <w:rPr>
          <w:rFonts w:ascii="David" w:hAnsi="David"/>
          <w:szCs w:val="24"/>
          <w:rtl/>
        </w:rPr>
        <w:t>הדרכות</w:t>
      </w:r>
      <w:r>
        <w:rPr>
          <w:rFonts w:ascii="David" w:hAnsi="David" w:hint="cs"/>
          <w:szCs w:val="24"/>
          <w:rtl/>
        </w:rPr>
        <w:t>.</w:t>
      </w:r>
    </w:p>
    <w:p w14:paraId="11749E2A" w14:textId="4E86B355" w:rsidR="004B5F31"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cs="Times New Roman"/>
          <w:szCs w:val="24"/>
          <w:rtl/>
        </w:rPr>
      </w:pPr>
      <w:r w:rsidRPr="00E12F3B">
        <w:rPr>
          <w:rFonts w:ascii="David" w:hAnsi="David"/>
          <w:szCs w:val="24"/>
          <w:rtl/>
        </w:rPr>
        <w:t>הפקת תעודות</w:t>
      </w:r>
      <w:r w:rsidR="00F32499">
        <w:rPr>
          <w:rFonts w:ascii="David" w:hAnsi="David" w:hint="cs"/>
          <w:szCs w:val="24"/>
          <w:rtl/>
        </w:rPr>
        <w:t xml:space="preserve"> למסיימי הקורס.</w:t>
      </w:r>
    </w:p>
    <w:p w14:paraId="41E46FAC" w14:textId="3C2B7FC1" w:rsidR="004B5F31" w:rsidRPr="00E12F3B" w:rsidRDefault="00EB1987" w:rsidP="00E12F3B">
      <w:pPr>
        <w:pStyle w:val="aff5"/>
        <w:keepNext/>
        <w:keepLines/>
        <w:numPr>
          <w:ilvl w:val="2"/>
          <w:numId w:val="3"/>
        </w:numPr>
        <w:spacing w:line="360" w:lineRule="auto"/>
        <w:jc w:val="both"/>
        <w:rPr>
          <w:rFonts w:ascii="David" w:hAnsi="David"/>
          <w:b/>
          <w:bCs/>
          <w:szCs w:val="24"/>
          <w:rtl/>
        </w:rPr>
      </w:pPr>
      <w:r w:rsidRPr="00E12F3B">
        <w:rPr>
          <w:rFonts w:ascii="David" w:hAnsi="David"/>
          <w:b/>
          <w:bCs/>
          <w:szCs w:val="24"/>
          <w:rtl/>
        </w:rPr>
        <w:t>מידעון חירום חודשי:</w:t>
      </w:r>
    </w:p>
    <w:p w14:paraId="14CB0D2B" w14:textId="77777777" w:rsidR="00F32499"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הספק יידרש לספק להפיק מידעון חודשי.</w:t>
      </w:r>
    </w:p>
    <w:p w14:paraId="739CFF16" w14:textId="391CC566" w:rsidR="004B5F31"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F32499">
        <w:rPr>
          <w:rFonts w:ascii="David" w:hAnsi="David" w:hint="cs"/>
          <w:szCs w:val="24"/>
          <w:rtl/>
        </w:rPr>
        <w:t xml:space="preserve">המידעון יכלול מידע על </w:t>
      </w:r>
      <w:r w:rsidRPr="00E12F3B">
        <w:rPr>
          <w:rFonts w:ascii="David" w:hAnsi="David"/>
          <w:szCs w:val="24"/>
          <w:rtl/>
        </w:rPr>
        <w:t>אירועים שהיו, הנחיות, טכנולוגיה, מודעות.</w:t>
      </w:r>
    </w:p>
    <w:p w14:paraId="4779C881" w14:textId="05ED1344" w:rsidR="00F32499"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המידעון יכלול עד שני עמודים.</w:t>
      </w:r>
    </w:p>
    <w:p w14:paraId="4F47FF4C" w14:textId="679BD217" w:rsidR="00F32499"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המידעון יועבר אלקטרונית לעובדי המשרד על ידי אגף החירום במשרד.</w:t>
      </w:r>
    </w:p>
    <w:p w14:paraId="1488FB6B" w14:textId="01727226" w:rsidR="00F32499" w:rsidRPr="00E12F3B" w:rsidRDefault="00EB1987" w:rsidP="00E12F3B">
      <w:pPr>
        <w:pStyle w:val="aff5"/>
        <w:keepNext/>
        <w:keepLines/>
        <w:numPr>
          <w:ilvl w:val="3"/>
          <w:numId w:val="3"/>
        </w:numPr>
        <w:tabs>
          <w:tab w:val="clear" w:pos="1728"/>
          <w:tab w:val="num" w:pos="1927"/>
        </w:tabs>
        <w:spacing w:line="360" w:lineRule="auto"/>
        <w:ind w:left="1785" w:hanging="790"/>
        <w:jc w:val="both"/>
        <w:rPr>
          <w:rFonts w:ascii="David" w:hAnsi="David" w:cs="Times New Roman"/>
          <w:szCs w:val="24"/>
          <w:rtl/>
        </w:rPr>
      </w:pPr>
      <w:r>
        <w:rPr>
          <w:rFonts w:ascii="David" w:hAnsi="David" w:hint="cs"/>
          <w:szCs w:val="24"/>
          <w:rtl/>
        </w:rPr>
        <w:t>הספק יעביר למשרד את טיוטת המידעון לא יאוחר משבוע טרם מועד הפצתו לצורך אישורו.</w:t>
      </w:r>
    </w:p>
    <w:p w14:paraId="2A7D3368" w14:textId="77777777" w:rsidR="00CA1873" w:rsidRDefault="00EB1987" w:rsidP="009A70B5">
      <w:pPr>
        <w:keepNext/>
        <w:keepLines/>
        <w:numPr>
          <w:ilvl w:val="1"/>
          <w:numId w:val="3"/>
        </w:numPr>
        <w:spacing w:line="360" w:lineRule="auto"/>
        <w:ind w:left="935" w:hanging="567"/>
        <w:jc w:val="both"/>
        <w:rPr>
          <w:rFonts w:ascii="David" w:hAnsi="David"/>
          <w:szCs w:val="24"/>
        </w:rPr>
      </w:pPr>
      <w:r w:rsidRPr="00CA1873">
        <w:rPr>
          <w:rFonts w:ascii="David" w:hAnsi="David" w:hint="cs"/>
          <w:szCs w:val="24"/>
          <w:rtl/>
        </w:rPr>
        <w:t>מקום מתן השירותים</w:t>
      </w:r>
    </w:p>
    <w:p w14:paraId="2029DF3F" w14:textId="77777777" w:rsidR="00645D60" w:rsidRPr="00CA1873" w:rsidRDefault="00EB1987" w:rsidP="009A70B5">
      <w:pPr>
        <w:pStyle w:val="aff5"/>
        <w:keepNext/>
        <w:keepLines/>
        <w:numPr>
          <w:ilvl w:val="2"/>
          <w:numId w:val="3"/>
        </w:numPr>
        <w:spacing w:line="360" w:lineRule="auto"/>
        <w:jc w:val="both"/>
        <w:rPr>
          <w:rFonts w:ascii="David" w:hAnsi="David"/>
          <w:szCs w:val="24"/>
          <w:rtl/>
        </w:rPr>
      </w:pPr>
      <w:r w:rsidRPr="00CA1873">
        <w:rPr>
          <w:rFonts w:ascii="David" w:hAnsi="David" w:hint="cs"/>
          <w:szCs w:val="24"/>
          <w:rtl/>
        </w:rPr>
        <w:t xml:space="preserve"> השירותים יינתנו באתר הספק.</w:t>
      </w:r>
    </w:p>
    <w:p w14:paraId="01662BCA" w14:textId="77777777"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היועץ יידרש לבקר באתרי המשרד ברחבי הארץ לצורך בחינת השטח, קיום פגישות,  ואיסוף הנתונים הנדרשים לצורך הייעוץ.</w:t>
      </w:r>
    </w:p>
    <w:p w14:paraId="47AA84D4" w14:textId="77777777" w:rsidR="00645D60" w:rsidRPr="00CA1873" w:rsidRDefault="00EB1987" w:rsidP="009A70B5">
      <w:pPr>
        <w:keepNext/>
        <w:keepLines/>
        <w:numPr>
          <w:ilvl w:val="1"/>
          <w:numId w:val="3"/>
        </w:numPr>
        <w:spacing w:line="360" w:lineRule="auto"/>
        <w:ind w:left="935" w:hanging="567"/>
        <w:jc w:val="both"/>
        <w:rPr>
          <w:rFonts w:ascii="David" w:hAnsi="David"/>
          <w:szCs w:val="24"/>
          <w:rtl/>
        </w:rPr>
      </w:pPr>
      <w:r w:rsidRPr="00CA1873">
        <w:rPr>
          <w:rFonts w:ascii="David" w:hAnsi="David" w:hint="cs"/>
          <w:szCs w:val="24"/>
          <w:rtl/>
        </w:rPr>
        <w:t xml:space="preserve">היקף השירותים הנדרשים </w:t>
      </w:r>
    </w:p>
    <w:p w14:paraId="73B68571" w14:textId="4860CAA2"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 xml:space="preserve">היקף השירותים </w:t>
      </w:r>
      <w:r w:rsidR="000579E4">
        <w:rPr>
          <w:rFonts w:ascii="David" w:hAnsi="David" w:hint="cs"/>
          <w:szCs w:val="24"/>
          <w:rtl/>
        </w:rPr>
        <w:t xml:space="preserve">השנתי </w:t>
      </w:r>
      <w:r w:rsidRPr="00CA1873">
        <w:rPr>
          <w:rFonts w:ascii="David" w:hAnsi="David" w:hint="cs"/>
          <w:szCs w:val="24"/>
          <w:rtl/>
        </w:rPr>
        <w:t>לא יעלה על 960 שעות בשנה.</w:t>
      </w:r>
    </w:p>
    <w:p w14:paraId="3C2A2FD8" w14:textId="15E37E1A"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חלוקת שעות העבודה</w:t>
      </w:r>
      <w:r w:rsidR="00186478">
        <w:rPr>
          <w:rFonts w:ascii="David" w:hAnsi="David" w:hint="cs"/>
          <w:szCs w:val="24"/>
          <w:rtl/>
        </w:rPr>
        <w:t>, לרבות חלוקת העבודה בין היועצים השונים אשר נבחרו במכרז,</w:t>
      </w:r>
      <w:r w:rsidRPr="00CA1873">
        <w:rPr>
          <w:rFonts w:ascii="David" w:hAnsi="David" w:hint="cs"/>
          <w:szCs w:val="24"/>
          <w:rtl/>
        </w:rPr>
        <w:t xml:space="preserve"> תוגדר בהתאם לתוכנית עבודה שנתית שתיקבע ע"י המשרד ותעודכן מעת לעת על פי צרכיו הבלעדיים של המשרד. </w:t>
      </w:r>
    </w:p>
    <w:p w14:paraId="397A4B9C" w14:textId="77777777"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 xml:space="preserve">מודגש בזאת כי המשרד אינו מתחייב להזמנת שירותים בהיקף כלשהו וכן שומר לעצמו את הזכות להגדיל/להקטין את הכמויות.  </w:t>
      </w:r>
    </w:p>
    <w:p w14:paraId="23B366DB" w14:textId="444A94AC"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 xml:space="preserve">המשרד שומר לעצמו את הזכות להגדיל את היקף השעות השנתיות בהתאם לצרכיו ולשיקול דעתו, עד למקסימום של 1400 שעות לשנה. </w:t>
      </w:r>
    </w:p>
    <w:p w14:paraId="347DA877" w14:textId="20A33DB8"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עבודת יועצים או קבלני משנה מטעם הספק תאושר על ידי המזמין לפי העניין ולפי הוכחת עמידתם בתנאים המנויים במכרז לגבי ותק ומומחיות המנויים תחת סעיף</w:t>
      </w:r>
      <w:r w:rsidR="00F32499">
        <w:rPr>
          <w:rFonts w:ascii="David" w:hAnsi="David" w:hint="cs"/>
          <w:szCs w:val="24"/>
          <w:rtl/>
        </w:rPr>
        <w:t xml:space="preserve"> </w:t>
      </w:r>
      <w:r w:rsidR="00F32499">
        <w:rPr>
          <w:rFonts w:ascii="David" w:hAnsi="David"/>
          <w:szCs w:val="24"/>
          <w:rtl/>
        </w:rPr>
        <w:fldChar w:fldCharType="begin"/>
      </w:r>
      <w:r w:rsidR="00F32499">
        <w:rPr>
          <w:rFonts w:ascii="David" w:hAnsi="David"/>
          <w:szCs w:val="24"/>
          <w:rtl/>
        </w:rPr>
        <w:instrText xml:space="preserve"> </w:instrText>
      </w:r>
      <w:r w:rsidR="00F32499">
        <w:rPr>
          <w:rFonts w:ascii="David" w:hAnsi="David" w:hint="cs"/>
          <w:szCs w:val="24"/>
        </w:rPr>
        <w:instrText>REF</w:instrText>
      </w:r>
      <w:r w:rsidR="00F32499">
        <w:rPr>
          <w:rFonts w:ascii="David" w:hAnsi="David" w:hint="cs"/>
          <w:szCs w:val="24"/>
          <w:rtl/>
        </w:rPr>
        <w:instrText xml:space="preserve"> _</w:instrText>
      </w:r>
      <w:r w:rsidR="00F32499">
        <w:rPr>
          <w:rFonts w:ascii="David" w:hAnsi="David" w:hint="cs"/>
          <w:szCs w:val="24"/>
        </w:rPr>
        <w:instrText>Ref135757579 \r \h</w:instrText>
      </w:r>
      <w:r w:rsidR="00F32499">
        <w:rPr>
          <w:rFonts w:ascii="David" w:hAnsi="David"/>
          <w:szCs w:val="24"/>
          <w:rtl/>
        </w:rPr>
        <w:instrText xml:space="preserve"> </w:instrText>
      </w:r>
      <w:r w:rsidR="00F32499">
        <w:rPr>
          <w:rFonts w:ascii="David" w:hAnsi="David"/>
          <w:szCs w:val="24"/>
          <w:rtl/>
        </w:rPr>
      </w:r>
      <w:r w:rsidR="00F32499">
        <w:rPr>
          <w:rFonts w:ascii="David" w:hAnsi="David"/>
          <w:szCs w:val="24"/>
          <w:rtl/>
        </w:rPr>
        <w:fldChar w:fldCharType="separate"/>
      </w:r>
      <w:r w:rsidR="00F32499">
        <w:rPr>
          <w:rFonts w:ascii="David" w:hAnsi="David"/>
          <w:szCs w:val="24"/>
          <w:cs/>
        </w:rPr>
        <w:t>‎</w:t>
      </w:r>
      <w:r w:rsidR="00F32499">
        <w:rPr>
          <w:rFonts w:ascii="David" w:hAnsi="David"/>
          <w:szCs w:val="24"/>
        </w:rPr>
        <w:t>8.4.2.2.1</w:t>
      </w:r>
      <w:r w:rsidR="00F32499">
        <w:rPr>
          <w:rFonts w:ascii="David" w:hAnsi="David"/>
          <w:szCs w:val="24"/>
          <w:rtl/>
        </w:rPr>
        <w:fldChar w:fldCharType="end"/>
      </w:r>
      <w:r w:rsidRPr="00CA1873">
        <w:rPr>
          <w:rFonts w:ascii="David" w:hAnsi="David" w:hint="cs"/>
          <w:szCs w:val="24"/>
          <w:rtl/>
        </w:rPr>
        <w:t>.</w:t>
      </w:r>
    </w:p>
    <w:p w14:paraId="53B4ACF4" w14:textId="09BCEE72" w:rsidR="00645D60"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המשרד שומר לעצמו את הזכות לנייד שעות חודשיות בהתאם לתוכניות העבודה השנתית וצרכי המשרד.</w:t>
      </w:r>
    </w:p>
    <w:p w14:paraId="301437B3" w14:textId="12A98EEB" w:rsidR="00C1243E" w:rsidRDefault="00C1243E" w:rsidP="00C1243E">
      <w:pPr>
        <w:pStyle w:val="aff5"/>
        <w:keepNext/>
        <w:keepLines/>
        <w:spacing w:line="360" w:lineRule="auto"/>
        <w:ind w:left="1224"/>
        <w:jc w:val="both"/>
        <w:rPr>
          <w:rFonts w:ascii="David" w:hAnsi="David"/>
          <w:szCs w:val="24"/>
          <w:rtl/>
        </w:rPr>
      </w:pPr>
    </w:p>
    <w:p w14:paraId="0DDC8C64" w14:textId="77777777" w:rsidR="00C1243E" w:rsidRPr="00CA1873" w:rsidRDefault="00C1243E" w:rsidP="00C1243E">
      <w:pPr>
        <w:pStyle w:val="aff5"/>
        <w:keepNext/>
        <w:keepLines/>
        <w:spacing w:line="360" w:lineRule="auto"/>
        <w:ind w:left="1224"/>
        <w:jc w:val="both"/>
        <w:rPr>
          <w:rFonts w:ascii="David" w:hAnsi="David"/>
          <w:szCs w:val="24"/>
        </w:rPr>
      </w:pPr>
    </w:p>
    <w:p w14:paraId="555BF0AB" w14:textId="77777777" w:rsidR="00973E4D" w:rsidRPr="00645D60" w:rsidRDefault="00973E4D" w:rsidP="009A70B5">
      <w:pPr>
        <w:keepNext/>
        <w:keepLines/>
        <w:spacing w:line="360" w:lineRule="auto"/>
        <w:jc w:val="center"/>
        <w:rPr>
          <w:rFonts w:ascii="David" w:hAnsi="David"/>
          <w:b/>
          <w:bCs/>
          <w:szCs w:val="24"/>
          <w:u w:val="single"/>
          <w:rtl/>
        </w:rPr>
      </w:pPr>
    </w:p>
    <w:p w14:paraId="432CBCC4" w14:textId="77777777" w:rsidR="00FC6B3C" w:rsidRPr="008E0DC0" w:rsidRDefault="00EB1987" w:rsidP="009A70B5">
      <w:pPr>
        <w:pStyle w:val="ae"/>
        <w:keepNext/>
        <w:keepLines/>
        <w:numPr>
          <w:ilvl w:val="0"/>
          <w:numId w:val="3"/>
        </w:numPr>
        <w:spacing w:line="360" w:lineRule="auto"/>
        <w:jc w:val="both"/>
        <w:rPr>
          <w:rFonts w:ascii="David" w:hAnsi="David"/>
          <w:b/>
          <w:bCs/>
          <w:szCs w:val="24"/>
        </w:rPr>
      </w:pPr>
      <w:bookmarkStart w:id="2" w:name="_Ref529973612"/>
      <w:r w:rsidRPr="008E0DC0">
        <w:rPr>
          <w:rFonts w:ascii="David" w:hAnsi="David"/>
          <w:b/>
          <w:bCs/>
          <w:szCs w:val="24"/>
          <w:rtl/>
        </w:rPr>
        <w:t>תקופת ההתקשרות</w:t>
      </w:r>
      <w:bookmarkEnd w:id="2"/>
    </w:p>
    <w:p w14:paraId="26529395" w14:textId="4FE41C9B" w:rsidR="00FC6B3C" w:rsidRPr="008E0DC0" w:rsidRDefault="00EB1987" w:rsidP="009A70B5">
      <w:pPr>
        <w:keepNext/>
        <w:keepLines/>
        <w:numPr>
          <w:ilvl w:val="1"/>
          <w:numId w:val="3"/>
        </w:numPr>
        <w:spacing w:line="360" w:lineRule="auto"/>
        <w:jc w:val="both"/>
        <w:rPr>
          <w:rFonts w:ascii="David" w:hAnsi="David"/>
          <w:szCs w:val="24"/>
          <w:rtl/>
        </w:rPr>
      </w:pPr>
      <w:r w:rsidRPr="008E0DC0">
        <w:rPr>
          <w:rFonts w:ascii="David" w:hAnsi="David"/>
          <w:szCs w:val="24"/>
          <w:rtl/>
        </w:rPr>
        <w:t xml:space="preserve">המכרז יהיה בתוקף למשך </w:t>
      </w:r>
      <w:r w:rsidR="007A3C27">
        <w:rPr>
          <w:rFonts w:ascii="David" w:hAnsi="David" w:hint="cs"/>
          <w:szCs w:val="24"/>
          <w:rtl/>
        </w:rPr>
        <w:t>12</w:t>
      </w:r>
      <w:r w:rsidR="007A3C27" w:rsidRPr="008E0DC0">
        <w:rPr>
          <w:rFonts w:ascii="David" w:hAnsi="David"/>
          <w:szCs w:val="24"/>
          <w:rtl/>
        </w:rPr>
        <w:t xml:space="preserve"> </w:t>
      </w:r>
      <w:r w:rsidRPr="008E0DC0">
        <w:rPr>
          <w:rFonts w:ascii="David" w:hAnsi="David"/>
          <w:szCs w:val="24"/>
          <w:rtl/>
        </w:rPr>
        <w:t>חודשים (להלן "תקופת ההתקשרות") מיום חתימת</w:t>
      </w:r>
      <w:r>
        <w:rPr>
          <w:rFonts w:ascii="David" w:hAnsi="David"/>
          <w:szCs w:val="24"/>
          <w:rtl/>
        </w:rPr>
        <w:t xml:space="preserve"> מורשי החתימה</w:t>
      </w:r>
      <w:r w:rsidRPr="008E0DC0">
        <w:rPr>
          <w:rFonts w:ascii="David" w:hAnsi="David"/>
          <w:szCs w:val="24"/>
          <w:rtl/>
        </w:rPr>
        <w:t xml:space="preserve"> המשרד על הסכם ההתקשרות (להלן: "ההסכם") עם הזוכה. </w:t>
      </w:r>
    </w:p>
    <w:p w14:paraId="48F46F94" w14:textId="77777777" w:rsidR="00FC6B3C" w:rsidRDefault="00EB1987" w:rsidP="009A70B5">
      <w:pPr>
        <w:keepNext/>
        <w:keepLines/>
        <w:numPr>
          <w:ilvl w:val="1"/>
          <w:numId w:val="3"/>
        </w:numPr>
        <w:spacing w:line="360" w:lineRule="auto"/>
        <w:jc w:val="both"/>
        <w:rPr>
          <w:rFonts w:ascii="David" w:hAnsi="David"/>
          <w:szCs w:val="24"/>
        </w:rPr>
      </w:pPr>
      <w:r w:rsidRPr="00937D0B">
        <w:rPr>
          <w:rFonts w:ascii="David" w:hAnsi="David"/>
          <w:szCs w:val="24"/>
          <w:rtl/>
        </w:rPr>
        <w:t xml:space="preserve">המשרד רשאי להאריך את ההתקשרות לתקופות נוספות, מעת לעת על פי שיקול דעתו הבלעדי, לתקופה של עד 12 חודשים </w:t>
      </w:r>
      <w:r>
        <w:rPr>
          <w:rFonts w:ascii="David" w:hAnsi="David"/>
          <w:szCs w:val="24"/>
          <w:rtl/>
        </w:rPr>
        <w:t xml:space="preserve">או חלק מהם </w:t>
      </w:r>
      <w:r w:rsidRPr="00937D0B">
        <w:rPr>
          <w:rFonts w:ascii="David" w:hAnsi="David"/>
          <w:szCs w:val="24"/>
          <w:rtl/>
        </w:rPr>
        <w:t xml:space="preserve">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Pr>
          <w:rFonts w:ascii="David" w:hAnsi="David"/>
          <w:szCs w:val="24"/>
          <w:rtl/>
        </w:rPr>
        <w:t>ככל שתמומש האופציה כאמור, החוזה שייחתם על בסיס המכרז יהיה בתוקף אף לתקופת האופציה שתקבע.</w:t>
      </w:r>
    </w:p>
    <w:p w14:paraId="6469604C" w14:textId="77777777" w:rsidR="00FC6B3C" w:rsidRPr="008E0DC0" w:rsidRDefault="00EB1987" w:rsidP="009A70B5">
      <w:pPr>
        <w:keepNext/>
        <w:keepLines/>
        <w:numPr>
          <w:ilvl w:val="1"/>
          <w:numId w:val="3"/>
        </w:numPr>
        <w:spacing w:line="360" w:lineRule="auto"/>
        <w:jc w:val="both"/>
        <w:rPr>
          <w:rFonts w:ascii="David" w:hAnsi="David"/>
          <w:szCs w:val="24"/>
          <w:rtl/>
        </w:rPr>
      </w:pPr>
      <w:r w:rsidRPr="008E0DC0">
        <w:rPr>
          <w:rFonts w:ascii="David" w:hAnsi="David"/>
          <w:szCs w:val="24"/>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39A03427" w14:textId="77777777" w:rsidR="00FC6B3C" w:rsidRPr="008E0DC0" w:rsidRDefault="00EB1987" w:rsidP="009A70B5">
      <w:pPr>
        <w:keepNext/>
        <w:keepLines/>
        <w:numPr>
          <w:ilvl w:val="1"/>
          <w:numId w:val="3"/>
        </w:numPr>
        <w:spacing w:line="360" w:lineRule="auto"/>
        <w:jc w:val="both"/>
        <w:rPr>
          <w:rFonts w:ascii="David" w:hAnsi="David"/>
          <w:szCs w:val="24"/>
        </w:rPr>
      </w:pPr>
      <w:r w:rsidRPr="008E0DC0">
        <w:rPr>
          <w:rFonts w:ascii="David" w:hAnsi="David"/>
          <w:szCs w:val="24"/>
          <w:rtl/>
        </w:rPr>
        <w:t xml:space="preserve">הזוכה יוכל להתחיל במתן השירותים בפועל ובאופן מלא, בכפוף להמצאת ההסכם למשרד, כשהוא חתום בחתימה מלאה </w:t>
      </w:r>
      <w:r>
        <w:rPr>
          <w:rFonts w:ascii="David" w:hAnsi="David"/>
          <w:szCs w:val="24"/>
          <w:rtl/>
        </w:rPr>
        <w:t xml:space="preserve">ומחייבת של מורשי החתימה מטעם המשרד </w:t>
      </w:r>
      <w:r w:rsidRPr="008E0DC0">
        <w:rPr>
          <w:rFonts w:ascii="David" w:hAnsi="David"/>
          <w:szCs w:val="24"/>
          <w:rtl/>
        </w:rPr>
        <w:t>ובכפוף להמצאת הזמנות ביצוע השירות, שיועברו לזוכה ע"י נציג המשרד.</w:t>
      </w:r>
    </w:p>
    <w:p w14:paraId="51FD8F43" w14:textId="77777777" w:rsidR="00FC6B3C" w:rsidRDefault="00FC6B3C" w:rsidP="009A70B5">
      <w:pPr>
        <w:pStyle w:val="ae"/>
        <w:keepNext/>
        <w:keepLines/>
        <w:spacing w:line="360" w:lineRule="auto"/>
        <w:ind w:left="360"/>
        <w:jc w:val="both"/>
        <w:rPr>
          <w:rFonts w:ascii="David" w:hAnsi="David"/>
          <w:b/>
          <w:bCs/>
          <w:szCs w:val="24"/>
        </w:rPr>
      </w:pPr>
    </w:p>
    <w:p w14:paraId="076DE80B" w14:textId="77777777" w:rsidR="0055653B" w:rsidRPr="008E0DC0" w:rsidRDefault="00EB1987" w:rsidP="009A70B5">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מנהלה</w:t>
      </w:r>
    </w:p>
    <w:p w14:paraId="1E6B9449" w14:textId="592B00A1" w:rsidR="00107326" w:rsidRDefault="00EB1987" w:rsidP="009A70B5">
      <w:pPr>
        <w:pStyle w:val="aff5"/>
        <w:keepNext/>
        <w:keepLines/>
        <w:numPr>
          <w:ilvl w:val="1"/>
          <w:numId w:val="3"/>
        </w:numPr>
        <w:spacing w:line="360" w:lineRule="auto"/>
        <w:jc w:val="both"/>
        <w:rPr>
          <w:rFonts w:ascii="David" w:hAnsi="David"/>
          <w:szCs w:val="24"/>
        </w:rPr>
      </w:pPr>
      <w:r>
        <w:rPr>
          <w:rFonts w:ascii="David" w:hAnsi="David"/>
          <w:szCs w:val="24"/>
          <w:rtl/>
        </w:rPr>
        <w:t xml:space="preserve">ההצעה יכולה להיות מוגשת רק ע"י מציע שהינו אישיות משפטית אחת,. כל המסמכים והאישורים הנדרשים לצורך מכרז זה לרבות העמידה בדרישת הניסיון יהיו על שם האישיות המשפטית מגישת ההצעה בלבד. </w:t>
      </w:r>
    </w:p>
    <w:p w14:paraId="20248764" w14:textId="39FF10CE" w:rsidR="00107326" w:rsidRDefault="00EB1987" w:rsidP="00EB1987">
      <w:pPr>
        <w:pStyle w:val="aff5"/>
        <w:keepNext/>
        <w:keepLines/>
        <w:numPr>
          <w:ilvl w:val="1"/>
          <w:numId w:val="3"/>
        </w:numPr>
        <w:spacing w:line="360" w:lineRule="auto"/>
        <w:jc w:val="both"/>
        <w:rPr>
          <w:rFonts w:ascii="David" w:hAnsi="David"/>
          <w:szCs w:val="24"/>
        </w:rPr>
      </w:pPr>
      <w:r>
        <w:rPr>
          <w:rFonts w:ascii="David" w:hAnsi="David"/>
          <w:szCs w:val="24"/>
          <w:rtl/>
        </w:rPr>
        <w:t xml:space="preserve">המסמכים המצורפים בזה מהווים את מסמכי המכרז לרבות מפרט תכולת השירותים, טופס ההצעה (נספח א' של מסמכי מכרז זה ובו פרטיו של המציע. להלן: "טופס ההצעה"), טופס </w:t>
      </w:r>
      <w:r>
        <w:rPr>
          <w:rFonts w:ascii="David" w:hAnsi="David" w:hint="cs"/>
          <w:szCs w:val="24"/>
          <w:rtl/>
        </w:rPr>
        <w:t>הצעת המחיר</w:t>
      </w:r>
      <w:r>
        <w:rPr>
          <w:rFonts w:ascii="David" w:hAnsi="David"/>
          <w:szCs w:val="24"/>
          <w:rtl/>
        </w:rPr>
        <w:t xml:space="preserve"> (נספח ב' של מסמכי מכרז זה. להלן: "הצעת המחיר") והחוזה (פרק ג' של מסמכי מכרז זה. להלן: "החוזה"), כולם על כל נספחיהם.</w:t>
      </w:r>
    </w:p>
    <w:p w14:paraId="346ADD1F" w14:textId="77777777" w:rsidR="00107326" w:rsidRDefault="00EB1987" w:rsidP="009A70B5">
      <w:pPr>
        <w:pStyle w:val="aff5"/>
        <w:keepNext/>
        <w:keepLines/>
        <w:numPr>
          <w:ilvl w:val="1"/>
          <w:numId w:val="3"/>
        </w:numPr>
        <w:spacing w:line="360" w:lineRule="auto"/>
        <w:jc w:val="both"/>
        <w:rPr>
          <w:rFonts w:ascii="David" w:hAnsi="David"/>
          <w:szCs w:val="24"/>
        </w:rPr>
      </w:pPr>
      <w:r>
        <w:rPr>
          <w:rFonts w:ascii="David" w:hAnsi="David"/>
          <w:szCs w:val="24"/>
          <w:rtl/>
        </w:rPr>
        <w:t>בהמשך לאמור יודגש, כי הצעת המחיר תוגש על גבי הטופס המצוין בנספח ב' בלבד. בהצעת המחיר יציין המציע את הסכום המבוקש לתשלום שיכלול את כלל עלויות המציע כולל רכיבי הרווח המבוקשים. העלות המבוקשת שתרשם ע"י המציע תצוין ללא מע"מ.</w:t>
      </w:r>
    </w:p>
    <w:p w14:paraId="02B1C748" w14:textId="77777777" w:rsidR="00107326" w:rsidRDefault="00EB1987" w:rsidP="009A70B5">
      <w:pPr>
        <w:pStyle w:val="aff5"/>
        <w:keepNext/>
        <w:keepLines/>
        <w:numPr>
          <w:ilvl w:val="1"/>
          <w:numId w:val="3"/>
        </w:numPr>
        <w:spacing w:line="360" w:lineRule="auto"/>
        <w:jc w:val="both"/>
        <w:rPr>
          <w:rFonts w:ascii="David" w:hAnsi="David"/>
          <w:szCs w:val="24"/>
        </w:rPr>
      </w:pPr>
      <w:r>
        <w:rPr>
          <w:rFonts w:ascii="David" w:hAnsi="David"/>
          <w:szCs w:val="24"/>
          <w:rtl/>
        </w:rPr>
        <w:t>מידע שייחשף בפני הזוכה, עובדיו או מי מטעמו, הינו בבעלות הבלעדית של המשרד והזוכה אינו רשאי להשתמש במידע זה, או לפרסמו או לגלותו. הזוכה יחתום בעצמו ויחתים את כל הבאים מטעמו בהתקשרות נשוא מכרז זה, על כתב הצהרה על שמירת סודיות, בנוסח האמור שבנספח ג'</w:t>
      </w:r>
      <w:r w:rsidR="00DE463D">
        <w:rPr>
          <w:rFonts w:ascii="David" w:hAnsi="David"/>
          <w:szCs w:val="24"/>
          <w:rtl/>
        </w:rPr>
        <w:t>1</w:t>
      </w:r>
      <w:r>
        <w:rPr>
          <w:rFonts w:ascii="David" w:hAnsi="David"/>
          <w:szCs w:val="24"/>
          <w:rtl/>
        </w:rPr>
        <w:t xml:space="preserve"> להלן בלבד.</w:t>
      </w:r>
    </w:p>
    <w:p w14:paraId="7936C089" w14:textId="77777777" w:rsidR="00107326" w:rsidRDefault="00EB1987" w:rsidP="009A70B5">
      <w:pPr>
        <w:pStyle w:val="aff5"/>
        <w:keepNext/>
        <w:keepLines/>
        <w:numPr>
          <w:ilvl w:val="1"/>
          <w:numId w:val="3"/>
        </w:numPr>
        <w:spacing w:line="360" w:lineRule="auto"/>
        <w:jc w:val="both"/>
        <w:rPr>
          <w:rFonts w:ascii="David" w:hAnsi="David"/>
          <w:szCs w:val="24"/>
        </w:rPr>
      </w:pPr>
      <w:r>
        <w:rPr>
          <w:rFonts w:ascii="David" w:hAnsi="David"/>
          <w:szCs w:val="24"/>
          <w:rtl/>
        </w:rPr>
        <w:t>הזוכה יהיה מחויב לחתום על הסכם ההתקשרות  - ולספק את כל האישורים, הערבויות והבטוחות כמפורט במכרז, כתנאי להתקשרות עימו בכל אחת מתקופות ההתקשרות עימו.</w:t>
      </w:r>
    </w:p>
    <w:p w14:paraId="44854E7E" w14:textId="77777777" w:rsidR="00107326" w:rsidRDefault="00EB1987" w:rsidP="009A70B5">
      <w:pPr>
        <w:pStyle w:val="aff5"/>
        <w:keepNext/>
        <w:keepLines/>
        <w:numPr>
          <w:ilvl w:val="1"/>
          <w:numId w:val="3"/>
        </w:numPr>
        <w:spacing w:line="360" w:lineRule="auto"/>
        <w:jc w:val="both"/>
        <w:rPr>
          <w:rFonts w:ascii="David" w:hAnsi="David"/>
          <w:szCs w:val="24"/>
          <w:rtl/>
        </w:rPr>
      </w:pPr>
      <w:r>
        <w:rPr>
          <w:rFonts w:ascii="David" w:hAnsi="David"/>
          <w:szCs w:val="24"/>
          <w:rtl/>
        </w:rPr>
        <w:t>סמכות השיפוט בכל הקשור לנושאים ולעניינים הנוגעים למכרז זה, או בכל תביעה הנובעת</w:t>
      </w:r>
      <w:r>
        <w:rPr>
          <w:rFonts w:ascii="David" w:hAnsi="David"/>
          <w:szCs w:val="24"/>
        </w:rPr>
        <w:t xml:space="preserve"> </w:t>
      </w:r>
      <w:r>
        <w:rPr>
          <w:rFonts w:ascii="David" w:hAnsi="David"/>
          <w:szCs w:val="24"/>
          <w:rtl/>
        </w:rPr>
        <w:t>מהליך ניהול מכרז זה, תהיה מסורה אך ורק לבתי המשפט המוסמכים בעיר ירושלים בלבד.</w:t>
      </w:r>
    </w:p>
    <w:p w14:paraId="492118F5" w14:textId="77777777" w:rsidR="00107326" w:rsidRDefault="00EB1987" w:rsidP="009A70B5">
      <w:pPr>
        <w:pStyle w:val="aff5"/>
        <w:keepNext/>
        <w:keepLines/>
        <w:numPr>
          <w:ilvl w:val="1"/>
          <w:numId w:val="3"/>
        </w:numPr>
        <w:spacing w:line="360" w:lineRule="auto"/>
        <w:jc w:val="both"/>
        <w:rPr>
          <w:rFonts w:ascii="David" w:hAnsi="David"/>
          <w:szCs w:val="24"/>
        </w:rPr>
      </w:pPr>
      <w:r>
        <w:rPr>
          <w:rFonts w:ascii="David" w:hAnsi="David"/>
          <w:szCs w:val="24"/>
          <w:rtl/>
        </w:rPr>
        <w:t xml:space="preserve">הזמנת השירות על-ידי המשרד במסגרת ההתקשרות, כפופה להוראות חוק התקציב, חוק חובת המכרזים, </w:t>
      </w:r>
      <w:proofErr w:type="spellStart"/>
      <w:r>
        <w:rPr>
          <w:rFonts w:ascii="David" w:hAnsi="David"/>
          <w:szCs w:val="24"/>
          <w:rtl/>
        </w:rPr>
        <w:t>התשנ"ב</w:t>
      </w:r>
      <w:proofErr w:type="spellEnd"/>
      <w:r>
        <w:rPr>
          <w:rFonts w:ascii="David" w:hAnsi="David"/>
          <w:szCs w:val="24"/>
          <w:rtl/>
        </w:rPr>
        <w:t xml:space="preserve"> – 1992 והתקנות מכוחו. </w:t>
      </w:r>
    </w:p>
    <w:p w14:paraId="15C73909" w14:textId="77777777" w:rsidR="00107326" w:rsidRDefault="00EB1987" w:rsidP="009A70B5">
      <w:pPr>
        <w:pStyle w:val="aff5"/>
        <w:keepNext/>
        <w:keepLines/>
        <w:numPr>
          <w:ilvl w:val="1"/>
          <w:numId w:val="3"/>
        </w:numPr>
        <w:spacing w:line="360" w:lineRule="auto"/>
        <w:jc w:val="both"/>
        <w:rPr>
          <w:rFonts w:ascii="David" w:hAnsi="David"/>
          <w:b/>
          <w:bCs/>
          <w:szCs w:val="24"/>
        </w:rPr>
      </w:pPr>
      <w:r>
        <w:rPr>
          <w:rFonts w:ascii="David" w:hAnsi="David"/>
          <w:b/>
          <w:bCs/>
          <w:szCs w:val="24"/>
          <w:rtl/>
        </w:rPr>
        <w:t xml:space="preserve">עיון במסמכי המכרז </w:t>
      </w:r>
    </w:p>
    <w:p w14:paraId="16E3D36E" w14:textId="77777777" w:rsidR="00107326" w:rsidRDefault="00EB1987" w:rsidP="009A70B5">
      <w:pPr>
        <w:pStyle w:val="aff5"/>
        <w:keepNext/>
        <w:keepLines/>
        <w:numPr>
          <w:ilvl w:val="2"/>
          <w:numId w:val="3"/>
        </w:numPr>
        <w:spacing w:line="360" w:lineRule="auto"/>
        <w:jc w:val="both"/>
        <w:rPr>
          <w:rFonts w:ascii="David" w:hAnsi="David"/>
          <w:szCs w:val="24"/>
          <w:rtl/>
        </w:rPr>
      </w:pPr>
      <w:r>
        <w:rPr>
          <w:rFonts w:ascii="David" w:hAnsi="David"/>
          <w:szCs w:val="24"/>
          <w:rtl/>
        </w:rPr>
        <w:t xml:space="preserve">את מסמכי  המכרז ניתן לקבל ללא תשלום באתר האינטרנט של משרד המשפטים בכתובת </w:t>
      </w:r>
      <w:hyperlink w:history="1">
        <w:r>
          <w:rPr>
            <w:rStyle w:val="Hyperlink"/>
            <w:rFonts w:ascii="David" w:hAnsi="David" w:cs="David"/>
            <w:szCs w:val="24"/>
          </w:rPr>
          <w:t>http://www.justice.gov.il</w:t>
        </w:r>
      </w:hyperlink>
      <w:r>
        <w:rPr>
          <w:rFonts w:ascii="David" w:hAnsi="David"/>
          <w:szCs w:val="24"/>
          <w:rtl/>
        </w:rPr>
        <w:t xml:space="preserve"> תחת לשונית מכרזים.</w:t>
      </w:r>
    </w:p>
    <w:p w14:paraId="3D32EF8A" w14:textId="711A3EFC" w:rsidR="0036425E" w:rsidRDefault="00EB1987" w:rsidP="009A70B5">
      <w:pPr>
        <w:pStyle w:val="aff5"/>
        <w:keepNext/>
        <w:keepLines/>
        <w:numPr>
          <w:ilvl w:val="2"/>
          <w:numId w:val="3"/>
        </w:numPr>
        <w:spacing w:line="360" w:lineRule="auto"/>
        <w:jc w:val="both"/>
      </w:pPr>
      <w:r>
        <w:rPr>
          <w:rFonts w:ascii="David" w:hAnsi="David"/>
          <w:szCs w:val="24"/>
          <w:rtl/>
        </w:rPr>
        <w:t>המציע ימלא את הנתונים הבאים בהצעתו במסגרת נספח א'-חוברת ההצעה: שמו, כתובתו, שם התאגיד, שם איש הקשר בתאגיד, מספר הטלפון וכתובת הדואר האלקטרוני שלצורך ההתקשרות עם איש הקשר. מסירת כל האמור לידי הנציג הינה באחריותו הבלעדית של המציע.</w:t>
      </w:r>
      <w:r w:rsidR="009D3CC7">
        <w:rPr>
          <w:rFonts w:ascii="David" w:hAnsi="David"/>
          <w:szCs w:val="24"/>
          <w:rtl/>
        </w:rPr>
        <w:t xml:space="preserve"> </w:t>
      </w:r>
    </w:p>
    <w:p w14:paraId="16EF2CD4" w14:textId="77777777" w:rsidR="00DD73FD" w:rsidRPr="0036425E" w:rsidRDefault="00DD73FD" w:rsidP="00DD73FD">
      <w:pPr>
        <w:pStyle w:val="aff5"/>
        <w:keepNext/>
        <w:keepLines/>
        <w:spacing w:line="360" w:lineRule="auto"/>
        <w:ind w:left="1224"/>
        <w:jc w:val="both"/>
      </w:pPr>
    </w:p>
    <w:p w14:paraId="661C4D08" w14:textId="77777777" w:rsidR="00107326" w:rsidRDefault="00EB1987" w:rsidP="009A70B5">
      <w:pPr>
        <w:pStyle w:val="aff5"/>
        <w:keepNext/>
        <w:keepLines/>
        <w:numPr>
          <w:ilvl w:val="1"/>
          <w:numId w:val="3"/>
        </w:numPr>
        <w:spacing w:line="360" w:lineRule="auto"/>
        <w:ind w:left="935" w:hanging="575"/>
        <w:jc w:val="both"/>
        <w:rPr>
          <w:rFonts w:ascii="David" w:hAnsi="David"/>
          <w:b/>
          <w:bCs/>
          <w:szCs w:val="24"/>
          <w:rtl/>
        </w:rPr>
      </w:pPr>
      <w:bookmarkStart w:id="3" w:name="_Ref529980581"/>
      <w:r>
        <w:rPr>
          <w:rFonts w:ascii="David" w:hAnsi="David"/>
          <w:b/>
          <w:bCs/>
          <w:szCs w:val="24"/>
          <w:rtl/>
        </w:rPr>
        <w:t>טבלת ריכוז תאריכים:</w:t>
      </w:r>
      <w:bookmarkEnd w:id="3"/>
      <w:r>
        <w:rPr>
          <w:rFonts w:ascii="David" w:hAnsi="David"/>
          <w:b/>
          <w:bCs/>
          <w:szCs w:val="24"/>
          <w:rtl/>
        </w:rPr>
        <w:t xml:space="preserve"> </w:t>
      </w:r>
    </w:p>
    <w:tbl>
      <w:tblPr>
        <w:tblStyle w:val="aff8"/>
        <w:bidiVisual/>
        <w:tblW w:w="0" w:type="auto"/>
        <w:tblLook w:val="04A0" w:firstRow="1" w:lastRow="0" w:firstColumn="1" w:lastColumn="0" w:noHBand="0" w:noVBand="1"/>
      </w:tblPr>
      <w:tblGrid>
        <w:gridCol w:w="3695"/>
        <w:gridCol w:w="1863"/>
        <w:gridCol w:w="2738"/>
      </w:tblGrid>
      <w:tr w:rsidR="0051084A" w14:paraId="48D84859" w14:textId="77777777" w:rsidTr="00107326">
        <w:tc>
          <w:tcPr>
            <w:tcW w:w="3695" w:type="dxa"/>
            <w:hideMark/>
          </w:tcPr>
          <w:p w14:paraId="66C42C2E" w14:textId="77777777" w:rsidR="00107326" w:rsidRDefault="00EB1987" w:rsidP="009A70B5">
            <w:pPr>
              <w:keepNext/>
              <w:keepLines/>
              <w:spacing w:line="360" w:lineRule="auto"/>
              <w:jc w:val="both"/>
              <w:rPr>
                <w:rFonts w:ascii="David" w:hAnsi="David"/>
                <w:szCs w:val="24"/>
              </w:rPr>
            </w:pPr>
            <w:r>
              <w:rPr>
                <w:rFonts w:ascii="David" w:hAnsi="David"/>
                <w:szCs w:val="24"/>
                <w:rtl/>
              </w:rPr>
              <w:t>פעילות</w:t>
            </w:r>
          </w:p>
        </w:tc>
        <w:tc>
          <w:tcPr>
            <w:tcW w:w="1863" w:type="dxa"/>
            <w:hideMark/>
          </w:tcPr>
          <w:p w14:paraId="0EDFDFB8" w14:textId="77777777" w:rsidR="00107326" w:rsidRDefault="00EB1987" w:rsidP="009A70B5">
            <w:pPr>
              <w:keepNext/>
              <w:keepLines/>
              <w:spacing w:line="360" w:lineRule="auto"/>
              <w:jc w:val="center"/>
              <w:rPr>
                <w:rFonts w:ascii="David" w:hAnsi="David"/>
                <w:szCs w:val="24"/>
                <w:rtl/>
              </w:rPr>
            </w:pPr>
            <w:r>
              <w:rPr>
                <w:rFonts w:ascii="David" w:hAnsi="David"/>
                <w:szCs w:val="24"/>
                <w:u w:val="single"/>
                <w:rtl/>
              </w:rPr>
              <w:t xml:space="preserve">עד </w:t>
            </w:r>
            <w:r>
              <w:rPr>
                <w:rFonts w:ascii="David" w:hAnsi="David"/>
                <w:szCs w:val="24"/>
                <w:rtl/>
              </w:rPr>
              <w:t>תאריך</w:t>
            </w:r>
          </w:p>
        </w:tc>
        <w:tc>
          <w:tcPr>
            <w:tcW w:w="2738" w:type="dxa"/>
            <w:hideMark/>
          </w:tcPr>
          <w:p w14:paraId="3D9644C0" w14:textId="77777777" w:rsidR="00107326" w:rsidRDefault="00EB1987" w:rsidP="009A70B5">
            <w:pPr>
              <w:keepNext/>
              <w:keepLines/>
              <w:spacing w:line="360" w:lineRule="auto"/>
              <w:jc w:val="center"/>
              <w:rPr>
                <w:rFonts w:ascii="David" w:hAnsi="David"/>
                <w:szCs w:val="24"/>
                <w:rtl/>
              </w:rPr>
            </w:pPr>
            <w:r>
              <w:rPr>
                <w:rFonts w:ascii="David" w:hAnsi="David"/>
                <w:szCs w:val="24"/>
                <w:u w:val="single"/>
                <w:rtl/>
              </w:rPr>
              <w:t>עד</w:t>
            </w:r>
            <w:r>
              <w:rPr>
                <w:rFonts w:ascii="David" w:hAnsi="David"/>
                <w:szCs w:val="24"/>
                <w:rtl/>
              </w:rPr>
              <w:t xml:space="preserve"> שעה</w:t>
            </w:r>
          </w:p>
        </w:tc>
      </w:tr>
      <w:tr w:rsidR="0051084A" w14:paraId="26B41CC7" w14:textId="77777777" w:rsidTr="00107326">
        <w:tc>
          <w:tcPr>
            <w:tcW w:w="3695" w:type="dxa"/>
            <w:hideMark/>
          </w:tcPr>
          <w:p w14:paraId="2C5C6CED" w14:textId="77777777" w:rsidR="00107326" w:rsidRDefault="00EB1987" w:rsidP="009A70B5">
            <w:pPr>
              <w:keepNext/>
              <w:keepLines/>
              <w:spacing w:line="360" w:lineRule="auto"/>
              <w:jc w:val="both"/>
              <w:rPr>
                <w:rFonts w:ascii="David" w:hAnsi="David"/>
                <w:szCs w:val="24"/>
                <w:rtl/>
              </w:rPr>
            </w:pPr>
            <w:r>
              <w:rPr>
                <w:rFonts w:ascii="David" w:hAnsi="David"/>
                <w:szCs w:val="24"/>
                <w:rtl/>
              </w:rPr>
              <w:t xml:space="preserve">פרסום המכרז </w:t>
            </w:r>
          </w:p>
        </w:tc>
        <w:tc>
          <w:tcPr>
            <w:tcW w:w="1863" w:type="dxa"/>
          </w:tcPr>
          <w:p w14:paraId="70CB9DD5" w14:textId="1EEE9BD3" w:rsidR="00107326" w:rsidRDefault="00DD73FD" w:rsidP="009A70B5">
            <w:pPr>
              <w:keepNext/>
              <w:keepLines/>
              <w:spacing w:line="360" w:lineRule="auto"/>
              <w:jc w:val="center"/>
              <w:rPr>
                <w:rFonts w:ascii="David" w:hAnsi="David"/>
                <w:szCs w:val="24"/>
                <w:rtl/>
              </w:rPr>
            </w:pPr>
            <w:r>
              <w:rPr>
                <w:rFonts w:ascii="David" w:hAnsi="David" w:hint="cs"/>
                <w:szCs w:val="24"/>
                <w:rtl/>
              </w:rPr>
              <w:t>1</w:t>
            </w:r>
            <w:r w:rsidR="00CD2D37">
              <w:rPr>
                <w:rFonts w:ascii="David" w:hAnsi="David" w:hint="cs"/>
                <w:szCs w:val="24"/>
                <w:rtl/>
              </w:rPr>
              <w:t>6</w:t>
            </w:r>
            <w:r w:rsidR="00795012">
              <w:rPr>
                <w:rFonts w:ascii="David" w:hAnsi="David"/>
                <w:szCs w:val="24"/>
                <w:rtl/>
              </w:rPr>
              <w:t>.</w:t>
            </w:r>
            <w:r w:rsidR="00EB1987">
              <w:rPr>
                <w:rFonts w:ascii="David" w:hAnsi="David"/>
                <w:szCs w:val="24"/>
                <w:rtl/>
              </w:rPr>
              <w:t>0</w:t>
            </w:r>
            <w:r>
              <w:rPr>
                <w:rFonts w:ascii="David" w:hAnsi="David" w:hint="cs"/>
                <w:szCs w:val="24"/>
                <w:rtl/>
              </w:rPr>
              <w:t>2</w:t>
            </w:r>
            <w:r w:rsidR="00795012">
              <w:rPr>
                <w:rFonts w:ascii="David" w:hAnsi="David"/>
                <w:szCs w:val="24"/>
                <w:rtl/>
              </w:rPr>
              <w:t>.</w:t>
            </w:r>
            <w:r w:rsidR="000F3922">
              <w:rPr>
                <w:rFonts w:ascii="David" w:hAnsi="David"/>
                <w:szCs w:val="24"/>
                <w:rtl/>
              </w:rPr>
              <w:t>2026</w:t>
            </w:r>
          </w:p>
        </w:tc>
        <w:tc>
          <w:tcPr>
            <w:tcW w:w="2738" w:type="dxa"/>
          </w:tcPr>
          <w:p w14:paraId="4E72D722" w14:textId="77777777" w:rsidR="00107326" w:rsidRDefault="00107326" w:rsidP="009A70B5">
            <w:pPr>
              <w:keepNext/>
              <w:keepLines/>
              <w:spacing w:line="360" w:lineRule="auto"/>
              <w:jc w:val="center"/>
              <w:rPr>
                <w:rFonts w:ascii="David" w:hAnsi="David"/>
                <w:szCs w:val="24"/>
                <w:rtl/>
              </w:rPr>
            </w:pPr>
          </w:p>
        </w:tc>
      </w:tr>
      <w:tr w:rsidR="0051084A" w14:paraId="63F0C773" w14:textId="77777777" w:rsidTr="00107326">
        <w:tc>
          <w:tcPr>
            <w:tcW w:w="3695" w:type="dxa"/>
            <w:hideMark/>
          </w:tcPr>
          <w:p w14:paraId="66C0C792" w14:textId="77777777" w:rsidR="00632943" w:rsidRDefault="00EB1987" w:rsidP="009A70B5">
            <w:pPr>
              <w:keepNext/>
              <w:keepLines/>
              <w:spacing w:line="360" w:lineRule="auto"/>
              <w:jc w:val="both"/>
              <w:rPr>
                <w:rFonts w:ascii="David" w:hAnsi="David"/>
                <w:szCs w:val="24"/>
                <w:rtl/>
              </w:rPr>
            </w:pPr>
            <w:r>
              <w:rPr>
                <w:rFonts w:ascii="David" w:hAnsi="David"/>
                <w:szCs w:val="24"/>
                <w:rtl/>
              </w:rPr>
              <w:t xml:space="preserve">מועד אחרון להגשת שאלות הבהרה </w:t>
            </w:r>
          </w:p>
        </w:tc>
        <w:tc>
          <w:tcPr>
            <w:tcW w:w="1863" w:type="dxa"/>
          </w:tcPr>
          <w:p w14:paraId="0CB51E9C" w14:textId="613D1201" w:rsidR="00632943" w:rsidRDefault="00CD2D37" w:rsidP="009A70B5">
            <w:pPr>
              <w:keepNext/>
              <w:keepLines/>
              <w:spacing w:line="360" w:lineRule="auto"/>
              <w:jc w:val="center"/>
              <w:rPr>
                <w:rFonts w:ascii="David" w:hAnsi="David"/>
                <w:szCs w:val="24"/>
                <w:rtl/>
              </w:rPr>
            </w:pPr>
            <w:r>
              <w:rPr>
                <w:rFonts w:ascii="David" w:hAnsi="David" w:hint="cs"/>
                <w:szCs w:val="24"/>
                <w:rtl/>
              </w:rPr>
              <w:t>02</w:t>
            </w:r>
            <w:r w:rsidR="00EB1987">
              <w:rPr>
                <w:rFonts w:ascii="David" w:hAnsi="David"/>
                <w:szCs w:val="24"/>
                <w:rtl/>
              </w:rPr>
              <w:t>.0</w:t>
            </w:r>
            <w:r>
              <w:rPr>
                <w:rFonts w:ascii="David" w:hAnsi="David" w:hint="cs"/>
                <w:szCs w:val="24"/>
                <w:rtl/>
              </w:rPr>
              <w:t>3</w:t>
            </w:r>
            <w:r w:rsidR="00EB1987">
              <w:rPr>
                <w:rFonts w:ascii="David" w:hAnsi="David"/>
                <w:szCs w:val="24"/>
                <w:rtl/>
              </w:rPr>
              <w:t>.</w:t>
            </w:r>
            <w:r w:rsidR="000F3922">
              <w:rPr>
                <w:rFonts w:ascii="David" w:hAnsi="David"/>
                <w:szCs w:val="24"/>
                <w:rtl/>
              </w:rPr>
              <w:t>2026</w:t>
            </w:r>
          </w:p>
        </w:tc>
        <w:tc>
          <w:tcPr>
            <w:tcW w:w="2738" w:type="dxa"/>
            <w:hideMark/>
          </w:tcPr>
          <w:p w14:paraId="1B63EFBC" w14:textId="77777777" w:rsidR="00632943" w:rsidRDefault="00EB1987" w:rsidP="009A70B5">
            <w:pPr>
              <w:keepNext/>
              <w:keepLines/>
              <w:spacing w:line="360" w:lineRule="auto"/>
              <w:jc w:val="center"/>
              <w:rPr>
                <w:rFonts w:ascii="David" w:hAnsi="David"/>
                <w:szCs w:val="24"/>
                <w:rtl/>
              </w:rPr>
            </w:pPr>
            <w:r>
              <w:rPr>
                <w:rFonts w:ascii="David" w:hAnsi="David"/>
                <w:szCs w:val="24"/>
                <w:rtl/>
              </w:rPr>
              <w:t>12:00</w:t>
            </w:r>
          </w:p>
        </w:tc>
      </w:tr>
      <w:tr w:rsidR="0051084A" w14:paraId="00EC1E31" w14:textId="77777777" w:rsidTr="00107326">
        <w:tc>
          <w:tcPr>
            <w:tcW w:w="3695" w:type="dxa"/>
            <w:hideMark/>
          </w:tcPr>
          <w:p w14:paraId="272083E9" w14:textId="77777777" w:rsidR="00632943" w:rsidRDefault="00EB1987" w:rsidP="009A70B5">
            <w:pPr>
              <w:keepNext/>
              <w:keepLines/>
              <w:spacing w:line="360" w:lineRule="auto"/>
              <w:jc w:val="both"/>
              <w:rPr>
                <w:rFonts w:ascii="David" w:hAnsi="David"/>
                <w:szCs w:val="24"/>
                <w:rtl/>
              </w:rPr>
            </w:pPr>
            <w:r>
              <w:rPr>
                <w:rFonts w:ascii="David" w:hAnsi="David"/>
                <w:szCs w:val="24"/>
                <w:rtl/>
              </w:rPr>
              <w:t>צפי למענה על שאלות הבהרה</w:t>
            </w:r>
          </w:p>
        </w:tc>
        <w:tc>
          <w:tcPr>
            <w:tcW w:w="1863" w:type="dxa"/>
          </w:tcPr>
          <w:p w14:paraId="25714229" w14:textId="29665A50" w:rsidR="00632943" w:rsidRDefault="00DD73FD" w:rsidP="009A70B5">
            <w:pPr>
              <w:keepNext/>
              <w:keepLines/>
              <w:spacing w:line="360" w:lineRule="auto"/>
              <w:jc w:val="center"/>
              <w:rPr>
                <w:rFonts w:ascii="David" w:hAnsi="David"/>
                <w:szCs w:val="24"/>
                <w:rtl/>
              </w:rPr>
            </w:pPr>
            <w:r>
              <w:rPr>
                <w:rFonts w:ascii="David" w:hAnsi="David" w:hint="cs"/>
                <w:szCs w:val="24"/>
                <w:rtl/>
              </w:rPr>
              <w:t>08</w:t>
            </w:r>
            <w:r w:rsidR="00EB1987">
              <w:rPr>
                <w:rFonts w:ascii="David" w:hAnsi="David"/>
                <w:szCs w:val="24"/>
                <w:rtl/>
              </w:rPr>
              <w:t>.0</w:t>
            </w:r>
            <w:r>
              <w:rPr>
                <w:rFonts w:ascii="David" w:hAnsi="David" w:hint="cs"/>
                <w:szCs w:val="24"/>
                <w:rtl/>
              </w:rPr>
              <w:t>3</w:t>
            </w:r>
            <w:r w:rsidR="00EB1987">
              <w:rPr>
                <w:rFonts w:ascii="David" w:hAnsi="David"/>
                <w:szCs w:val="24"/>
                <w:rtl/>
              </w:rPr>
              <w:t>.</w:t>
            </w:r>
            <w:r w:rsidR="000F3922">
              <w:rPr>
                <w:rFonts w:ascii="David" w:hAnsi="David"/>
                <w:szCs w:val="24"/>
                <w:rtl/>
              </w:rPr>
              <w:t>2026</w:t>
            </w:r>
          </w:p>
        </w:tc>
        <w:tc>
          <w:tcPr>
            <w:tcW w:w="2738" w:type="dxa"/>
          </w:tcPr>
          <w:p w14:paraId="0503E16F" w14:textId="77777777" w:rsidR="00632943" w:rsidRDefault="00632943" w:rsidP="009A70B5">
            <w:pPr>
              <w:keepNext/>
              <w:keepLines/>
              <w:spacing w:line="360" w:lineRule="auto"/>
              <w:jc w:val="center"/>
              <w:rPr>
                <w:rFonts w:ascii="David" w:hAnsi="David"/>
                <w:szCs w:val="24"/>
                <w:rtl/>
              </w:rPr>
            </w:pPr>
          </w:p>
        </w:tc>
      </w:tr>
      <w:tr w:rsidR="0051084A" w14:paraId="45FD8F1A" w14:textId="77777777" w:rsidTr="00107326">
        <w:tc>
          <w:tcPr>
            <w:tcW w:w="3695" w:type="dxa"/>
            <w:hideMark/>
          </w:tcPr>
          <w:p w14:paraId="7D4F007C" w14:textId="30983FEC" w:rsidR="00632943" w:rsidRDefault="00EB1987" w:rsidP="009A70B5">
            <w:pPr>
              <w:keepNext/>
              <w:keepLines/>
              <w:spacing w:line="360" w:lineRule="auto"/>
              <w:jc w:val="both"/>
              <w:rPr>
                <w:rFonts w:ascii="David" w:hAnsi="David"/>
                <w:szCs w:val="24"/>
                <w:rtl/>
              </w:rPr>
            </w:pPr>
            <w:r>
              <w:rPr>
                <w:rFonts w:ascii="David" w:hAnsi="David"/>
                <w:szCs w:val="24"/>
                <w:rtl/>
              </w:rPr>
              <w:t xml:space="preserve">מועד </w:t>
            </w:r>
            <w:r w:rsidR="00DD73FD">
              <w:rPr>
                <w:rFonts w:ascii="David" w:hAnsi="David" w:hint="cs"/>
                <w:szCs w:val="24"/>
                <w:rtl/>
              </w:rPr>
              <w:t>תחילת הגשת</w:t>
            </w:r>
            <w:r>
              <w:rPr>
                <w:rFonts w:ascii="David" w:hAnsi="David"/>
                <w:szCs w:val="24"/>
                <w:rtl/>
              </w:rPr>
              <w:t xml:space="preserve"> הצעות </w:t>
            </w:r>
          </w:p>
        </w:tc>
        <w:tc>
          <w:tcPr>
            <w:tcW w:w="1863" w:type="dxa"/>
          </w:tcPr>
          <w:p w14:paraId="5AD28836" w14:textId="56D4051D" w:rsidR="00632943" w:rsidRDefault="00DD73FD" w:rsidP="009A70B5">
            <w:pPr>
              <w:keepNext/>
              <w:keepLines/>
              <w:spacing w:line="360" w:lineRule="auto"/>
              <w:jc w:val="center"/>
              <w:rPr>
                <w:rFonts w:ascii="David" w:hAnsi="David"/>
                <w:szCs w:val="24"/>
                <w:rtl/>
              </w:rPr>
            </w:pPr>
            <w:r>
              <w:rPr>
                <w:rFonts w:ascii="David" w:hAnsi="David" w:hint="cs"/>
                <w:szCs w:val="24"/>
                <w:rtl/>
              </w:rPr>
              <w:t>1</w:t>
            </w:r>
            <w:r w:rsidR="00EB1987">
              <w:rPr>
                <w:rFonts w:ascii="David" w:hAnsi="David"/>
                <w:szCs w:val="24"/>
                <w:rtl/>
              </w:rPr>
              <w:t>0.0</w:t>
            </w:r>
            <w:r>
              <w:rPr>
                <w:rFonts w:ascii="David" w:hAnsi="David" w:hint="cs"/>
                <w:szCs w:val="24"/>
                <w:rtl/>
              </w:rPr>
              <w:t>3</w:t>
            </w:r>
            <w:r w:rsidR="00EB1987">
              <w:rPr>
                <w:rFonts w:ascii="David" w:hAnsi="David"/>
                <w:szCs w:val="24"/>
                <w:rtl/>
              </w:rPr>
              <w:t>.</w:t>
            </w:r>
            <w:r w:rsidR="000F3922">
              <w:rPr>
                <w:rFonts w:ascii="David" w:hAnsi="David"/>
                <w:szCs w:val="24"/>
                <w:rtl/>
              </w:rPr>
              <w:t>2026</w:t>
            </w:r>
          </w:p>
        </w:tc>
        <w:tc>
          <w:tcPr>
            <w:tcW w:w="2738" w:type="dxa"/>
            <w:hideMark/>
          </w:tcPr>
          <w:p w14:paraId="59C06C0A" w14:textId="77777777" w:rsidR="00632943" w:rsidRDefault="00EB1987" w:rsidP="009A70B5">
            <w:pPr>
              <w:keepNext/>
              <w:keepLines/>
              <w:spacing w:line="360" w:lineRule="auto"/>
              <w:jc w:val="center"/>
              <w:rPr>
                <w:rFonts w:ascii="David" w:hAnsi="David"/>
                <w:szCs w:val="24"/>
                <w:rtl/>
              </w:rPr>
            </w:pPr>
            <w:r>
              <w:rPr>
                <w:rFonts w:ascii="David" w:hAnsi="David"/>
                <w:szCs w:val="24"/>
                <w:rtl/>
              </w:rPr>
              <w:t>12:00</w:t>
            </w:r>
          </w:p>
        </w:tc>
      </w:tr>
      <w:tr w:rsidR="00DD73FD" w14:paraId="5BB7831E" w14:textId="77777777" w:rsidTr="00107326">
        <w:tc>
          <w:tcPr>
            <w:tcW w:w="3695" w:type="dxa"/>
            <w:hideMark/>
          </w:tcPr>
          <w:p w14:paraId="2B67BFA0" w14:textId="42B2FF44" w:rsidR="00DD73FD" w:rsidRDefault="00DD73FD" w:rsidP="00DD73FD">
            <w:pPr>
              <w:keepNext/>
              <w:keepLines/>
              <w:spacing w:line="360" w:lineRule="auto"/>
              <w:jc w:val="both"/>
              <w:rPr>
                <w:rFonts w:ascii="David" w:hAnsi="David"/>
                <w:szCs w:val="24"/>
                <w:rtl/>
              </w:rPr>
            </w:pPr>
            <w:r w:rsidRPr="00DD73FD">
              <w:rPr>
                <w:rFonts w:ascii="David" w:hAnsi="David"/>
                <w:szCs w:val="24"/>
                <w:rtl/>
              </w:rPr>
              <w:t xml:space="preserve">מועד אחרון להגשת הצעות </w:t>
            </w:r>
          </w:p>
        </w:tc>
        <w:tc>
          <w:tcPr>
            <w:tcW w:w="1863" w:type="dxa"/>
          </w:tcPr>
          <w:p w14:paraId="462F152C" w14:textId="799733A9" w:rsidR="00DD73FD" w:rsidRDefault="00DD73FD" w:rsidP="00DD73FD">
            <w:pPr>
              <w:keepNext/>
              <w:keepLines/>
              <w:spacing w:line="360" w:lineRule="auto"/>
              <w:jc w:val="center"/>
              <w:rPr>
                <w:rFonts w:ascii="David" w:hAnsi="David"/>
                <w:szCs w:val="24"/>
                <w:rtl/>
              </w:rPr>
            </w:pPr>
            <w:r>
              <w:rPr>
                <w:rFonts w:ascii="David" w:hAnsi="David"/>
                <w:szCs w:val="24"/>
              </w:rPr>
              <w:t>17</w:t>
            </w:r>
            <w:r w:rsidRPr="00DD73FD">
              <w:rPr>
                <w:rFonts w:ascii="David" w:hAnsi="David"/>
                <w:szCs w:val="24"/>
              </w:rPr>
              <w:t>.0</w:t>
            </w:r>
            <w:r>
              <w:rPr>
                <w:rFonts w:ascii="David" w:hAnsi="David"/>
                <w:szCs w:val="24"/>
              </w:rPr>
              <w:t>3</w:t>
            </w:r>
            <w:r w:rsidRPr="00DD73FD">
              <w:rPr>
                <w:rFonts w:ascii="David" w:hAnsi="David"/>
                <w:szCs w:val="24"/>
              </w:rPr>
              <w:t>.2026</w:t>
            </w:r>
          </w:p>
        </w:tc>
        <w:tc>
          <w:tcPr>
            <w:tcW w:w="2738" w:type="dxa"/>
          </w:tcPr>
          <w:p w14:paraId="174C0DBB" w14:textId="7CA3FADC" w:rsidR="00DD73FD" w:rsidRDefault="00DD73FD" w:rsidP="00DD73FD">
            <w:pPr>
              <w:keepNext/>
              <w:keepLines/>
              <w:spacing w:line="360" w:lineRule="auto"/>
              <w:jc w:val="center"/>
              <w:rPr>
                <w:rFonts w:ascii="David" w:hAnsi="David"/>
                <w:szCs w:val="24"/>
                <w:rtl/>
              </w:rPr>
            </w:pPr>
            <w:r w:rsidRPr="00DD73FD">
              <w:rPr>
                <w:rFonts w:ascii="David" w:hAnsi="David"/>
                <w:szCs w:val="24"/>
              </w:rPr>
              <w:t>12:00</w:t>
            </w:r>
          </w:p>
        </w:tc>
      </w:tr>
    </w:tbl>
    <w:p w14:paraId="2A2DFAFA" w14:textId="77777777" w:rsidR="00107326" w:rsidRDefault="00EB1987" w:rsidP="009A70B5">
      <w:pPr>
        <w:pStyle w:val="aff5"/>
        <w:keepNext/>
        <w:keepLines/>
        <w:numPr>
          <w:ilvl w:val="2"/>
          <w:numId w:val="3"/>
        </w:numPr>
        <w:spacing w:line="360" w:lineRule="auto"/>
        <w:jc w:val="both"/>
        <w:rPr>
          <w:rFonts w:ascii="David" w:hAnsi="David"/>
          <w:szCs w:val="24"/>
          <w:rtl/>
        </w:rPr>
      </w:pPr>
      <w:r>
        <w:rPr>
          <w:rFonts w:ascii="David" w:hAnsi="David"/>
          <w:szCs w:val="24"/>
          <w:rtl/>
        </w:rPr>
        <w:t xml:space="preserve">במידה והמשרד יודיע על שינוי באחד מהמועדים המפורטים בטבלה זו- ידחו בהתאם יתר המועדים ויקבעו מועדים אחרים בהודעה בכתב. </w:t>
      </w:r>
    </w:p>
    <w:p w14:paraId="410223EF" w14:textId="77777777" w:rsidR="00107326" w:rsidRDefault="00EB1987" w:rsidP="009A70B5">
      <w:pPr>
        <w:pStyle w:val="aff5"/>
        <w:keepNext/>
        <w:keepLines/>
        <w:numPr>
          <w:ilvl w:val="2"/>
          <w:numId w:val="3"/>
        </w:numPr>
        <w:spacing w:line="360" w:lineRule="auto"/>
        <w:jc w:val="both"/>
        <w:rPr>
          <w:rFonts w:ascii="David" w:hAnsi="David"/>
          <w:szCs w:val="24"/>
          <w:rtl/>
        </w:rPr>
      </w:pPr>
      <w:r>
        <w:rPr>
          <w:rFonts w:ascii="David" w:hAnsi="David"/>
          <w:szCs w:val="24"/>
          <w:rtl/>
        </w:rPr>
        <w:t xml:space="preserve">במידה ותמצא אי התאמה בין המועדים הרשומים בטבלה בין מועדים </w:t>
      </w:r>
      <w:proofErr w:type="spellStart"/>
      <w:r>
        <w:rPr>
          <w:rFonts w:ascii="David" w:hAnsi="David"/>
          <w:szCs w:val="24"/>
          <w:rtl/>
        </w:rPr>
        <w:t>המצויינים</w:t>
      </w:r>
      <w:proofErr w:type="spellEnd"/>
      <w:r>
        <w:rPr>
          <w:rFonts w:ascii="David" w:hAnsi="David"/>
          <w:szCs w:val="24"/>
          <w:rtl/>
        </w:rPr>
        <w:t xml:space="preserve"> במסמכי המכרז- המועד הקובע הוא </w:t>
      </w:r>
      <w:proofErr w:type="spellStart"/>
      <w:r>
        <w:rPr>
          <w:rFonts w:ascii="David" w:hAnsi="David"/>
          <w:szCs w:val="24"/>
          <w:rtl/>
        </w:rPr>
        <w:t>המצויין</w:t>
      </w:r>
      <w:proofErr w:type="spellEnd"/>
      <w:r>
        <w:rPr>
          <w:rFonts w:ascii="David" w:hAnsi="David"/>
          <w:szCs w:val="24"/>
          <w:rtl/>
        </w:rPr>
        <w:t xml:space="preserve"> בטבלה, אלא אם כן שונה במפורש בשאלות ההבהרה.</w:t>
      </w:r>
    </w:p>
    <w:p w14:paraId="0A295CDF" w14:textId="350437A7" w:rsidR="00107326" w:rsidRDefault="001673D2" w:rsidP="009A70B5">
      <w:pPr>
        <w:pStyle w:val="aff5"/>
        <w:keepNext/>
        <w:keepLines/>
        <w:numPr>
          <w:ilvl w:val="1"/>
          <w:numId w:val="3"/>
        </w:numPr>
        <w:spacing w:line="360" w:lineRule="auto"/>
        <w:ind w:left="935" w:hanging="575"/>
        <w:jc w:val="both"/>
        <w:rPr>
          <w:rFonts w:ascii="David" w:hAnsi="David"/>
          <w:b/>
          <w:bCs/>
          <w:szCs w:val="24"/>
        </w:rPr>
      </w:pPr>
      <w:r>
        <w:rPr>
          <w:rFonts w:ascii="David" w:hAnsi="David" w:hint="cs"/>
          <w:b/>
          <w:bCs/>
          <w:szCs w:val="24"/>
          <w:rtl/>
        </w:rPr>
        <w:t>נמחק</w:t>
      </w:r>
    </w:p>
    <w:p w14:paraId="3FE2E573" w14:textId="77777777" w:rsidR="001673D2" w:rsidRPr="00606676" w:rsidRDefault="001673D2" w:rsidP="001673D2">
      <w:pPr>
        <w:pStyle w:val="2-0"/>
        <w:numPr>
          <w:ilvl w:val="1"/>
          <w:numId w:val="3"/>
        </w:numPr>
        <w:rPr>
          <w:sz w:val="24"/>
          <w:szCs w:val="24"/>
          <w:rtl/>
        </w:rPr>
      </w:pPr>
      <w:bookmarkStart w:id="4" w:name="_Toc43400605"/>
      <w:bookmarkStart w:id="5" w:name="_Toc44931914"/>
      <w:bookmarkStart w:id="6" w:name="_Toc44932001"/>
      <w:r w:rsidRPr="00606676">
        <w:rPr>
          <w:rFonts w:hint="eastAsia"/>
          <w:sz w:val="24"/>
          <w:szCs w:val="24"/>
          <w:rtl/>
        </w:rPr>
        <w:t>שאלות</w:t>
      </w:r>
      <w:r w:rsidRPr="00606676">
        <w:rPr>
          <w:sz w:val="24"/>
          <w:szCs w:val="24"/>
          <w:rtl/>
        </w:rPr>
        <w:t xml:space="preserve"> </w:t>
      </w:r>
      <w:r w:rsidRPr="00606676">
        <w:rPr>
          <w:rFonts w:hint="eastAsia"/>
          <w:sz w:val="24"/>
          <w:szCs w:val="24"/>
          <w:rtl/>
        </w:rPr>
        <w:t>הבהרה</w:t>
      </w:r>
      <w:r w:rsidRPr="00606676">
        <w:rPr>
          <w:sz w:val="24"/>
          <w:szCs w:val="24"/>
          <w:rtl/>
        </w:rPr>
        <w:t xml:space="preserve"> </w:t>
      </w:r>
      <w:r w:rsidRPr="00606676">
        <w:rPr>
          <w:rFonts w:hint="eastAsia"/>
          <w:sz w:val="24"/>
          <w:szCs w:val="24"/>
          <w:rtl/>
        </w:rPr>
        <w:t>בנוגע</w:t>
      </w:r>
      <w:r w:rsidRPr="00606676">
        <w:rPr>
          <w:sz w:val="24"/>
          <w:szCs w:val="24"/>
          <w:rtl/>
        </w:rPr>
        <w:t xml:space="preserve"> </w:t>
      </w:r>
      <w:r w:rsidRPr="00606676">
        <w:rPr>
          <w:rFonts w:hint="eastAsia"/>
          <w:sz w:val="24"/>
          <w:szCs w:val="24"/>
          <w:rtl/>
        </w:rPr>
        <w:t>למכרז</w:t>
      </w:r>
      <w:bookmarkEnd w:id="4"/>
      <w:bookmarkEnd w:id="5"/>
      <w:bookmarkEnd w:id="6"/>
    </w:p>
    <w:p w14:paraId="7E893CA6" w14:textId="77777777" w:rsidR="001673D2" w:rsidRPr="003D1132" w:rsidRDefault="001673D2" w:rsidP="001673D2">
      <w:pPr>
        <w:pStyle w:val="3-1"/>
        <w:numPr>
          <w:ilvl w:val="2"/>
          <w:numId w:val="3"/>
        </w:numPr>
        <w:rPr>
          <w:rtl/>
        </w:rPr>
      </w:pPr>
      <w:r w:rsidRPr="003D1132">
        <w:rPr>
          <w:rFonts w:hint="cs"/>
          <w:rtl/>
        </w:rPr>
        <w:t>בכל מקרה של אי בהירות או הערות בנוגע למכרז, מועדיו או לתנאיו ניתן לפנות למזמין בשאלות הבהרה, וזאת עד למועד האחרון להגשת שאלות הבהרה הנקוב לעיל</w:t>
      </w:r>
      <w:r w:rsidRPr="003D1132">
        <w:rPr>
          <w:rtl/>
        </w:rPr>
        <w:t>.</w:t>
      </w:r>
      <w:r w:rsidRPr="003D1132">
        <w:rPr>
          <w:rFonts w:hint="cs"/>
          <w:rtl/>
        </w:rPr>
        <w:t xml:space="preserve"> </w:t>
      </w:r>
    </w:p>
    <w:p w14:paraId="71E89E45" w14:textId="77777777" w:rsidR="001673D2" w:rsidRPr="003D1132" w:rsidRDefault="001673D2" w:rsidP="001673D2">
      <w:pPr>
        <w:pStyle w:val="3-1"/>
        <w:numPr>
          <w:ilvl w:val="2"/>
          <w:numId w:val="3"/>
        </w:numPr>
        <w:rPr>
          <w:rtl/>
        </w:rPr>
      </w:pPr>
      <w:bookmarkStart w:id="7" w:name="show_SugTevatMichrazimDigital_3"/>
      <w:r w:rsidRPr="003D1132">
        <w:rPr>
          <w:rFonts w:hint="cs"/>
          <w:rtl/>
        </w:rPr>
        <w:t xml:space="preserve">שאלות הבהרה יוגשו באמצעות מערכת יהלום. </w:t>
      </w:r>
      <w:bookmarkStart w:id="8" w:name="show_micrazpumbi_1"/>
      <w:r w:rsidRPr="003D1132">
        <w:rPr>
          <w:rFonts w:hint="cs"/>
          <w:rtl/>
        </w:rPr>
        <w:t xml:space="preserve">מציע אשר מעוניין לשאול שאלות הבהרה, נדרש ללחוץ על הקישור המתאים בדף המכרז ולפעול בהתאם להנחיות במערכת. </w:t>
      </w:r>
      <w:bookmarkEnd w:id="8"/>
      <w:r w:rsidRPr="003D1132">
        <w:rPr>
          <w:rtl/>
        </w:rPr>
        <w:t xml:space="preserve"> </w:t>
      </w:r>
      <w:r w:rsidRPr="003D1132">
        <w:rPr>
          <w:rFonts w:hint="cs"/>
          <w:rtl/>
        </w:rPr>
        <w:t xml:space="preserve">שאלות שיועברו לאחר המועד הנקוב לעיל, או שיועברו שלא באמצעות מערכת יהלום, לא יחייבו מענה מאת המזמין. </w:t>
      </w:r>
    </w:p>
    <w:bookmarkEnd w:id="7"/>
    <w:p w14:paraId="040CA18D" w14:textId="77777777" w:rsidR="001673D2" w:rsidRPr="003D1132" w:rsidRDefault="001673D2" w:rsidP="001673D2">
      <w:pPr>
        <w:pStyle w:val="3-1"/>
        <w:numPr>
          <w:ilvl w:val="2"/>
          <w:numId w:val="3"/>
        </w:numPr>
        <w:rPr>
          <w:rtl/>
        </w:rPr>
      </w:pPr>
      <w:r w:rsidRPr="003D1132">
        <w:rPr>
          <w:rtl/>
        </w:rPr>
        <w:t>המזמין רשאי לאפשר סבבים נוספים של שאלות הבהרה, בהודעה שתפורסם</w:t>
      </w:r>
      <w:bookmarkStart w:id="9" w:name="show_micrazpumbi_2"/>
      <w:r w:rsidRPr="003D1132">
        <w:rPr>
          <w:rtl/>
        </w:rPr>
        <w:t xml:space="preserve"> ב</w:t>
      </w:r>
      <w:r w:rsidRPr="003D1132">
        <w:rPr>
          <w:rFonts w:hint="cs"/>
          <w:rtl/>
        </w:rPr>
        <w:t>דף המכרז</w:t>
      </w:r>
      <w:bookmarkEnd w:id="9"/>
      <w:r w:rsidRPr="003D1132">
        <w:rPr>
          <w:rFonts w:hint="cs"/>
          <w:rtl/>
        </w:rPr>
        <w:t>, וזאת בהתאם לשיקול דעתו הבלעדי</w:t>
      </w:r>
      <w:r w:rsidRPr="003D1132">
        <w:rPr>
          <w:rtl/>
        </w:rPr>
        <w:t>.</w:t>
      </w:r>
    </w:p>
    <w:p w14:paraId="739E41A9" w14:textId="77777777" w:rsidR="001673D2" w:rsidRPr="003D1132" w:rsidRDefault="001673D2" w:rsidP="001673D2">
      <w:pPr>
        <w:pStyle w:val="3-1"/>
        <w:numPr>
          <w:ilvl w:val="2"/>
          <w:numId w:val="3"/>
        </w:numPr>
        <w:rPr>
          <w:rtl/>
        </w:rPr>
      </w:pPr>
      <w:r w:rsidRPr="003D1132">
        <w:rPr>
          <w:rtl/>
        </w:rPr>
        <w:t>מציע שלא יפנ</w:t>
      </w:r>
      <w:r w:rsidRPr="003D1132">
        <w:rPr>
          <w:rFonts w:hint="cs"/>
          <w:rtl/>
        </w:rPr>
        <w:t>ה למזמין בשאלות הבהרה על המכרז, בהתאם לכללי המכרז,</w:t>
      </w:r>
      <w:r w:rsidRPr="003D1132">
        <w:rPr>
          <w:rtl/>
        </w:rPr>
        <w:t xml:space="preserve"> יהיה מנוע מלהעלות בעתיד כל טענה, דרישה או תביעה </w:t>
      </w:r>
      <w:r w:rsidRPr="003D1132">
        <w:rPr>
          <w:rFonts w:hint="cs"/>
          <w:rtl/>
        </w:rPr>
        <w:t>כנגד</w:t>
      </w:r>
      <w:r w:rsidRPr="003D1132">
        <w:rPr>
          <w:rtl/>
        </w:rPr>
        <w:t xml:space="preserve"> המכרז</w:t>
      </w:r>
      <w:r w:rsidRPr="003D1132">
        <w:rPr>
          <w:rFonts w:hint="cs"/>
          <w:rtl/>
        </w:rPr>
        <w:t>.</w:t>
      </w:r>
    </w:p>
    <w:p w14:paraId="1949ED61" w14:textId="77777777" w:rsidR="001673D2" w:rsidRPr="00606676" w:rsidRDefault="001673D2" w:rsidP="001673D2">
      <w:pPr>
        <w:pStyle w:val="2-0"/>
        <w:numPr>
          <w:ilvl w:val="1"/>
          <w:numId w:val="3"/>
        </w:numPr>
        <w:rPr>
          <w:sz w:val="24"/>
          <w:szCs w:val="24"/>
          <w:rtl/>
        </w:rPr>
      </w:pPr>
      <w:bookmarkStart w:id="10" w:name="_Toc43400606"/>
      <w:bookmarkStart w:id="11" w:name="_Toc44931915"/>
      <w:bookmarkStart w:id="12" w:name="_Toc44932002"/>
      <w:r w:rsidRPr="00606676">
        <w:rPr>
          <w:sz w:val="24"/>
          <w:szCs w:val="24"/>
          <w:rtl/>
        </w:rPr>
        <w:t>מענה המזמין לשאלות ההבהרה</w:t>
      </w:r>
      <w:bookmarkEnd w:id="10"/>
      <w:bookmarkEnd w:id="11"/>
      <w:bookmarkEnd w:id="12"/>
    </w:p>
    <w:p w14:paraId="442454D1" w14:textId="77777777" w:rsidR="001673D2" w:rsidRPr="003D1132" w:rsidRDefault="001673D2" w:rsidP="001673D2">
      <w:pPr>
        <w:pStyle w:val="3-1"/>
        <w:numPr>
          <w:ilvl w:val="2"/>
          <w:numId w:val="3"/>
        </w:numPr>
        <w:rPr>
          <w:rtl/>
        </w:rPr>
      </w:pPr>
      <w:r w:rsidRPr="003D1132">
        <w:rPr>
          <w:rFonts w:hint="cs"/>
          <w:rtl/>
        </w:rPr>
        <w:t>תשובות והבהרות תינתנה בכתב בלבד, נוסחן הוא הנוסח המחייב והן יהיו חלק בלתי נפרד ממסמכי המכרז.</w:t>
      </w:r>
    </w:p>
    <w:p w14:paraId="40D6A0B4" w14:textId="77777777" w:rsidR="001673D2" w:rsidRPr="003D1132" w:rsidRDefault="001673D2" w:rsidP="001673D2">
      <w:pPr>
        <w:pStyle w:val="3-1"/>
        <w:numPr>
          <w:ilvl w:val="2"/>
          <w:numId w:val="3"/>
        </w:numPr>
        <w:rPr>
          <w:rtl/>
        </w:rPr>
      </w:pPr>
      <w:r w:rsidRPr="003D1132">
        <w:rPr>
          <w:rFonts w:hint="cs"/>
          <w:rtl/>
        </w:rPr>
        <w:t>תשובות והבהרות של המזמין, יפורסמו</w:t>
      </w:r>
      <w:bookmarkStart w:id="13" w:name="show_micrazpumbi_3"/>
      <w:r w:rsidRPr="003D1132">
        <w:rPr>
          <w:rFonts w:hint="cs"/>
          <w:rtl/>
        </w:rPr>
        <w:t xml:space="preserve"> בדף המכרז</w:t>
      </w:r>
      <w:bookmarkEnd w:id="13"/>
      <w:r w:rsidRPr="003D1132">
        <w:rPr>
          <w:rFonts w:hint="cs"/>
          <w:rtl/>
        </w:rPr>
        <w:t>. באחריות מציע במכרז להתעדכן בתשובות המזמין וכן בעדכונים שוטפים אשר יפורסמו בנוגע למכרז זה.</w:t>
      </w:r>
    </w:p>
    <w:p w14:paraId="04DFFDE0" w14:textId="77777777" w:rsidR="001673D2" w:rsidRPr="003D1132" w:rsidRDefault="001673D2" w:rsidP="001673D2">
      <w:pPr>
        <w:pStyle w:val="3-1"/>
        <w:numPr>
          <w:ilvl w:val="2"/>
          <w:numId w:val="3"/>
        </w:numPr>
        <w:rPr>
          <w:rtl/>
        </w:rPr>
      </w:pPr>
      <w:r w:rsidRPr="003D1132">
        <w:rPr>
          <w:rFonts w:hint="cs"/>
          <w:rtl/>
        </w:rPr>
        <w:t>המזמין רשאי לבצע כל שינוי במסמכי המכרז, וכן ליתן פרשנות או הבהרה להוראות מסמכי המכרז.</w:t>
      </w:r>
    </w:p>
    <w:p w14:paraId="201B1DBE" w14:textId="77777777" w:rsidR="001673D2" w:rsidRPr="003D1132" w:rsidRDefault="001673D2" w:rsidP="001673D2">
      <w:pPr>
        <w:pStyle w:val="3-1"/>
        <w:numPr>
          <w:ilvl w:val="2"/>
          <w:numId w:val="3"/>
        </w:numPr>
        <w:rPr>
          <w:rtl/>
        </w:rPr>
      </w:pPr>
      <w:r w:rsidRPr="003D1132">
        <w:rPr>
          <w:rFonts w:hint="cs"/>
          <w:rtl/>
        </w:rPr>
        <w:t>המזמין אינו מחויב לנוסח שאלה שהוגשה, ובכלל זה רשאי המזמין, בעת ניסוח מענה לשאלות ההבהרה, לקצר נוסח שאלה או לנסחה מחדש.</w:t>
      </w:r>
    </w:p>
    <w:p w14:paraId="4B50D1AC" w14:textId="029A01DB" w:rsidR="001673D2" w:rsidRDefault="001673D2" w:rsidP="001673D2">
      <w:pPr>
        <w:pStyle w:val="3-1"/>
        <w:numPr>
          <w:ilvl w:val="2"/>
          <w:numId w:val="3"/>
        </w:numPr>
      </w:pPr>
      <w:r w:rsidRPr="003D1132">
        <w:rPr>
          <w:rFonts w:hint="cs"/>
          <w:rtl/>
        </w:rPr>
        <w:t>תשובות המזמין יפורסמו ללא שמות הפונים.</w:t>
      </w:r>
    </w:p>
    <w:p w14:paraId="437DBDCB" w14:textId="77777777" w:rsidR="00107326" w:rsidRDefault="00EB1987" w:rsidP="009A70B5">
      <w:pPr>
        <w:pStyle w:val="ae"/>
        <w:keepNext/>
        <w:keepLines/>
        <w:numPr>
          <w:ilvl w:val="0"/>
          <w:numId w:val="3"/>
        </w:numPr>
        <w:spacing w:line="360" w:lineRule="auto"/>
        <w:jc w:val="both"/>
        <w:rPr>
          <w:rFonts w:ascii="David" w:hAnsi="David"/>
          <w:b/>
          <w:bCs/>
          <w:szCs w:val="24"/>
          <w:rtl/>
        </w:rPr>
      </w:pPr>
      <w:r>
        <w:rPr>
          <w:rFonts w:ascii="David" w:hAnsi="David"/>
          <w:b/>
          <w:bCs/>
          <w:szCs w:val="24"/>
          <w:rtl/>
        </w:rPr>
        <w:t>הגשת ההצעות</w:t>
      </w:r>
    </w:p>
    <w:p w14:paraId="7DF858B8" w14:textId="77777777" w:rsidR="001673D2" w:rsidRPr="003D1132" w:rsidRDefault="001673D2" w:rsidP="001673D2">
      <w:pPr>
        <w:pStyle w:val="3-1"/>
        <w:numPr>
          <w:ilvl w:val="2"/>
          <w:numId w:val="3"/>
        </w:numPr>
        <w:rPr>
          <w:rtl/>
        </w:rPr>
      </w:pPr>
      <w:bookmarkStart w:id="14" w:name="show_SugTevatMichrazimDigital"/>
      <w:r w:rsidRPr="003D1132">
        <w:rPr>
          <w:rtl/>
        </w:rPr>
        <w:t xml:space="preserve">הגשת ההצעות למכרז תבוצע באופן מקוון, </w:t>
      </w:r>
      <w:r w:rsidRPr="003D1132">
        <w:rPr>
          <w:rFonts w:hint="eastAsia"/>
          <w:rtl/>
        </w:rPr>
        <w:t>באמצעות</w:t>
      </w:r>
      <w:r w:rsidRPr="003D1132">
        <w:rPr>
          <w:rtl/>
        </w:rPr>
        <w:t xml:space="preserve"> </w:t>
      </w:r>
      <w:r w:rsidRPr="003D1132">
        <w:rPr>
          <w:rFonts w:hint="eastAsia"/>
          <w:rtl/>
        </w:rPr>
        <w:t>מערכת</w:t>
      </w:r>
      <w:r w:rsidRPr="003D1132">
        <w:rPr>
          <w:rtl/>
        </w:rPr>
        <w:t xml:space="preserve"> </w:t>
      </w:r>
      <w:r w:rsidRPr="003D1132">
        <w:rPr>
          <w:rFonts w:hint="cs"/>
          <w:rtl/>
        </w:rPr>
        <w:t>יהלום</w:t>
      </w:r>
      <w:r w:rsidRPr="003D1132">
        <w:rPr>
          <w:rtl/>
        </w:rPr>
        <w:t xml:space="preserve">, </w:t>
      </w:r>
      <w:r w:rsidRPr="003D1132">
        <w:rPr>
          <w:rFonts w:hint="eastAsia"/>
          <w:rtl/>
        </w:rPr>
        <w:t>אלא</w:t>
      </w:r>
      <w:r w:rsidRPr="003D1132">
        <w:rPr>
          <w:rtl/>
        </w:rPr>
        <w:t xml:space="preserve"> </w:t>
      </w:r>
      <w:r w:rsidRPr="003D1132">
        <w:rPr>
          <w:rFonts w:hint="eastAsia"/>
          <w:rtl/>
        </w:rPr>
        <w:t>אם</w:t>
      </w:r>
      <w:r w:rsidRPr="003D1132">
        <w:rPr>
          <w:rtl/>
        </w:rPr>
        <w:t xml:space="preserve"> </w:t>
      </w:r>
      <w:r w:rsidRPr="003D1132">
        <w:rPr>
          <w:rFonts w:hint="eastAsia"/>
          <w:rtl/>
        </w:rPr>
        <w:t>כן</w:t>
      </w:r>
      <w:r w:rsidRPr="003D1132">
        <w:rPr>
          <w:rtl/>
        </w:rPr>
        <w:t xml:space="preserve"> </w:t>
      </w:r>
      <w:r w:rsidRPr="003D1132">
        <w:rPr>
          <w:rFonts w:hint="eastAsia"/>
          <w:rtl/>
        </w:rPr>
        <w:t>קבע</w:t>
      </w:r>
      <w:r w:rsidRPr="003D1132">
        <w:rPr>
          <w:rtl/>
        </w:rPr>
        <w:t xml:space="preserve"> המזמין</w:t>
      </w:r>
      <w:r w:rsidRPr="003D1132">
        <w:rPr>
          <w:rFonts w:hint="cs"/>
          <w:rtl/>
        </w:rPr>
        <w:t>,</w:t>
      </w:r>
      <w:r w:rsidRPr="003D1132">
        <w:rPr>
          <w:rtl/>
        </w:rPr>
        <w:t xml:space="preserve"> בהודעה שתפורסם</w:t>
      </w:r>
      <w:bookmarkStart w:id="15" w:name="show_micrazpumbi_4"/>
      <w:r w:rsidRPr="003D1132">
        <w:rPr>
          <w:rtl/>
        </w:rPr>
        <w:t xml:space="preserve"> </w:t>
      </w:r>
      <w:r w:rsidRPr="003D1132">
        <w:rPr>
          <w:rFonts w:hint="eastAsia"/>
          <w:rtl/>
        </w:rPr>
        <w:t>ב</w:t>
      </w:r>
      <w:r w:rsidRPr="003D1132">
        <w:rPr>
          <w:rFonts w:hint="cs"/>
          <w:rtl/>
        </w:rPr>
        <w:t>דף המכרז</w:t>
      </w:r>
      <w:bookmarkEnd w:id="15"/>
      <w:r w:rsidRPr="003D1132">
        <w:rPr>
          <w:rFonts w:hint="cs"/>
          <w:rtl/>
        </w:rPr>
        <w:t xml:space="preserve">, </w:t>
      </w:r>
      <w:r w:rsidRPr="003D1132">
        <w:rPr>
          <w:rtl/>
        </w:rPr>
        <w:t xml:space="preserve">דרך הגשה אחרת במכרז. במקרה כאמור על המציעים לפעול בהתאם להוראות להגשת הצעות שפרסם המזמין בדף המכרז.  </w:t>
      </w:r>
    </w:p>
    <w:p w14:paraId="3B708D25" w14:textId="77777777" w:rsidR="001673D2" w:rsidRPr="003D1132" w:rsidRDefault="001673D2" w:rsidP="001673D2">
      <w:pPr>
        <w:pStyle w:val="3-1"/>
        <w:numPr>
          <w:ilvl w:val="2"/>
          <w:numId w:val="3"/>
        </w:numPr>
        <w:rPr>
          <w:rtl/>
        </w:rPr>
      </w:pPr>
      <w:bookmarkStart w:id="16" w:name="show_Ismn_4"/>
      <w:r w:rsidRPr="003D1132">
        <w:rPr>
          <w:rStyle w:val="ui-provider"/>
          <w:rtl/>
        </w:rPr>
        <w:t xml:space="preserve">הצעת המחיר (נספח 1 לפרק </w:t>
      </w:r>
      <w:r>
        <w:rPr>
          <w:rStyle w:val="ui-provider"/>
          <w:rFonts w:hint="cs"/>
          <w:rtl/>
        </w:rPr>
        <w:t>ב'</w:t>
      </w:r>
      <w:r w:rsidRPr="003D1132">
        <w:rPr>
          <w:rStyle w:val="ui-provider"/>
          <w:rtl/>
        </w:rPr>
        <w:t>)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3D1132">
        <w:rPr>
          <w:rStyle w:val="ui-provider"/>
        </w:rPr>
        <w:t>.</w:t>
      </w:r>
    </w:p>
    <w:bookmarkEnd w:id="16"/>
    <w:p w14:paraId="67E3997C" w14:textId="77777777" w:rsidR="001673D2" w:rsidRPr="003D1132" w:rsidRDefault="001673D2" w:rsidP="001673D2">
      <w:pPr>
        <w:pStyle w:val="3-1"/>
        <w:numPr>
          <w:ilvl w:val="2"/>
          <w:numId w:val="3"/>
        </w:numPr>
        <w:rPr>
          <w:rtl/>
        </w:rPr>
      </w:pPr>
      <w:r w:rsidRPr="003D1132">
        <w:rPr>
          <w:rFonts w:hint="eastAsia"/>
          <w:rtl/>
        </w:rPr>
        <w:t>קישור</w:t>
      </w:r>
      <w:r w:rsidRPr="003D1132">
        <w:rPr>
          <w:rtl/>
        </w:rPr>
        <w:t xml:space="preserve"> </w:t>
      </w:r>
      <w:r w:rsidRPr="003D1132">
        <w:rPr>
          <w:rFonts w:hint="eastAsia"/>
          <w:rtl/>
        </w:rPr>
        <w:t>למערכת</w:t>
      </w:r>
      <w:r w:rsidRPr="003D1132">
        <w:rPr>
          <w:rtl/>
        </w:rPr>
        <w:t xml:space="preserve"> </w:t>
      </w:r>
      <w:r w:rsidRPr="003D1132">
        <w:rPr>
          <w:rFonts w:hint="cs"/>
          <w:rtl/>
        </w:rPr>
        <w:t xml:space="preserve">יהלום </w:t>
      </w:r>
      <w:r w:rsidRPr="003D1132">
        <w:rPr>
          <w:rFonts w:hint="eastAsia"/>
          <w:rtl/>
        </w:rPr>
        <w:t>לצורך</w:t>
      </w:r>
      <w:r w:rsidRPr="003D1132">
        <w:rPr>
          <w:rtl/>
        </w:rPr>
        <w:t xml:space="preserve"> </w:t>
      </w:r>
      <w:r w:rsidRPr="003D1132">
        <w:rPr>
          <w:rFonts w:hint="eastAsia"/>
          <w:rtl/>
        </w:rPr>
        <w:t>הגשת</w:t>
      </w:r>
      <w:r w:rsidRPr="003D1132">
        <w:rPr>
          <w:rtl/>
        </w:rPr>
        <w:t xml:space="preserve"> </w:t>
      </w:r>
      <w:r w:rsidRPr="003D1132">
        <w:rPr>
          <w:rFonts w:hint="eastAsia"/>
          <w:rtl/>
        </w:rPr>
        <w:t>הצעות</w:t>
      </w:r>
      <w:r w:rsidRPr="003D1132">
        <w:rPr>
          <w:rtl/>
        </w:rPr>
        <w:t xml:space="preserve"> </w:t>
      </w:r>
      <w:r w:rsidRPr="003D1132">
        <w:rPr>
          <w:rFonts w:hint="eastAsia"/>
          <w:rtl/>
        </w:rPr>
        <w:t>במכרז</w:t>
      </w:r>
      <w:bookmarkStart w:id="17" w:name="show_micrazpumbi_5"/>
      <w:r w:rsidRPr="003D1132">
        <w:rPr>
          <w:rtl/>
        </w:rPr>
        <w:t xml:space="preserve"> </w:t>
      </w:r>
      <w:r w:rsidRPr="003D1132">
        <w:rPr>
          <w:rFonts w:hint="eastAsia"/>
          <w:rtl/>
        </w:rPr>
        <w:t>יפורסם</w:t>
      </w:r>
      <w:r w:rsidRPr="003D1132">
        <w:rPr>
          <w:rtl/>
        </w:rPr>
        <w:t xml:space="preserve"> </w:t>
      </w:r>
      <w:r w:rsidRPr="003D1132">
        <w:rPr>
          <w:rFonts w:hint="eastAsia"/>
          <w:rtl/>
        </w:rPr>
        <w:t>בדף</w:t>
      </w:r>
      <w:r w:rsidRPr="003D1132">
        <w:rPr>
          <w:rtl/>
        </w:rPr>
        <w:t xml:space="preserve"> </w:t>
      </w:r>
      <w:r w:rsidRPr="003D1132">
        <w:rPr>
          <w:rFonts w:hint="eastAsia"/>
          <w:rtl/>
        </w:rPr>
        <w:t>המכרז</w:t>
      </w:r>
      <w:bookmarkEnd w:id="17"/>
      <w:r w:rsidRPr="003D1132">
        <w:rPr>
          <w:rtl/>
        </w:rPr>
        <w:t xml:space="preserve">. </w:t>
      </w:r>
      <w:r w:rsidRPr="003D1132">
        <w:rPr>
          <w:rFonts w:hint="eastAsia"/>
          <w:rtl/>
        </w:rPr>
        <w:t>מציע</w:t>
      </w:r>
      <w:r w:rsidRPr="003D1132">
        <w:rPr>
          <w:rtl/>
        </w:rPr>
        <w:t xml:space="preserve"> המעוניין להגיש את הצעתו במכרז נדרש ללחוץ על הקישור "</w:t>
      </w:r>
      <w:r w:rsidRPr="003D1132">
        <w:rPr>
          <w:rFonts w:hint="eastAsia"/>
          <w:rtl/>
        </w:rPr>
        <w:t>להגשת</w:t>
      </w:r>
      <w:r w:rsidRPr="003D1132">
        <w:rPr>
          <w:rtl/>
        </w:rPr>
        <w:t xml:space="preserve"> </w:t>
      </w:r>
      <w:r w:rsidRPr="003D1132">
        <w:rPr>
          <w:rFonts w:hint="eastAsia"/>
          <w:rtl/>
        </w:rPr>
        <w:t>הצע</w:t>
      </w:r>
      <w:r w:rsidRPr="003D1132">
        <w:rPr>
          <w:rFonts w:hint="cs"/>
          <w:rtl/>
        </w:rPr>
        <w:t>ות</w:t>
      </w:r>
      <w:r w:rsidRPr="003D1132">
        <w:rPr>
          <w:rtl/>
        </w:rPr>
        <w:t xml:space="preserve">", </w:t>
      </w:r>
      <w:r w:rsidRPr="003D1132">
        <w:rPr>
          <w:rFonts w:hint="eastAsia"/>
          <w:rtl/>
        </w:rPr>
        <w:t>אשר</w:t>
      </w:r>
      <w:r w:rsidRPr="003D1132">
        <w:rPr>
          <w:rtl/>
        </w:rPr>
        <w:t xml:space="preserve"> </w:t>
      </w:r>
      <w:r w:rsidRPr="003D1132">
        <w:rPr>
          <w:rFonts w:hint="eastAsia"/>
          <w:rtl/>
        </w:rPr>
        <w:t>יעביר</w:t>
      </w:r>
      <w:r w:rsidRPr="003D1132">
        <w:rPr>
          <w:rtl/>
        </w:rPr>
        <w:t xml:space="preserve"> </w:t>
      </w:r>
      <w:r w:rsidRPr="003D1132">
        <w:rPr>
          <w:rFonts w:hint="eastAsia"/>
          <w:rtl/>
        </w:rPr>
        <w:t>אותו</w:t>
      </w:r>
      <w:r w:rsidRPr="003D1132">
        <w:rPr>
          <w:rtl/>
        </w:rPr>
        <w:t xml:space="preserve"> </w:t>
      </w:r>
      <w:r w:rsidRPr="003D1132">
        <w:rPr>
          <w:rFonts w:hint="eastAsia"/>
          <w:rtl/>
        </w:rPr>
        <w:t>למערכת</w:t>
      </w:r>
      <w:r w:rsidRPr="003D1132">
        <w:rPr>
          <w:rtl/>
        </w:rPr>
        <w:t>.</w:t>
      </w:r>
    </w:p>
    <w:p w14:paraId="21840A1B" w14:textId="77777777" w:rsidR="001673D2" w:rsidRPr="003D1132" w:rsidRDefault="001673D2" w:rsidP="001673D2">
      <w:pPr>
        <w:pStyle w:val="3-1"/>
        <w:numPr>
          <w:ilvl w:val="2"/>
          <w:numId w:val="3"/>
        </w:numPr>
        <w:rPr>
          <w:rtl/>
        </w:rPr>
      </w:pPr>
      <w:r w:rsidRPr="003D1132">
        <w:rPr>
          <w:rFonts w:hint="eastAsia"/>
          <w:rtl/>
        </w:rPr>
        <w:t>הליך</w:t>
      </w:r>
      <w:r w:rsidRPr="003D1132">
        <w:rPr>
          <w:rtl/>
        </w:rPr>
        <w:t xml:space="preserve"> הגשת ההצעות במערכת כולל 2 שלבים</w:t>
      </w:r>
      <w:r w:rsidRPr="003D1132">
        <w:rPr>
          <w:rFonts w:hint="cs"/>
          <w:rtl/>
        </w:rPr>
        <w:t>:</w:t>
      </w:r>
      <w:r w:rsidRPr="003D1132">
        <w:rPr>
          <w:rtl/>
        </w:rPr>
        <w:t xml:space="preserve"> 1) הזדהות מגיש ההצעה באמצעות מערכת ההזדהות הממשלתית; 2) הגשת ההצעה בתיבת המכרזים</w:t>
      </w:r>
      <w:r w:rsidRPr="003D1132">
        <w:rPr>
          <w:rFonts w:hint="cs"/>
          <w:rtl/>
        </w:rPr>
        <w:t xml:space="preserve"> במערכת יהלום ("</w:t>
      </w:r>
      <w:r w:rsidRPr="003D1132">
        <w:rPr>
          <w:rFonts w:hint="eastAsia"/>
          <w:b/>
          <w:bCs/>
          <w:rtl/>
        </w:rPr>
        <w:t>התיבה</w:t>
      </w:r>
      <w:r w:rsidRPr="003D1132">
        <w:rPr>
          <w:rFonts w:hint="cs"/>
          <w:rtl/>
        </w:rPr>
        <w:t>")</w:t>
      </w:r>
      <w:r w:rsidRPr="003D1132">
        <w:rPr>
          <w:rtl/>
        </w:rPr>
        <w:t xml:space="preserve">. </w:t>
      </w:r>
    </w:p>
    <w:p w14:paraId="61848267" w14:textId="77777777" w:rsidR="001673D2" w:rsidRPr="003D1132" w:rsidRDefault="001673D2" w:rsidP="001673D2">
      <w:pPr>
        <w:pStyle w:val="3-1"/>
        <w:numPr>
          <w:ilvl w:val="2"/>
          <w:numId w:val="3"/>
        </w:numPr>
        <w:rPr>
          <w:rtl/>
        </w:rPr>
      </w:pPr>
      <w:r w:rsidRPr="003D1132">
        <w:rPr>
          <w:rFonts w:hint="eastAsia"/>
          <w:rtl/>
        </w:rPr>
        <w:t>פעולות</w:t>
      </w:r>
      <w:r w:rsidRPr="003D1132">
        <w:rPr>
          <w:rtl/>
        </w:rPr>
        <w:t xml:space="preserve"> במערכת ההזדהות - </w:t>
      </w:r>
    </w:p>
    <w:p w14:paraId="338B8608" w14:textId="77777777" w:rsidR="001673D2" w:rsidRPr="003D1132" w:rsidRDefault="001673D2" w:rsidP="001673D2">
      <w:pPr>
        <w:pStyle w:val="4-"/>
        <w:numPr>
          <w:ilvl w:val="3"/>
          <w:numId w:val="3"/>
        </w:numPr>
        <w:rPr>
          <w:rtl/>
        </w:rPr>
      </w:pPr>
      <w:r w:rsidRPr="003D1132">
        <w:rPr>
          <w:rFonts w:hint="eastAsia"/>
          <w:rtl/>
        </w:rPr>
        <w:t>מגיש</w:t>
      </w:r>
      <w:r w:rsidRPr="003D1132">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AA1A7DE" w14:textId="77777777" w:rsidR="001673D2" w:rsidRPr="003D1132" w:rsidRDefault="001673D2" w:rsidP="001673D2">
      <w:pPr>
        <w:pStyle w:val="4-"/>
        <w:numPr>
          <w:ilvl w:val="3"/>
          <w:numId w:val="3"/>
        </w:numPr>
        <w:rPr>
          <w:rtl/>
        </w:rPr>
      </w:pPr>
      <w:r w:rsidRPr="003D1132">
        <w:rPr>
          <w:rFonts w:hint="eastAsia"/>
          <w:rtl/>
        </w:rPr>
        <w:t>מגיש</w:t>
      </w:r>
      <w:r w:rsidRPr="003D1132">
        <w:rPr>
          <w:rtl/>
        </w:rPr>
        <w:t xml:space="preserve"> הצעה אשר רשום למערכת ההזדהות הממשלתית, יידרש לאמת את זהותו לצורך מעבר לשלב הגשת ההצעה. </w:t>
      </w:r>
    </w:p>
    <w:p w14:paraId="76B1A3A5" w14:textId="77777777" w:rsidR="001673D2" w:rsidRPr="003D1132" w:rsidRDefault="001673D2" w:rsidP="001673D2">
      <w:pPr>
        <w:pStyle w:val="4-"/>
        <w:numPr>
          <w:ilvl w:val="3"/>
          <w:numId w:val="3"/>
        </w:numPr>
        <w:rPr>
          <w:rtl/>
        </w:rPr>
      </w:pPr>
      <w:r w:rsidRPr="003D1132">
        <w:rPr>
          <w:rFonts w:hint="eastAsia"/>
          <w:rtl/>
        </w:rPr>
        <w:t>בכל</w:t>
      </w:r>
      <w:r w:rsidRPr="003D1132">
        <w:rPr>
          <w:rtl/>
        </w:rPr>
        <w:t xml:space="preserve"> תקלה בהליך ההרשמה להזדהות הממשלתית, או </w:t>
      </w:r>
      <w:r w:rsidRPr="003D1132">
        <w:rPr>
          <w:rFonts w:hint="eastAsia"/>
          <w:rtl/>
        </w:rPr>
        <w:t>בתהליך</w:t>
      </w:r>
      <w:r w:rsidRPr="003D1132">
        <w:rPr>
          <w:rtl/>
        </w:rPr>
        <w:t xml:space="preserve"> </w:t>
      </w:r>
      <w:r w:rsidRPr="003D1132">
        <w:rPr>
          <w:rFonts w:hint="eastAsia"/>
          <w:rtl/>
        </w:rPr>
        <w:t>ההזדהות</w:t>
      </w:r>
      <w:r w:rsidRPr="003D1132">
        <w:rPr>
          <w:rtl/>
        </w:rPr>
        <w:t xml:space="preserve"> </w:t>
      </w:r>
      <w:r w:rsidRPr="003D1132">
        <w:rPr>
          <w:rFonts w:hint="eastAsia"/>
          <w:rtl/>
        </w:rPr>
        <w:t>יש</w:t>
      </w:r>
      <w:r w:rsidRPr="003D1132">
        <w:rPr>
          <w:rtl/>
        </w:rPr>
        <w:t xml:space="preserve"> </w:t>
      </w:r>
      <w:r w:rsidRPr="003D1132">
        <w:rPr>
          <w:rFonts w:hint="eastAsia"/>
          <w:rtl/>
        </w:rPr>
        <w:t>לפנות</w:t>
      </w:r>
      <w:r w:rsidRPr="003D1132">
        <w:rPr>
          <w:rtl/>
        </w:rPr>
        <w:t xml:space="preserve"> </w:t>
      </w:r>
      <w:r w:rsidRPr="003D1132">
        <w:rPr>
          <w:rFonts w:hint="eastAsia"/>
          <w:rtl/>
        </w:rPr>
        <w:t>למוקד</w:t>
      </w:r>
      <w:r w:rsidRPr="003D1132">
        <w:rPr>
          <w:rtl/>
        </w:rPr>
        <w:t xml:space="preserve"> </w:t>
      </w:r>
      <w:r w:rsidRPr="003D1132">
        <w:rPr>
          <w:rFonts w:hint="eastAsia"/>
          <w:rtl/>
        </w:rPr>
        <w:t>התמיכה</w:t>
      </w:r>
      <w:r w:rsidRPr="003D1132">
        <w:rPr>
          <w:rtl/>
        </w:rPr>
        <w:t xml:space="preserve"> </w:t>
      </w:r>
      <w:r w:rsidRPr="003D1132">
        <w:rPr>
          <w:rFonts w:hint="eastAsia"/>
          <w:rtl/>
        </w:rPr>
        <w:t>של</w:t>
      </w:r>
      <w:r w:rsidRPr="003D1132">
        <w:rPr>
          <w:rtl/>
        </w:rPr>
        <w:t xml:space="preserve"> המערכת (טל</w:t>
      </w:r>
      <w:r w:rsidRPr="003D1132">
        <w:rPr>
          <w:rFonts w:hint="cs"/>
          <w:rtl/>
        </w:rPr>
        <w:t>פון</w:t>
      </w:r>
      <w:r w:rsidRPr="003D1132">
        <w:rPr>
          <w:rtl/>
        </w:rPr>
        <w:t xml:space="preserve"> - </w:t>
      </w:r>
      <w:hyperlink r:id="rId8" w:history="1">
        <w:r w:rsidRPr="003D1132">
          <w:t>1299</w:t>
        </w:r>
      </w:hyperlink>
      <w:r w:rsidRPr="003D1132">
        <w:rPr>
          <w:rtl/>
        </w:rPr>
        <w:t>, כתובת דואר אלקטרוני </w:t>
      </w:r>
      <w:hyperlink r:id="rId9" w:tgtFrame="_top" w:tooltip="כתובת דואר אלקטרוני" w:history="1">
        <w:r w:rsidRPr="00606676">
          <w:rPr>
            <w:rStyle w:val="Hyperlink"/>
          </w:rPr>
          <w:t>moked@mail.gov.il</w:t>
        </w:r>
      </w:hyperlink>
      <w:r w:rsidRPr="003D1132">
        <w:rPr>
          <w:rtl/>
        </w:rPr>
        <w:t>, טלפון נוסף </w:t>
      </w:r>
      <w:hyperlink r:id="rId10" w:tooltip="טלפון" w:history="1">
        <w:r w:rsidRPr="003D1132">
          <w:t>08-6863100</w:t>
        </w:r>
      </w:hyperlink>
      <w:r w:rsidRPr="003D1132">
        <w:rPr>
          <w:rtl/>
        </w:rPr>
        <w:t>).</w:t>
      </w:r>
    </w:p>
    <w:p w14:paraId="17DFF365" w14:textId="77777777" w:rsidR="001673D2" w:rsidRPr="003D1132" w:rsidRDefault="001673D2" w:rsidP="001673D2">
      <w:pPr>
        <w:pStyle w:val="4-"/>
        <w:numPr>
          <w:ilvl w:val="3"/>
          <w:numId w:val="3"/>
        </w:numPr>
        <w:rPr>
          <w:rtl/>
        </w:rPr>
      </w:pPr>
      <w:r w:rsidRPr="003D1132">
        <w:rPr>
          <w:rFonts w:hint="cs"/>
          <w:rtl/>
        </w:rPr>
        <w:t xml:space="preserve">לפרטים נוספים אודות הליך ההרשמה ראו </w:t>
      </w:r>
      <w:hyperlink r:id="rId11" w:history="1">
        <w:r w:rsidRPr="003D1132">
          <w:rPr>
            <w:rStyle w:val="Hyperlink"/>
            <w:rFonts w:hint="cs"/>
            <w:rtl/>
          </w:rPr>
          <w:t>בקישור זה</w:t>
        </w:r>
      </w:hyperlink>
      <w:r w:rsidRPr="003D1132">
        <w:rPr>
          <w:rFonts w:hint="cs"/>
          <w:rtl/>
        </w:rPr>
        <w:t>.</w:t>
      </w:r>
    </w:p>
    <w:p w14:paraId="05892650" w14:textId="77777777" w:rsidR="001673D2" w:rsidRPr="003D1132" w:rsidRDefault="001673D2" w:rsidP="001673D2">
      <w:pPr>
        <w:pStyle w:val="4-"/>
        <w:numPr>
          <w:ilvl w:val="3"/>
          <w:numId w:val="3"/>
        </w:numPr>
        <w:rPr>
          <w:rtl/>
        </w:rPr>
      </w:pPr>
      <w:r w:rsidRPr="003D1132">
        <w:rPr>
          <w:rFonts w:hint="eastAsia"/>
          <w:rtl/>
        </w:rPr>
        <w:t>לאחר</w:t>
      </w:r>
      <w:r w:rsidRPr="003D1132">
        <w:rPr>
          <w:rtl/>
        </w:rPr>
        <w:t xml:space="preserve"> </w:t>
      </w:r>
      <w:r w:rsidRPr="003D1132">
        <w:rPr>
          <w:rFonts w:hint="eastAsia"/>
          <w:rtl/>
        </w:rPr>
        <w:t>השלמת</w:t>
      </w:r>
      <w:r w:rsidRPr="003D1132">
        <w:rPr>
          <w:rtl/>
        </w:rPr>
        <w:t xml:space="preserve"> </w:t>
      </w:r>
      <w:r w:rsidRPr="003D1132">
        <w:rPr>
          <w:rFonts w:hint="eastAsia"/>
          <w:rtl/>
        </w:rPr>
        <w:t>ההזדהות</w:t>
      </w:r>
      <w:r w:rsidRPr="003D1132">
        <w:rPr>
          <w:rFonts w:hint="cs"/>
          <w:rtl/>
        </w:rPr>
        <w:t>,</w:t>
      </w:r>
      <w:r w:rsidRPr="003D1132">
        <w:rPr>
          <w:rtl/>
        </w:rPr>
        <w:t xml:space="preserve"> </w:t>
      </w:r>
      <w:r w:rsidRPr="003D1132">
        <w:rPr>
          <w:rFonts w:hint="eastAsia"/>
          <w:rtl/>
        </w:rPr>
        <w:t>המערכת</w:t>
      </w:r>
      <w:r w:rsidRPr="003D1132">
        <w:rPr>
          <w:rtl/>
        </w:rPr>
        <w:t xml:space="preserve"> </w:t>
      </w:r>
      <w:r w:rsidRPr="003D1132">
        <w:rPr>
          <w:rFonts w:hint="eastAsia"/>
          <w:rtl/>
        </w:rPr>
        <w:t>תעביר</w:t>
      </w:r>
      <w:r w:rsidRPr="003D1132">
        <w:rPr>
          <w:rtl/>
        </w:rPr>
        <w:t xml:space="preserve"> </w:t>
      </w:r>
      <w:r w:rsidRPr="003D1132">
        <w:rPr>
          <w:rFonts w:hint="eastAsia"/>
          <w:rtl/>
        </w:rPr>
        <w:t>את</w:t>
      </w:r>
      <w:r w:rsidRPr="003D1132">
        <w:rPr>
          <w:rtl/>
        </w:rPr>
        <w:t xml:space="preserve"> </w:t>
      </w:r>
      <w:r w:rsidRPr="003D1132">
        <w:rPr>
          <w:rFonts w:hint="eastAsia"/>
          <w:rtl/>
        </w:rPr>
        <w:t>מגיש</w:t>
      </w:r>
      <w:r w:rsidRPr="003D1132">
        <w:rPr>
          <w:rtl/>
        </w:rPr>
        <w:t xml:space="preserve"> </w:t>
      </w:r>
      <w:r w:rsidRPr="003D1132">
        <w:rPr>
          <w:rFonts w:hint="eastAsia"/>
          <w:rtl/>
        </w:rPr>
        <w:t>ההצעה</w:t>
      </w:r>
      <w:r w:rsidRPr="003D1132">
        <w:rPr>
          <w:rtl/>
        </w:rPr>
        <w:t xml:space="preserve"> </w:t>
      </w:r>
      <w:r w:rsidRPr="003D1132">
        <w:rPr>
          <w:rFonts w:hint="eastAsia"/>
          <w:rtl/>
        </w:rPr>
        <w:t>באופן</w:t>
      </w:r>
      <w:r w:rsidRPr="003D1132">
        <w:rPr>
          <w:rtl/>
        </w:rPr>
        <w:t xml:space="preserve"> </w:t>
      </w:r>
      <w:r w:rsidRPr="003D1132">
        <w:rPr>
          <w:rFonts w:hint="eastAsia"/>
          <w:rtl/>
        </w:rPr>
        <w:t>אוטומטי</w:t>
      </w:r>
      <w:r w:rsidRPr="003D1132">
        <w:rPr>
          <w:rtl/>
        </w:rPr>
        <w:t xml:space="preserve"> </w:t>
      </w:r>
      <w:r w:rsidRPr="003D1132">
        <w:rPr>
          <w:rFonts w:hint="eastAsia"/>
          <w:rtl/>
        </w:rPr>
        <w:t>לתיבת</w:t>
      </w:r>
      <w:r w:rsidRPr="003D1132">
        <w:rPr>
          <w:rtl/>
        </w:rPr>
        <w:t xml:space="preserve"> </w:t>
      </w:r>
      <w:r w:rsidRPr="003D1132">
        <w:rPr>
          <w:rFonts w:hint="eastAsia"/>
          <w:rtl/>
        </w:rPr>
        <w:t>המכרז</w:t>
      </w:r>
      <w:r w:rsidRPr="003D1132">
        <w:rPr>
          <w:rtl/>
        </w:rPr>
        <w:t xml:space="preserve"> </w:t>
      </w:r>
      <w:r w:rsidRPr="003D1132">
        <w:rPr>
          <w:rFonts w:hint="eastAsia"/>
          <w:rtl/>
        </w:rPr>
        <w:t>הרלוונטית</w:t>
      </w:r>
      <w:r w:rsidRPr="003D1132">
        <w:rPr>
          <w:rFonts w:hint="cs"/>
          <w:rtl/>
        </w:rPr>
        <w:t>.</w:t>
      </w:r>
      <w:r w:rsidRPr="003D1132">
        <w:rPr>
          <w:rtl/>
        </w:rPr>
        <w:t xml:space="preserve"> </w:t>
      </w:r>
      <w:r w:rsidRPr="003D1132">
        <w:rPr>
          <w:rFonts w:hint="eastAsia"/>
          <w:rtl/>
        </w:rPr>
        <w:t>על</w:t>
      </w:r>
      <w:r w:rsidRPr="003D1132">
        <w:rPr>
          <w:rtl/>
        </w:rPr>
        <w:t xml:space="preserve"> </w:t>
      </w:r>
      <w:r w:rsidRPr="003D1132">
        <w:rPr>
          <w:rFonts w:hint="eastAsia"/>
          <w:rtl/>
        </w:rPr>
        <w:t>המציע</w:t>
      </w:r>
      <w:r w:rsidRPr="003D1132">
        <w:rPr>
          <w:rtl/>
        </w:rPr>
        <w:t xml:space="preserve"> </w:t>
      </w:r>
      <w:r w:rsidRPr="003D1132">
        <w:rPr>
          <w:rFonts w:hint="eastAsia"/>
          <w:rtl/>
        </w:rPr>
        <w:t>לוודא</w:t>
      </w:r>
      <w:r w:rsidRPr="003D1132">
        <w:rPr>
          <w:rtl/>
        </w:rPr>
        <w:t xml:space="preserve"> </w:t>
      </w:r>
      <w:r w:rsidRPr="003D1132">
        <w:rPr>
          <w:rFonts w:hint="eastAsia"/>
          <w:rtl/>
        </w:rPr>
        <w:t>כי</w:t>
      </w:r>
      <w:r w:rsidRPr="003D1132">
        <w:rPr>
          <w:rtl/>
        </w:rPr>
        <w:t xml:space="preserve"> </w:t>
      </w:r>
      <w:r w:rsidRPr="003D1132">
        <w:rPr>
          <w:rFonts w:hint="eastAsia"/>
          <w:rtl/>
        </w:rPr>
        <w:t>במערכת</w:t>
      </w:r>
      <w:r w:rsidRPr="003D1132">
        <w:rPr>
          <w:rtl/>
        </w:rPr>
        <w:t xml:space="preserve"> </w:t>
      </w:r>
      <w:r w:rsidRPr="003D1132">
        <w:rPr>
          <w:rFonts w:hint="eastAsia"/>
          <w:rtl/>
        </w:rPr>
        <w:t>להגשת</w:t>
      </w:r>
      <w:r w:rsidRPr="003D1132">
        <w:rPr>
          <w:rtl/>
        </w:rPr>
        <w:t xml:space="preserve"> </w:t>
      </w:r>
      <w:r w:rsidRPr="003D1132">
        <w:rPr>
          <w:rFonts w:hint="eastAsia"/>
          <w:rtl/>
        </w:rPr>
        <w:t>ההצעות</w:t>
      </w:r>
      <w:r w:rsidRPr="003D1132">
        <w:rPr>
          <w:rtl/>
        </w:rPr>
        <w:t xml:space="preserve"> </w:t>
      </w:r>
      <w:r w:rsidRPr="003D1132">
        <w:rPr>
          <w:rFonts w:hint="cs"/>
          <w:rtl/>
        </w:rPr>
        <w:t xml:space="preserve">מופיע </w:t>
      </w:r>
      <w:r w:rsidRPr="003D1132">
        <w:rPr>
          <w:rFonts w:hint="eastAsia"/>
          <w:rtl/>
        </w:rPr>
        <w:t>שם</w:t>
      </w:r>
      <w:r w:rsidRPr="003D1132">
        <w:rPr>
          <w:rtl/>
        </w:rPr>
        <w:t xml:space="preserve"> </w:t>
      </w:r>
      <w:r w:rsidRPr="003D1132">
        <w:rPr>
          <w:rFonts w:hint="eastAsia"/>
          <w:rtl/>
        </w:rPr>
        <w:t>ומספר</w:t>
      </w:r>
      <w:r w:rsidRPr="003D1132">
        <w:rPr>
          <w:rtl/>
        </w:rPr>
        <w:t xml:space="preserve"> </w:t>
      </w:r>
      <w:r w:rsidRPr="003D1132">
        <w:rPr>
          <w:rFonts w:hint="eastAsia"/>
          <w:rtl/>
        </w:rPr>
        <w:t>המכרז</w:t>
      </w:r>
      <w:r w:rsidRPr="003D1132">
        <w:rPr>
          <w:rtl/>
        </w:rPr>
        <w:t xml:space="preserve"> </w:t>
      </w:r>
      <w:r w:rsidRPr="003D1132">
        <w:rPr>
          <w:rFonts w:hint="eastAsia"/>
          <w:rtl/>
        </w:rPr>
        <w:t>המבוקש</w:t>
      </w:r>
      <w:r w:rsidRPr="003D1132">
        <w:rPr>
          <w:rtl/>
        </w:rPr>
        <w:t xml:space="preserve"> </w:t>
      </w:r>
      <w:r w:rsidRPr="003D1132">
        <w:rPr>
          <w:rFonts w:hint="eastAsia"/>
          <w:rtl/>
        </w:rPr>
        <w:t>על</w:t>
      </w:r>
      <w:r w:rsidRPr="003D1132">
        <w:rPr>
          <w:rtl/>
        </w:rPr>
        <w:t xml:space="preserve"> </w:t>
      </w:r>
      <w:r w:rsidRPr="003D1132">
        <w:rPr>
          <w:rFonts w:hint="eastAsia"/>
          <w:rtl/>
        </w:rPr>
        <w:t>ידו</w:t>
      </w:r>
      <w:r w:rsidRPr="003D1132">
        <w:rPr>
          <w:rtl/>
        </w:rPr>
        <w:t>.</w:t>
      </w:r>
    </w:p>
    <w:p w14:paraId="798F7C83" w14:textId="77777777" w:rsidR="001673D2" w:rsidRPr="003D1132" w:rsidRDefault="001673D2" w:rsidP="001673D2">
      <w:pPr>
        <w:pStyle w:val="3-1"/>
        <w:numPr>
          <w:ilvl w:val="2"/>
          <w:numId w:val="3"/>
        </w:numPr>
        <w:rPr>
          <w:rtl/>
        </w:rPr>
      </w:pPr>
      <w:r w:rsidRPr="003D1132">
        <w:rPr>
          <w:rFonts w:hint="eastAsia"/>
          <w:rtl/>
        </w:rPr>
        <w:t>פעולות</w:t>
      </w:r>
      <w:r w:rsidRPr="003D1132">
        <w:rPr>
          <w:rtl/>
        </w:rPr>
        <w:t xml:space="preserve"> במערכת </w:t>
      </w:r>
      <w:r w:rsidRPr="003D1132">
        <w:rPr>
          <w:rFonts w:hint="cs"/>
          <w:rtl/>
        </w:rPr>
        <w:t>יהלום</w:t>
      </w:r>
      <w:r w:rsidRPr="003D1132">
        <w:rPr>
          <w:rtl/>
        </w:rPr>
        <w:t xml:space="preserve"> - </w:t>
      </w:r>
    </w:p>
    <w:p w14:paraId="10A8A94D" w14:textId="77777777" w:rsidR="001673D2" w:rsidRPr="003D1132" w:rsidRDefault="001673D2" w:rsidP="001673D2">
      <w:pPr>
        <w:pStyle w:val="4-"/>
        <w:numPr>
          <w:ilvl w:val="3"/>
          <w:numId w:val="3"/>
        </w:numPr>
        <w:rPr>
          <w:rtl/>
        </w:rPr>
      </w:pPr>
      <w:r w:rsidRPr="003D1132">
        <w:rPr>
          <w:rFonts w:hint="eastAsia"/>
          <w:rtl/>
        </w:rPr>
        <w:t>במסגרת</w:t>
      </w:r>
      <w:r w:rsidRPr="003D1132">
        <w:rPr>
          <w:rtl/>
        </w:rPr>
        <w:t xml:space="preserve"> הגשת ההצעה על המציע לפעול בהתאם להנחיות שיופיעו במערכת </w:t>
      </w:r>
      <w:r w:rsidRPr="003D1132">
        <w:rPr>
          <w:rFonts w:hint="cs"/>
          <w:rtl/>
        </w:rPr>
        <w:t>יהלום</w:t>
      </w:r>
      <w:r w:rsidRPr="003D1132">
        <w:rPr>
          <w:rtl/>
        </w:rPr>
        <w:t>, למלא את כלל השדות שנדרש באופן ברור ובהתאם להנחיות המערכת, ול</w:t>
      </w:r>
      <w:r w:rsidRPr="003D1132">
        <w:rPr>
          <w:rFonts w:hint="cs"/>
          <w:rtl/>
        </w:rPr>
        <w:t>ה</w:t>
      </w:r>
      <w:r w:rsidRPr="003D1132">
        <w:rPr>
          <w:rtl/>
        </w:rPr>
        <w:t xml:space="preserve">עלות למערכת את הקבצים הנדרשים בהתאם להוראות המכרז. </w:t>
      </w:r>
    </w:p>
    <w:p w14:paraId="31739E41" w14:textId="77777777" w:rsidR="001673D2" w:rsidRPr="003D1132" w:rsidRDefault="001673D2" w:rsidP="001673D2">
      <w:pPr>
        <w:pStyle w:val="4-"/>
        <w:numPr>
          <w:ilvl w:val="3"/>
          <w:numId w:val="3"/>
        </w:numPr>
        <w:rPr>
          <w:rtl/>
        </w:rPr>
      </w:pPr>
      <w:r w:rsidRPr="003D1132">
        <w:rPr>
          <w:rFonts w:hint="cs"/>
          <w:rtl/>
        </w:rPr>
        <w:t>מציע יוכל לעדכן את הצעתו כל עוד לא חלף המועד האחרון להגשות הצעות.</w:t>
      </w:r>
    </w:p>
    <w:p w14:paraId="3B8AEEB1" w14:textId="77777777" w:rsidR="001673D2" w:rsidRPr="003D1132" w:rsidRDefault="001673D2" w:rsidP="001673D2">
      <w:pPr>
        <w:pStyle w:val="4-"/>
        <w:numPr>
          <w:ilvl w:val="3"/>
          <w:numId w:val="3"/>
        </w:numPr>
        <w:rPr>
          <w:rtl/>
        </w:rPr>
      </w:pPr>
      <w:r w:rsidRPr="003D1132">
        <w:rPr>
          <w:rtl/>
        </w:rPr>
        <w:t xml:space="preserve">לאחר </w:t>
      </w:r>
      <w:r w:rsidRPr="003D1132">
        <w:rPr>
          <w:rFonts w:hint="eastAsia"/>
          <w:rtl/>
        </w:rPr>
        <w:t>השלמת</w:t>
      </w:r>
      <w:r w:rsidRPr="003D1132">
        <w:rPr>
          <w:rtl/>
        </w:rPr>
        <w:t xml:space="preserve"> הגשת ההצעה במערכת </w:t>
      </w:r>
      <w:r w:rsidRPr="003D1132">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BF3D64A" w14:textId="77777777" w:rsidR="001673D2" w:rsidRPr="003D1132" w:rsidRDefault="001673D2" w:rsidP="001673D2">
      <w:pPr>
        <w:pStyle w:val="4-"/>
        <w:numPr>
          <w:ilvl w:val="3"/>
          <w:numId w:val="3"/>
        </w:numPr>
        <w:rPr>
          <w:rtl/>
        </w:rPr>
      </w:pPr>
      <w:r w:rsidRPr="003D1132">
        <w:rPr>
          <w:rFonts w:hint="eastAsia"/>
          <w:rtl/>
        </w:rPr>
        <w:t>לא</w:t>
      </w:r>
      <w:r w:rsidRPr="003D1132">
        <w:rPr>
          <w:rtl/>
        </w:rPr>
        <w:t xml:space="preserve"> </w:t>
      </w:r>
      <w:r w:rsidRPr="003D1132">
        <w:rPr>
          <w:rFonts w:hint="eastAsia"/>
          <w:rtl/>
        </w:rPr>
        <w:t>ניתן</w:t>
      </w:r>
      <w:r w:rsidRPr="003D1132">
        <w:rPr>
          <w:rtl/>
        </w:rPr>
        <w:t xml:space="preserve"> </w:t>
      </w:r>
      <w:r w:rsidRPr="003D1132">
        <w:rPr>
          <w:rFonts w:hint="eastAsia"/>
          <w:rtl/>
        </w:rPr>
        <w:t>יהיה</w:t>
      </w:r>
      <w:r w:rsidRPr="003D1132">
        <w:rPr>
          <w:rtl/>
        </w:rPr>
        <w:t xml:space="preserve"> </w:t>
      </w:r>
      <w:r w:rsidRPr="003D1132">
        <w:rPr>
          <w:rFonts w:hint="eastAsia"/>
          <w:rtl/>
        </w:rPr>
        <w:t>להגיש</w:t>
      </w:r>
      <w:r w:rsidRPr="003D1132">
        <w:rPr>
          <w:rtl/>
        </w:rPr>
        <w:t xml:space="preserve"> </w:t>
      </w:r>
      <w:r w:rsidRPr="003D1132">
        <w:rPr>
          <w:rFonts w:hint="eastAsia"/>
          <w:rtl/>
        </w:rPr>
        <w:t>הצעות</w:t>
      </w:r>
      <w:r w:rsidRPr="003D1132">
        <w:rPr>
          <w:rtl/>
        </w:rPr>
        <w:t xml:space="preserve"> </w:t>
      </w:r>
      <w:r w:rsidRPr="003D1132">
        <w:rPr>
          <w:rFonts w:hint="eastAsia"/>
          <w:rtl/>
        </w:rPr>
        <w:t>במערכת</w:t>
      </w:r>
      <w:r w:rsidRPr="003D1132">
        <w:rPr>
          <w:rtl/>
        </w:rPr>
        <w:t xml:space="preserve"> </w:t>
      </w:r>
      <w:r w:rsidRPr="003D1132">
        <w:rPr>
          <w:rFonts w:hint="eastAsia"/>
          <w:rtl/>
        </w:rPr>
        <w:t>לאחר</w:t>
      </w:r>
      <w:r w:rsidRPr="003D1132">
        <w:rPr>
          <w:rtl/>
        </w:rPr>
        <w:t xml:space="preserve"> </w:t>
      </w:r>
      <w:r w:rsidRPr="003D1132">
        <w:rPr>
          <w:rFonts w:hint="eastAsia"/>
          <w:rtl/>
        </w:rPr>
        <w:t>המועד</w:t>
      </w:r>
      <w:r w:rsidRPr="003D1132">
        <w:rPr>
          <w:rtl/>
        </w:rPr>
        <w:t xml:space="preserve"> </w:t>
      </w:r>
      <w:r w:rsidRPr="003D1132">
        <w:rPr>
          <w:rFonts w:hint="eastAsia"/>
          <w:rtl/>
        </w:rPr>
        <w:t>האחרון</w:t>
      </w:r>
      <w:r w:rsidRPr="003D1132">
        <w:rPr>
          <w:rtl/>
        </w:rPr>
        <w:t xml:space="preserve"> </w:t>
      </w:r>
      <w:r w:rsidRPr="003D1132">
        <w:rPr>
          <w:rFonts w:hint="eastAsia"/>
          <w:rtl/>
        </w:rPr>
        <w:t>להגשת</w:t>
      </w:r>
      <w:r w:rsidRPr="003D1132">
        <w:rPr>
          <w:rtl/>
        </w:rPr>
        <w:t xml:space="preserve"> </w:t>
      </w:r>
      <w:r w:rsidRPr="003D1132">
        <w:rPr>
          <w:rFonts w:hint="eastAsia"/>
          <w:rtl/>
        </w:rPr>
        <w:t>הצעות</w:t>
      </w:r>
      <w:r w:rsidRPr="003D1132">
        <w:rPr>
          <w:rtl/>
        </w:rPr>
        <w:t>.</w:t>
      </w:r>
    </w:p>
    <w:p w14:paraId="3470B47E" w14:textId="77777777" w:rsidR="001673D2" w:rsidRPr="003D1132" w:rsidRDefault="001673D2" w:rsidP="001673D2">
      <w:pPr>
        <w:pStyle w:val="4-"/>
        <w:numPr>
          <w:ilvl w:val="3"/>
          <w:numId w:val="3"/>
        </w:numPr>
        <w:rPr>
          <w:rtl/>
        </w:rPr>
      </w:pPr>
      <w:r w:rsidRPr="003D1132">
        <w:rPr>
          <w:rFonts w:hint="eastAsia"/>
          <w:rtl/>
        </w:rPr>
        <w:t>במסגרת</w:t>
      </w:r>
      <w:r w:rsidRPr="003D1132">
        <w:rPr>
          <w:rtl/>
        </w:rPr>
        <w:t xml:space="preserve"> </w:t>
      </w:r>
      <w:r w:rsidRPr="003D1132">
        <w:rPr>
          <w:rFonts w:hint="eastAsia"/>
          <w:rtl/>
        </w:rPr>
        <w:t>הגשת</w:t>
      </w:r>
      <w:r w:rsidRPr="003D1132">
        <w:rPr>
          <w:rtl/>
        </w:rPr>
        <w:t xml:space="preserve"> </w:t>
      </w:r>
      <w:r w:rsidRPr="003D1132">
        <w:rPr>
          <w:rFonts w:hint="eastAsia"/>
          <w:rtl/>
        </w:rPr>
        <w:t>ההצעות</w:t>
      </w:r>
      <w:r w:rsidRPr="003D1132">
        <w:rPr>
          <w:rtl/>
        </w:rPr>
        <w:t xml:space="preserve"> </w:t>
      </w:r>
      <w:r w:rsidRPr="003D1132">
        <w:rPr>
          <w:rFonts w:hint="eastAsia"/>
          <w:rtl/>
        </w:rPr>
        <w:t>במערכת</w:t>
      </w:r>
      <w:r w:rsidRPr="003D1132">
        <w:rPr>
          <w:rtl/>
        </w:rPr>
        <w:t xml:space="preserve">, </w:t>
      </w:r>
      <w:r w:rsidRPr="003D1132">
        <w:rPr>
          <w:rFonts w:hint="eastAsia"/>
          <w:rtl/>
        </w:rPr>
        <w:t>ישנן</w:t>
      </w:r>
      <w:r w:rsidRPr="003D1132">
        <w:rPr>
          <w:rtl/>
        </w:rPr>
        <w:t xml:space="preserve"> </w:t>
      </w:r>
      <w:r w:rsidRPr="003D1132">
        <w:rPr>
          <w:rFonts w:hint="eastAsia"/>
          <w:rtl/>
        </w:rPr>
        <w:t>מגבלות</w:t>
      </w:r>
      <w:r w:rsidRPr="003D1132">
        <w:rPr>
          <w:rtl/>
        </w:rPr>
        <w:t xml:space="preserve"> </w:t>
      </w:r>
      <w:r w:rsidRPr="003D1132">
        <w:rPr>
          <w:rFonts w:hint="eastAsia"/>
          <w:rtl/>
        </w:rPr>
        <w:t>טכניות</w:t>
      </w:r>
      <w:r w:rsidRPr="003D1132">
        <w:rPr>
          <w:rtl/>
        </w:rPr>
        <w:t xml:space="preserve"> </w:t>
      </w:r>
      <w:r w:rsidRPr="003D1132">
        <w:rPr>
          <w:rFonts w:hint="eastAsia"/>
          <w:rtl/>
        </w:rPr>
        <w:t>שונות</w:t>
      </w:r>
      <w:r w:rsidRPr="003D1132">
        <w:rPr>
          <w:rtl/>
        </w:rPr>
        <w:t>,</w:t>
      </w:r>
      <w:r w:rsidRPr="003D1132">
        <w:rPr>
          <w:rFonts w:hint="cs"/>
          <w:rtl/>
        </w:rPr>
        <w:t xml:space="preserve"> כגון:</w:t>
      </w:r>
    </w:p>
    <w:p w14:paraId="62C916EB" w14:textId="77777777" w:rsidR="001673D2" w:rsidRDefault="001673D2" w:rsidP="001673D2">
      <w:pPr>
        <w:pStyle w:val="5-"/>
        <w:numPr>
          <w:ilvl w:val="4"/>
          <w:numId w:val="3"/>
        </w:numPr>
      </w:pPr>
      <w:r w:rsidRPr="003D1132">
        <w:rPr>
          <w:rFonts w:hint="cs"/>
          <w:rtl/>
        </w:rPr>
        <w:t xml:space="preserve">ניתן להעלות עד 10 קבצים כאשר הגודל המקסימלי של כל קובץ הוא עד </w:t>
      </w:r>
      <w:r w:rsidRPr="003D1132">
        <w:t>15MB</w:t>
      </w:r>
      <w:r w:rsidRPr="003D1132">
        <w:rPr>
          <w:rFonts w:hint="cs"/>
          <w:rtl/>
        </w:rPr>
        <w:t xml:space="preserve">. </w:t>
      </w:r>
      <w:r w:rsidRPr="003D1132">
        <w:rPr>
          <w:rtl/>
        </w:rPr>
        <w:t xml:space="preserve">ניתן לעלות </w:t>
      </w:r>
      <w:r w:rsidRPr="00597FDE">
        <w:rPr>
          <w:rFonts w:eastAsia="David"/>
          <w:rtl/>
        </w:rPr>
        <w:t>קבצים</w:t>
      </w:r>
      <w:r w:rsidRPr="003D1132">
        <w:rPr>
          <w:rtl/>
        </w:rPr>
        <w:t xml:space="preserve"> מהסוגים הבאים: </w:t>
      </w:r>
      <w:r w:rsidRPr="003D1132">
        <w:t xml:space="preserve">jiff, </w:t>
      </w:r>
      <w:proofErr w:type="spellStart"/>
      <w:r w:rsidRPr="003D1132">
        <w:t>pjpeg</w:t>
      </w:r>
      <w:proofErr w:type="spellEnd"/>
      <w:r w:rsidRPr="003D1132">
        <w:t xml:space="preserve">, </w:t>
      </w:r>
      <w:proofErr w:type="spellStart"/>
      <w:r w:rsidRPr="003D1132">
        <w:t>pjp</w:t>
      </w:r>
      <w:proofErr w:type="spellEnd"/>
      <w:r w:rsidRPr="003D1132">
        <w:t xml:space="preserve">, tiff, </w:t>
      </w:r>
      <w:proofErr w:type="spellStart"/>
      <w:r w:rsidRPr="003D1132">
        <w:t>tif</w:t>
      </w:r>
      <w:proofErr w:type="spellEnd"/>
      <w:r w:rsidRPr="003D1132">
        <w:t xml:space="preserve">, doc, docx, </w:t>
      </w:r>
      <w:proofErr w:type="spellStart"/>
      <w:r w:rsidRPr="003D1132">
        <w:t>xls</w:t>
      </w:r>
      <w:proofErr w:type="spellEnd"/>
      <w:r w:rsidRPr="003D1132">
        <w:t xml:space="preserve">, xlsx, ppt, pptx, pdf, </w:t>
      </w:r>
      <w:proofErr w:type="spellStart"/>
      <w:r w:rsidRPr="003D1132">
        <w:t>png</w:t>
      </w:r>
      <w:proofErr w:type="spellEnd"/>
      <w:r w:rsidRPr="003D1132">
        <w:t>, jpg, jpeg</w:t>
      </w:r>
      <w:r w:rsidRPr="003D1132">
        <w:rPr>
          <w:rtl/>
        </w:rPr>
        <w:t xml:space="preserve">. </w:t>
      </w:r>
    </w:p>
    <w:p w14:paraId="57812AB5" w14:textId="77777777" w:rsidR="001673D2" w:rsidRPr="003D1132" w:rsidRDefault="001673D2" w:rsidP="001673D2">
      <w:pPr>
        <w:pStyle w:val="5-"/>
        <w:numPr>
          <w:ilvl w:val="4"/>
          <w:numId w:val="3"/>
        </w:numPr>
        <w:rPr>
          <w:rtl/>
        </w:rPr>
      </w:pPr>
      <w:r w:rsidRPr="003D1132">
        <w:rPr>
          <w:rtl/>
        </w:rPr>
        <w:t>לא ניתן ל</w:t>
      </w:r>
      <w:r>
        <w:rPr>
          <w:rFonts w:hint="cs"/>
          <w:rtl/>
        </w:rPr>
        <w:t>ה</w:t>
      </w:r>
      <w:r w:rsidRPr="003D1132">
        <w:rPr>
          <w:rtl/>
        </w:rPr>
        <w:t>עלות קבצים עם שמות זהים, מומלץ לתת לכל קובץ שם קצר בהתאם לתכולה שלו.</w:t>
      </w:r>
    </w:p>
    <w:p w14:paraId="11504CD4" w14:textId="77777777" w:rsidR="001673D2" w:rsidRPr="003D1132" w:rsidRDefault="001673D2" w:rsidP="001673D2">
      <w:pPr>
        <w:pStyle w:val="5-"/>
        <w:numPr>
          <w:ilvl w:val="4"/>
          <w:numId w:val="3"/>
        </w:numPr>
        <w:rPr>
          <w:rtl/>
        </w:rPr>
      </w:pPr>
      <w:r w:rsidRPr="003D1132">
        <w:rPr>
          <w:rFonts w:hint="cs"/>
          <w:rtl/>
        </w:rPr>
        <w:t xml:space="preserve">פרק הזמן שבו המערכת מתנתקת בהיעדר פעולה של משתמש הוא עשרים דקות. </w:t>
      </w:r>
    </w:p>
    <w:p w14:paraId="50A02A25" w14:textId="77777777" w:rsidR="001673D2" w:rsidRPr="003D1132" w:rsidRDefault="001673D2" w:rsidP="001673D2">
      <w:pPr>
        <w:pStyle w:val="4-"/>
        <w:numPr>
          <w:ilvl w:val="3"/>
          <w:numId w:val="3"/>
        </w:numPr>
        <w:rPr>
          <w:rtl/>
        </w:rPr>
      </w:pPr>
      <w:r w:rsidRPr="003D1132">
        <w:rPr>
          <w:rtl/>
        </w:rPr>
        <w:t xml:space="preserve"> </w:t>
      </w:r>
      <w:r w:rsidRPr="003D1132">
        <w:rPr>
          <w:rFonts w:hint="eastAsia"/>
          <w:rtl/>
        </w:rPr>
        <w:t>על</w:t>
      </w:r>
      <w:r w:rsidRPr="003D1132">
        <w:rPr>
          <w:rtl/>
        </w:rPr>
        <w:t xml:space="preserve"> </w:t>
      </w:r>
      <w:r w:rsidRPr="003D1132">
        <w:rPr>
          <w:rFonts w:hint="eastAsia"/>
          <w:rtl/>
        </w:rPr>
        <w:t>מנת</w:t>
      </w:r>
      <w:r w:rsidRPr="003D1132">
        <w:rPr>
          <w:rtl/>
        </w:rPr>
        <w:t xml:space="preserve"> </w:t>
      </w:r>
      <w:r w:rsidRPr="003D1132">
        <w:rPr>
          <w:rFonts w:hint="eastAsia"/>
          <w:rtl/>
        </w:rPr>
        <w:t>להכיר</w:t>
      </w:r>
      <w:r w:rsidRPr="003D1132">
        <w:rPr>
          <w:rtl/>
        </w:rPr>
        <w:t xml:space="preserve"> </w:t>
      </w:r>
      <w:r w:rsidRPr="003D1132">
        <w:rPr>
          <w:rFonts w:hint="eastAsia"/>
          <w:rtl/>
        </w:rPr>
        <w:t>את</w:t>
      </w:r>
      <w:r w:rsidRPr="003D1132">
        <w:rPr>
          <w:rtl/>
        </w:rPr>
        <w:t xml:space="preserve"> </w:t>
      </w:r>
      <w:r w:rsidRPr="003D1132">
        <w:rPr>
          <w:rFonts w:hint="cs"/>
          <w:rtl/>
        </w:rPr>
        <w:t xml:space="preserve">יתר </w:t>
      </w:r>
      <w:r w:rsidRPr="003D1132">
        <w:rPr>
          <w:rFonts w:hint="eastAsia"/>
          <w:rtl/>
        </w:rPr>
        <w:t>מגבלות</w:t>
      </w:r>
      <w:r w:rsidRPr="003D1132">
        <w:rPr>
          <w:rtl/>
        </w:rPr>
        <w:t xml:space="preserve"> </w:t>
      </w:r>
      <w:r w:rsidRPr="003D1132">
        <w:rPr>
          <w:rFonts w:hint="eastAsia"/>
          <w:rtl/>
        </w:rPr>
        <w:t>המערכת</w:t>
      </w:r>
      <w:r w:rsidRPr="003D1132">
        <w:rPr>
          <w:rFonts w:hint="cs"/>
          <w:rtl/>
        </w:rPr>
        <w:t>,</w:t>
      </w:r>
      <w:r w:rsidRPr="003D1132">
        <w:rPr>
          <w:rFonts w:hint="eastAsia"/>
          <w:rtl/>
        </w:rPr>
        <w:t>באחריות</w:t>
      </w:r>
      <w:r w:rsidRPr="003D1132">
        <w:rPr>
          <w:rtl/>
        </w:rPr>
        <w:t xml:space="preserve"> </w:t>
      </w:r>
      <w:r w:rsidRPr="003D1132">
        <w:rPr>
          <w:rFonts w:hint="eastAsia"/>
          <w:rtl/>
        </w:rPr>
        <w:t>מגיש</w:t>
      </w:r>
      <w:r w:rsidRPr="003D1132">
        <w:rPr>
          <w:rtl/>
        </w:rPr>
        <w:t xml:space="preserve"> </w:t>
      </w:r>
      <w:r w:rsidRPr="003D1132">
        <w:rPr>
          <w:rFonts w:hint="eastAsia"/>
          <w:rtl/>
        </w:rPr>
        <w:t>ההצעה</w:t>
      </w:r>
      <w:r w:rsidRPr="003D1132">
        <w:rPr>
          <w:rtl/>
        </w:rPr>
        <w:t xml:space="preserve"> </w:t>
      </w:r>
      <w:r w:rsidRPr="003D1132">
        <w:rPr>
          <w:rFonts w:hint="eastAsia"/>
          <w:rtl/>
        </w:rPr>
        <w:t>לקרוא</w:t>
      </w:r>
      <w:r w:rsidRPr="003D1132">
        <w:rPr>
          <w:rFonts w:hint="cs"/>
          <w:rtl/>
        </w:rPr>
        <w:t xml:space="preserve"> מבעוד מועד</w:t>
      </w:r>
      <w:r w:rsidRPr="003D1132">
        <w:rPr>
          <w:rtl/>
        </w:rPr>
        <w:t xml:space="preserve"> </w:t>
      </w:r>
      <w:r w:rsidRPr="003D1132">
        <w:rPr>
          <w:rFonts w:hint="eastAsia"/>
          <w:rtl/>
        </w:rPr>
        <w:t>את</w:t>
      </w:r>
      <w:r w:rsidRPr="003D1132">
        <w:rPr>
          <w:rtl/>
        </w:rPr>
        <w:t xml:space="preserve"> </w:t>
      </w:r>
      <w:hyperlink r:id="rId12" w:history="1">
        <w:r w:rsidRPr="003D1132">
          <w:rPr>
            <w:rStyle w:val="Hyperlink"/>
            <w:rFonts w:hint="eastAsia"/>
            <w:rtl/>
          </w:rPr>
          <w:t>המדריך</w:t>
        </w:r>
        <w:r w:rsidRPr="003D1132">
          <w:rPr>
            <w:rStyle w:val="Hyperlink"/>
            <w:rtl/>
          </w:rPr>
          <w:t xml:space="preserve"> </w:t>
        </w:r>
        <w:r w:rsidRPr="003D1132">
          <w:rPr>
            <w:rStyle w:val="Hyperlink"/>
            <w:rFonts w:hint="eastAsia"/>
            <w:rtl/>
          </w:rPr>
          <w:t>להגשת</w:t>
        </w:r>
        <w:r w:rsidRPr="003D1132">
          <w:rPr>
            <w:rStyle w:val="Hyperlink"/>
            <w:rtl/>
          </w:rPr>
          <w:t xml:space="preserve"> </w:t>
        </w:r>
        <w:r w:rsidRPr="003D1132">
          <w:rPr>
            <w:rStyle w:val="Hyperlink"/>
            <w:rFonts w:hint="eastAsia"/>
            <w:rtl/>
          </w:rPr>
          <w:t>הצעות</w:t>
        </w:r>
        <w:r w:rsidRPr="003D1132">
          <w:rPr>
            <w:rStyle w:val="Hyperlink"/>
            <w:rtl/>
          </w:rPr>
          <w:t xml:space="preserve"> </w:t>
        </w:r>
        <w:r w:rsidRPr="003D1132">
          <w:rPr>
            <w:rStyle w:val="Hyperlink"/>
            <w:rFonts w:hint="cs"/>
            <w:rtl/>
          </w:rPr>
          <w:t>בתיבה הדיגיטלית</w:t>
        </w:r>
      </w:hyperlink>
      <w:r w:rsidRPr="003D1132">
        <w:rPr>
          <w:rFonts w:hint="cs"/>
          <w:rtl/>
        </w:rPr>
        <w:t>.</w:t>
      </w:r>
    </w:p>
    <w:p w14:paraId="2B7DB212" w14:textId="77777777" w:rsidR="001673D2" w:rsidRPr="003D1132" w:rsidRDefault="001673D2" w:rsidP="001673D2">
      <w:pPr>
        <w:pStyle w:val="4-"/>
        <w:numPr>
          <w:ilvl w:val="3"/>
          <w:numId w:val="3"/>
        </w:numPr>
        <w:rPr>
          <w:rtl/>
        </w:rPr>
      </w:pPr>
      <w:r w:rsidRPr="003D1132">
        <w:rPr>
          <w:rFonts w:hint="eastAsia"/>
          <w:rtl/>
        </w:rPr>
        <w:t>לסיוע</w:t>
      </w:r>
      <w:r w:rsidRPr="003D1132">
        <w:rPr>
          <w:rtl/>
        </w:rPr>
        <w:t xml:space="preserve"> טכני במקרה של תקלה או שאלה ניתן לפנות למוקד התמיכה בימים א'-ה' בין השעות 8:00-17:00</w:t>
      </w:r>
      <w:r w:rsidRPr="003D1132">
        <w:rPr>
          <w:rFonts w:hint="cs"/>
          <w:rtl/>
        </w:rPr>
        <w:t xml:space="preserve"> </w:t>
      </w:r>
      <w:r w:rsidRPr="003D1132">
        <w:rPr>
          <w:rtl/>
        </w:rPr>
        <w:t xml:space="preserve">באמצעות </w:t>
      </w:r>
      <w:hyperlink r:id="rId13" w:history="1">
        <w:r w:rsidRPr="003D1132">
          <w:rPr>
            <w:rStyle w:val="Hyperlink"/>
            <w:rtl/>
          </w:rPr>
          <w:t>הצ'אט האנושי</w:t>
        </w:r>
      </w:hyperlink>
      <w:r w:rsidRPr="003D1132">
        <w:rPr>
          <w:rFonts w:hint="cs"/>
          <w:rtl/>
        </w:rPr>
        <w:t>.</w:t>
      </w:r>
      <w:r w:rsidRPr="003D1132">
        <w:rPr>
          <w:rtl/>
        </w:rPr>
        <w:t xml:space="preserve"> </w:t>
      </w:r>
      <w:r w:rsidRPr="003D1132">
        <w:rPr>
          <w:rFonts w:hint="eastAsia"/>
          <w:rtl/>
        </w:rPr>
        <w:t>יש</w:t>
      </w:r>
      <w:r w:rsidRPr="003D1132">
        <w:rPr>
          <w:rtl/>
        </w:rPr>
        <w:t xml:space="preserve"> </w:t>
      </w:r>
      <w:r w:rsidRPr="003D1132">
        <w:rPr>
          <w:rFonts w:hint="eastAsia"/>
          <w:rtl/>
        </w:rPr>
        <w:t>לציין</w:t>
      </w:r>
      <w:r w:rsidRPr="003D1132">
        <w:rPr>
          <w:rtl/>
        </w:rPr>
        <w:t xml:space="preserve"> </w:t>
      </w:r>
      <w:r w:rsidRPr="003D1132">
        <w:rPr>
          <w:rFonts w:hint="eastAsia"/>
          <w:rtl/>
        </w:rPr>
        <w:t>בפניה</w:t>
      </w:r>
      <w:r w:rsidRPr="003D1132">
        <w:rPr>
          <w:rtl/>
        </w:rPr>
        <w:t xml:space="preserve"> </w:t>
      </w:r>
      <w:r w:rsidRPr="003D1132">
        <w:rPr>
          <w:rFonts w:hint="eastAsia"/>
          <w:rtl/>
        </w:rPr>
        <w:t>את</w:t>
      </w:r>
      <w:r w:rsidRPr="003D1132">
        <w:rPr>
          <w:rtl/>
        </w:rPr>
        <w:t xml:space="preserve"> </w:t>
      </w:r>
      <w:r w:rsidRPr="003D1132">
        <w:rPr>
          <w:rFonts w:hint="eastAsia"/>
          <w:rtl/>
        </w:rPr>
        <w:t>שם</w:t>
      </w:r>
      <w:r w:rsidRPr="003D1132">
        <w:rPr>
          <w:rtl/>
        </w:rPr>
        <w:t xml:space="preserve"> </w:t>
      </w:r>
      <w:r w:rsidRPr="003D1132">
        <w:rPr>
          <w:rFonts w:hint="eastAsia"/>
          <w:rtl/>
        </w:rPr>
        <w:t>המכרז</w:t>
      </w:r>
      <w:r w:rsidRPr="003D1132">
        <w:rPr>
          <w:rtl/>
        </w:rPr>
        <w:t xml:space="preserve">, </w:t>
      </w:r>
      <w:r w:rsidRPr="003D1132">
        <w:rPr>
          <w:rFonts w:hint="eastAsia"/>
          <w:rtl/>
        </w:rPr>
        <w:t>המועד</w:t>
      </w:r>
      <w:r w:rsidRPr="003D1132">
        <w:rPr>
          <w:rtl/>
        </w:rPr>
        <w:t xml:space="preserve"> </w:t>
      </w:r>
      <w:r w:rsidRPr="003D1132">
        <w:rPr>
          <w:rFonts w:hint="eastAsia"/>
          <w:rtl/>
        </w:rPr>
        <w:t>האחרון</w:t>
      </w:r>
      <w:r w:rsidRPr="003D1132">
        <w:rPr>
          <w:rtl/>
        </w:rPr>
        <w:t xml:space="preserve"> </w:t>
      </w:r>
      <w:r w:rsidRPr="003D1132">
        <w:rPr>
          <w:rFonts w:hint="eastAsia"/>
          <w:rtl/>
        </w:rPr>
        <w:t>להגשת</w:t>
      </w:r>
      <w:r w:rsidRPr="003D1132">
        <w:rPr>
          <w:rtl/>
        </w:rPr>
        <w:t xml:space="preserve"> </w:t>
      </w:r>
      <w:r w:rsidRPr="003D1132">
        <w:rPr>
          <w:rFonts w:hint="eastAsia"/>
          <w:rtl/>
        </w:rPr>
        <w:t>ההצעות</w:t>
      </w:r>
      <w:r w:rsidRPr="003D1132">
        <w:rPr>
          <w:rtl/>
        </w:rPr>
        <w:t xml:space="preserve"> </w:t>
      </w:r>
      <w:r w:rsidRPr="003D1132">
        <w:rPr>
          <w:rFonts w:hint="eastAsia"/>
          <w:rtl/>
        </w:rPr>
        <w:t>ובמידת</w:t>
      </w:r>
      <w:r w:rsidRPr="003D1132">
        <w:rPr>
          <w:rtl/>
        </w:rPr>
        <w:t xml:space="preserve"> </w:t>
      </w:r>
      <w:r w:rsidRPr="003D1132">
        <w:rPr>
          <w:rFonts w:hint="eastAsia"/>
          <w:rtl/>
        </w:rPr>
        <w:t>הצורך</w:t>
      </w:r>
      <w:r w:rsidRPr="003D1132">
        <w:rPr>
          <w:rtl/>
        </w:rPr>
        <w:t xml:space="preserve"> </w:t>
      </w:r>
      <w:r w:rsidRPr="003D1132">
        <w:rPr>
          <w:rFonts w:hint="eastAsia"/>
          <w:rtl/>
        </w:rPr>
        <w:t>לצרף</w:t>
      </w:r>
      <w:r w:rsidRPr="003D1132">
        <w:rPr>
          <w:rtl/>
        </w:rPr>
        <w:t xml:space="preserve"> </w:t>
      </w:r>
      <w:r w:rsidRPr="003D1132">
        <w:rPr>
          <w:rFonts w:hint="eastAsia"/>
          <w:rtl/>
        </w:rPr>
        <w:t>צילומי</w:t>
      </w:r>
      <w:r w:rsidRPr="003D1132">
        <w:rPr>
          <w:rtl/>
        </w:rPr>
        <w:t xml:space="preserve"> </w:t>
      </w:r>
      <w:r w:rsidRPr="003D1132">
        <w:rPr>
          <w:rFonts w:hint="eastAsia"/>
          <w:rtl/>
        </w:rPr>
        <w:t>מסך</w:t>
      </w:r>
      <w:r w:rsidRPr="003D1132">
        <w:rPr>
          <w:rtl/>
        </w:rPr>
        <w:t>.</w:t>
      </w:r>
    </w:p>
    <w:p w14:paraId="10253435" w14:textId="77777777" w:rsidR="001673D2" w:rsidRPr="003D1132" w:rsidRDefault="001673D2" w:rsidP="001673D2">
      <w:pPr>
        <w:pStyle w:val="4-"/>
        <w:numPr>
          <w:ilvl w:val="3"/>
          <w:numId w:val="3"/>
        </w:numPr>
        <w:rPr>
          <w:rtl/>
        </w:rPr>
      </w:pPr>
      <w:r w:rsidRPr="003D1132">
        <w:rPr>
          <w:rFonts w:hint="eastAsia"/>
          <w:rtl/>
        </w:rPr>
        <w:t>זמן</w:t>
      </w:r>
      <w:r w:rsidRPr="003D1132">
        <w:rPr>
          <w:rtl/>
        </w:rPr>
        <w:t xml:space="preserve"> ההמתנה מרגע משלוח הפניה ועד לחזרת נציג שירות לא יעלה על 4 </w:t>
      </w:r>
      <w:r w:rsidRPr="003D1132">
        <w:rPr>
          <w:rFonts w:hint="eastAsia"/>
          <w:rtl/>
        </w:rPr>
        <w:t>שעות</w:t>
      </w:r>
      <w:r w:rsidRPr="003D1132">
        <w:rPr>
          <w:rtl/>
        </w:rPr>
        <w:t xml:space="preserve"> בטווח שעות פעילות המוקד. מוקד התמיכה אינו מתחייב לספק מענה לפניות אשר יתקבלו בזמן קצר מ-4 שעות מהמועד האחרון להגשת הצעות. </w:t>
      </w:r>
      <w:r w:rsidRPr="003D1132">
        <w:rPr>
          <w:rFonts w:hint="eastAsia"/>
          <w:b/>
          <w:bCs/>
          <w:u w:val="single"/>
          <w:rtl/>
        </w:rPr>
        <w:t>מציע</w:t>
      </w:r>
      <w:r w:rsidRPr="003D1132">
        <w:rPr>
          <w:b/>
          <w:bCs/>
          <w:u w:val="single"/>
          <w:rtl/>
        </w:rPr>
        <w:t xml:space="preserve"> </w:t>
      </w:r>
      <w:r w:rsidRPr="003D1132">
        <w:rPr>
          <w:rFonts w:hint="eastAsia"/>
          <w:b/>
          <w:bCs/>
          <w:u w:val="single"/>
          <w:rtl/>
        </w:rPr>
        <w:t>אשר</w:t>
      </w:r>
      <w:r w:rsidRPr="003D1132">
        <w:rPr>
          <w:b/>
          <w:bCs/>
          <w:u w:val="single"/>
          <w:rtl/>
        </w:rPr>
        <w:t xml:space="preserve"> </w:t>
      </w:r>
      <w:r w:rsidRPr="003D1132">
        <w:rPr>
          <w:rFonts w:hint="eastAsia"/>
          <w:b/>
          <w:bCs/>
          <w:u w:val="single"/>
          <w:rtl/>
        </w:rPr>
        <w:t>מגיש</w:t>
      </w:r>
      <w:r w:rsidRPr="003D1132">
        <w:rPr>
          <w:b/>
          <w:bCs/>
          <w:u w:val="single"/>
          <w:rtl/>
        </w:rPr>
        <w:t xml:space="preserve"> </w:t>
      </w:r>
      <w:r w:rsidRPr="003D1132">
        <w:rPr>
          <w:rFonts w:hint="eastAsia"/>
          <w:b/>
          <w:bCs/>
          <w:u w:val="single"/>
          <w:rtl/>
        </w:rPr>
        <w:t>את</w:t>
      </w:r>
      <w:r w:rsidRPr="003D1132">
        <w:rPr>
          <w:b/>
          <w:bCs/>
          <w:u w:val="single"/>
          <w:rtl/>
        </w:rPr>
        <w:t xml:space="preserve"> </w:t>
      </w:r>
      <w:r w:rsidRPr="003D1132">
        <w:rPr>
          <w:rFonts w:hint="eastAsia"/>
          <w:b/>
          <w:bCs/>
          <w:u w:val="single"/>
          <w:rtl/>
        </w:rPr>
        <w:t>הצעתו</w:t>
      </w:r>
      <w:r w:rsidRPr="003D1132">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D1132">
        <w:rPr>
          <w:rtl/>
        </w:rPr>
        <w:t xml:space="preserve">. </w:t>
      </w:r>
    </w:p>
    <w:p w14:paraId="7E509CA8" w14:textId="77777777" w:rsidR="001673D2" w:rsidRPr="003D1132" w:rsidRDefault="001673D2" w:rsidP="001673D2">
      <w:pPr>
        <w:pStyle w:val="4-"/>
        <w:numPr>
          <w:ilvl w:val="3"/>
          <w:numId w:val="3"/>
        </w:numPr>
        <w:rPr>
          <w:rtl/>
        </w:rPr>
      </w:pPr>
      <w:r w:rsidRPr="003D1132">
        <w:rPr>
          <w:rtl/>
        </w:rPr>
        <w:t xml:space="preserve">על מציע במכרז האחריות </w:t>
      </w:r>
      <w:r w:rsidRPr="003D1132">
        <w:rPr>
          <w:rFonts w:hint="eastAsia"/>
          <w:rtl/>
        </w:rPr>
        <w:t>הבלעדית</w:t>
      </w:r>
      <w:r w:rsidRPr="003D1132">
        <w:rPr>
          <w:rtl/>
        </w:rPr>
        <w:t xml:space="preserve"> להגיש את ההצעה לפני המועד האחרון להגשת הצעות. על המציע ל</w:t>
      </w:r>
      <w:r w:rsidRPr="003D1132">
        <w:rPr>
          <w:rFonts w:hint="eastAsia"/>
          <w:rtl/>
        </w:rPr>
        <w:t>הביא</w:t>
      </w:r>
      <w:r w:rsidRPr="003D1132">
        <w:rPr>
          <w:rtl/>
        </w:rPr>
        <w:t xml:space="preserve"> בחשבון כי בסמוך למועד האחרון להגשת הצעות ייתכן עומס על מערכת ההגשה או תקלות טכניות אחרות אשר ימנעו מהמציע להגיש את הצעתו. </w:t>
      </w:r>
      <w:r w:rsidRPr="003D1132">
        <w:rPr>
          <w:rFonts w:hint="eastAsia"/>
          <w:b/>
          <w:bCs/>
          <w:rtl/>
        </w:rPr>
        <w:t>על</w:t>
      </w:r>
      <w:r w:rsidRPr="003D1132">
        <w:rPr>
          <w:b/>
          <w:bCs/>
          <w:rtl/>
        </w:rPr>
        <w:t xml:space="preserve"> </w:t>
      </w:r>
      <w:r w:rsidRPr="003D1132">
        <w:rPr>
          <w:rFonts w:hint="eastAsia"/>
          <w:b/>
          <w:bCs/>
          <w:rtl/>
        </w:rPr>
        <w:t>המציע</w:t>
      </w:r>
      <w:r w:rsidRPr="003D1132">
        <w:rPr>
          <w:b/>
          <w:bCs/>
          <w:rtl/>
        </w:rPr>
        <w:t xml:space="preserve"> </w:t>
      </w:r>
      <w:r w:rsidRPr="003D1132">
        <w:rPr>
          <w:rFonts w:hint="eastAsia"/>
          <w:b/>
          <w:bCs/>
          <w:rtl/>
        </w:rPr>
        <w:t>להיערך</w:t>
      </w:r>
      <w:r w:rsidRPr="003D1132">
        <w:rPr>
          <w:b/>
          <w:bCs/>
          <w:rtl/>
        </w:rPr>
        <w:t xml:space="preserve"> </w:t>
      </w:r>
      <w:r w:rsidRPr="003D1132">
        <w:rPr>
          <w:rFonts w:hint="eastAsia"/>
          <w:b/>
          <w:bCs/>
          <w:rtl/>
        </w:rPr>
        <w:t>לכך</w:t>
      </w:r>
      <w:r w:rsidRPr="003D1132">
        <w:rPr>
          <w:b/>
          <w:bCs/>
          <w:rtl/>
        </w:rPr>
        <w:t xml:space="preserve">, </w:t>
      </w:r>
      <w:r w:rsidRPr="003D1132">
        <w:rPr>
          <w:rFonts w:hint="eastAsia"/>
          <w:b/>
          <w:bCs/>
          <w:rtl/>
        </w:rPr>
        <w:t>ולהגיש</w:t>
      </w:r>
      <w:r w:rsidRPr="003D1132">
        <w:rPr>
          <w:b/>
          <w:bCs/>
          <w:rtl/>
        </w:rPr>
        <w:t xml:space="preserve"> את הצעתו מבעוד מועד</w:t>
      </w:r>
      <w:r w:rsidRPr="003D1132">
        <w:rPr>
          <w:rtl/>
        </w:rPr>
        <w:t xml:space="preserve">. </w:t>
      </w:r>
      <w:r w:rsidRPr="003D1132">
        <w:rPr>
          <w:rFonts w:hint="eastAsia"/>
          <w:rtl/>
        </w:rPr>
        <w:t>למציע</w:t>
      </w:r>
      <w:r w:rsidRPr="003D1132">
        <w:rPr>
          <w:rtl/>
        </w:rPr>
        <w:t xml:space="preserve"> לא תהיה כל טענה למזמין בא</w:t>
      </w:r>
      <w:r w:rsidRPr="003D1132">
        <w:rPr>
          <w:rFonts w:hint="eastAsia"/>
          <w:rtl/>
        </w:rPr>
        <w:t>שר</w:t>
      </w:r>
      <w:r w:rsidRPr="003D1132">
        <w:rPr>
          <w:rtl/>
        </w:rPr>
        <w:t xml:space="preserve"> </w:t>
      </w:r>
      <w:r w:rsidRPr="003D1132">
        <w:rPr>
          <w:rFonts w:hint="eastAsia"/>
          <w:rtl/>
        </w:rPr>
        <w:t>לתקלה</w:t>
      </w:r>
      <w:r w:rsidRPr="003D1132">
        <w:rPr>
          <w:rtl/>
        </w:rPr>
        <w:t xml:space="preserve"> </w:t>
      </w:r>
      <w:r w:rsidRPr="003D1132">
        <w:rPr>
          <w:rFonts w:hint="eastAsia"/>
          <w:rtl/>
        </w:rPr>
        <w:t>שהתגלתה</w:t>
      </w:r>
      <w:r w:rsidRPr="003D1132">
        <w:rPr>
          <w:rtl/>
        </w:rPr>
        <w:t xml:space="preserve"> </w:t>
      </w:r>
      <w:r w:rsidRPr="003D1132">
        <w:rPr>
          <w:rFonts w:hint="eastAsia"/>
          <w:rtl/>
        </w:rPr>
        <w:t>במערכת</w:t>
      </w:r>
      <w:r w:rsidRPr="003D1132">
        <w:rPr>
          <w:rtl/>
        </w:rPr>
        <w:t xml:space="preserve"> </w:t>
      </w:r>
      <w:r w:rsidRPr="003D1132">
        <w:rPr>
          <w:rFonts w:hint="eastAsia"/>
          <w:rtl/>
        </w:rPr>
        <w:t>ההזדהות</w:t>
      </w:r>
      <w:r w:rsidRPr="003D1132">
        <w:rPr>
          <w:rtl/>
        </w:rPr>
        <w:t xml:space="preserve"> </w:t>
      </w:r>
      <w:r w:rsidRPr="003D1132">
        <w:rPr>
          <w:rFonts w:hint="eastAsia"/>
          <w:rtl/>
        </w:rPr>
        <w:t>או</w:t>
      </w:r>
      <w:r w:rsidRPr="003D1132">
        <w:rPr>
          <w:rtl/>
        </w:rPr>
        <w:t xml:space="preserve"> </w:t>
      </w:r>
      <w:r w:rsidRPr="003D1132">
        <w:rPr>
          <w:rFonts w:hint="eastAsia"/>
          <w:rtl/>
        </w:rPr>
        <w:t>במערכת</w:t>
      </w:r>
      <w:r w:rsidRPr="003D1132">
        <w:rPr>
          <w:rtl/>
        </w:rPr>
        <w:t xml:space="preserve"> </w:t>
      </w:r>
      <w:r w:rsidRPr="003D1132">
        <w:rPr>
          <w:rFonts w:hint="eastAsia"/>
          <w:rtl/>
        </w:rPr>
        <w:t>הגשת</w:t>
      </w:r>
      <w:r w:rsidRPr="003D1132">
        <w:rPr>
          <w:rtl/>
        </w:rPr>
        <w:t xml:space="preserve"> </w:t>
      </w:r>
      <w:r w:rsidRPr="003D1132">
        <w:rPr>
          <w:rFonts w:hint="eastAsia"/>
          <w:rtl/>
        </w:rPr>
        <w:t>ההצעות</w:t>
      </w:r>
      <w:r w:rsidRPr="003D1132">
        <w:rPr>
          <w:rtl/>
        </w:rPr>
        <w:t xml:space="preserve"> </w:t>
      </w:r>
      <w:r w:rsidRPr="003D1132">
        <w:rPr>
          <w:rFonts w:hint="eastAsia"/>
          <w:rtl/>
        </w:rPr>
        <w:t>סמוך</w:t>
      </w:r>
      <w:r w:rsidRPr="003D1132">
        <w:rPr>
          <w:rtl/>
        </w:rPr>
        <w:t xml:space="preserve"> </w:t>
      </w:r>
      <w:r w:rsidRPr="003D1132">
        <w:rPr>
          <w:rFonts w:hint="eastAsia"/>
          <w:rtl/>
        </w:rPr>
        <w:t>למועד</w:t>
      </w:r>
      <w:r w:rsidRPr="003D1132">
        <w:rPr>
          <w:rtl/>
        </w:rPr>
        <w:t xml:space="preserve"> </w:t>
      </w:r>
      <w:r w:rsidRPr="003D1132">
        <w:rPr>
          <w:rFonts w:hint="eastAsia"/>
          <w:rtl/>
        </w:rPr>
        <w:t>האחרון</w:t>
      </w:r>
      <w:r w:rsidRPr="003D1132">
        <w:rPr>
          <w:rtl/>
        </w:rPr>
        <w:t xml:space="preserve"> </w:t>
      </w:r>
      <w:r w:rsidRPr="003D1132">
        <w:rPr>
          <w:rFonts w:hint="eastAsia"/>
          <w:rtl/>
        </w:rPr>
        <w:t>להגשת</w:t>
      </w:r>
      <w:r w:rsidRPr="003D1132">
        <w:rPr>
          <w:rtl/>
        </w:rPr>
        <w:t xml:space="preserve"> </w:t>
      </w:r>
      <w:r w:rsidRPr="003D1132">
        <w:rPr>
          <w:rFonts w:hint="eastAsia"/>
          <w:rtl/>
        </w:rPr>
        <w:t>הצעות</w:t>
      </w:r>
      <w:r w:rsidRPr="003D1132">
        <w:rPr>
          <w:rtl/>
        </w:rPr>
        <w:t xml:space="preserve">, </w:t>
      </w:r>
      <w:r w:rsidRPr="003D1132">
        <w:rPr>
          <w:rFonts w:hint="eastAsia"/>
          <w:rtl/>
        </w:rPr>
        <w:t>גם</w:t>
      </w:r>
      <w:r w:rsidRPr="003D1132">
        <w:rPr>
          <w:rtl/>
        </w:rPr>
        <w:t xml:space="preserve"> </w:t>
      </w:r>
      <w:r w:rsidRPr="003D1132">
        <w:rPr>
          <w:rFonts w:hint="eastAsia"/>
          <w:rtl/>
        </w:rPr>
        <w:t>אם</w:t>
      </w:r>
      <w:r w:rsidRPr="003D1132">
        <w:rPr>
          <w:rtl/>
        </w:rPr>
        <w:t xml:space="preserve"> </w:t>
      </w:r>
      <w:r w:rsidRPr="003D1132">
        <w:rPr>
          <w:rFonts w:hint="eastAsia"/>
          <w:rtl/>
        </w:rPr>
        <w:t>כתוצאה</w:t>
      </w:r>
      <w:r w:rsidRPr="003D1132">
        <w:rPr>
          <w:rtl/>
        </w:rPr>
        <w:t xml:space="preserve"> </w:t>
      </w:r>
      <w:r w:rsidRPr="003D1132">
        <w:rPr>
          <w:rFonts w:hint="eastAsia"/>
          <w:rtl/>
        </w:rPr>
        <w:t>מכך</w:t>
      </w:r>
      <w:r w:rsidRPr="003D1132">
        <w:rPr>
          <w:rtl/>
        </w:rPr>
        <w:t xml:space="preserve"> </w:t>
      </w:r>
      <w:r w:rsidRPr="003D1132">
        <w:rPr>
          <w:rFonts w:hint="eastAsia"/>
          <w:rtl/>
        </w:rPr>
        <w:t>הוא</w:t>
      </w:r>
      <w:r w:rsidRPr="003D1132">
        <w:rPr>
          <w:rtl/>
        </w:rPr>
        <w:t xml:space="preserve"> </w:t>
      </w:r>
      <w:r w:rsidRPr="003D1132">
        <w:rPr>
          <w:rFonts w:hint="eastAsia"/>
          <w:rtl/>
        </w:rPr>
        <w:t>לא</w:t>
      </w:r>
      <w:r w:rsidRPr="003D1132">
        <w:rPr>
          <w:rtl/>
        </w:rPr>
        <w:t xml:space="preserve"> </w:t>
      </w:r>
      <w:r w:rsidRPr="003D1132">
        <w:rPr>
          <w:rFonts w:hint="eastAsia"/>
          <w:rtl/>
        </w:rPr>
        <w:t>הצליח</w:t>
      </w:r>
      <w:r w:rsidRPr="003D1132">
        <w:rPr>
          <w:rtl/>
        </w:rPr>
        <w:t xml:space="preserve"> </w:t>
      </w:r>
      <w:r w:rsidRPr="003D1132">
        <w:rPr>
          <w:rFonts w:hint="eastAsia"/>
          <w:rtl/>
        </w:rPr>
        <w:t>להגיש</w:t>
      </w:r>
      <w:r w:rsidRPr="003D1132">
        <w:rPr>
          <w:rtl/>
        </w:rPr>
        <w:t xml:space="preserve"> </w:t>
      </w:r>
      <w:r w:rsidRPr="003D1132">
        <w:rPr>
          <w:rFonts w:hint="eastAsia"/>
          <w:rtl/>
        </w:rPr>
        <w:t>את</w:t>
      </w:r>
      <w:r w:rsidRPr="003D1132">
        <w:rPr>
          <w:rtl/>
        </w:rPr>
        <w:t xml:space="preserve"> </w:t>
      </w:r>
      <w:r w:rsidRPr="003D1132">
        <w:rPr>
          <w:rFonts w:hint="eastAsia"/>
          <w:rtl/>
        </w:rPr>
        <w:t>הצעתו</w:t>
      </w:r>
      <w:r w:rsidRPr="003D1132">
        <w:rPr>
          <w:rtl/>
        </w:rPr>
        <w:t xml:space="preserve"> </w:t>
      </w:r>
      <w:r w:rsidRPr="003D1132">
        <w:rPr>
          <w:rFonts w:hint="eastAsia"/>
          <w:rtl/>
        </w:rPr>
        <w:t>במכרז</w:t>
      </w:r>
      <w:r w:rsidRPr="003D1132">
        <w:rPr>
          <w:rtl/>
        </w:rPr>
        <w:t>.</w:t>
      </w:r>
    </w:p>
    <w:p w14:paraId="7596DD34" w14:textId="77777777" w:rsidR="001673D2" w:rsidRPr="00606676" w:rsidRDefault="001673D2" w:rsidP="001673D2">
      <w:pPr>
        <w:pStyle w:val="2-0"/>
        <w:numPr>
          <w:ilvl w:val="1"/>
          <w:numId w:val="3"/>
        </w:numPr>
        <w:rPr>
          <w:sz w:val="24"/>
          <w:szCs w:val="24"/>
          <w:rtl/>
        </w:rPr>
      </w:pPr>
      <w:r w:rsidRPr="00606676">
        <w:rPr>
          <w:rFonts w:hint="eastAsia"/>
          <w:sz w:val="24"/>
          <w:szCs w:val="24"/>
          <w:rtl/>
        </w:rPr>
        <w:t>ביטול</w:t>
      </w:r>
      <w:r w:rsidRPr="00606676">
        <w:rPr>
          <w:sz w:val="24"/>
          <w:szCs w:val="24"/>
          <w:rtl/>
        </w:rPr>
        <w:t xml:space="preserve"> אוטומטי של הצעה שהוגשה – תיקונים במסמכי המכרז</w:t>
      </w:r>
    </w:p>
    <w:p w14:paraId="37B0FD9E" w14:textId="77777777" w:rsidR="001673D2" w:rsidRPr="003D1132" w:rsidRDefault="001673D2" w:rsidP="001673D2">
      <w:pPr>
        <w:pStyle w:val="3-1"/>
        <w:numPr>
          <w:ilvl w:val="2"/>
          <w:numId w:val="3"/>
        </w:numPr>
        <w:rPr>
          <w:rtl/>
        </w:rPr>
      </w:pPr>
      <w:r w:rsidRPr="003D1132">
        <w:rPr>
          <w:rFonts w:hint="cs"/>
          <w:rtl/>
        </w:rPr>
        <w:t xml:space="preserve">כמפורט לעיל, </w:t>
      </w:r>
      <w:r w:rsidRPr="003D1132">
        <w:rPr>
          <w:rtl/>
        </w:rPr>
        <w:t xml:space="preserve">שינויים במסמכי המכרז יתכנו עד למועד האחרון להגשת הצעות ואף לאחר </w:t>
      </w:r>
      <w:r w:rsidRPr="003D1132">
        <w:rPr>
          <w:rFonts w:hint="cs"/>
          <w:rtl/>
        </w:rPr>
        <w:t>המועד ממנו ניתן להתחיל להגיש הצעות למכרז.</w:t>
      </w:r>
      <w:r w:rsidRPr="003D1132">
        <w:rPr>
          <w:rtl/>
        </w:rPr>
        <w:t xml:space="preserve"> </w:t>
      </w:r>
      <w:r w:rsidRPr="003D1132">
        <w:rPr>
          <w:rFonts w:hint="cs"/>
          <w:rtl/>
        </w:rPr>
        <w:t>אם</w:t>
      </w:r>
      <w:r w:rsidRPr="003D1132">
        <w:rPr>
          <w:rtl/>
        </w:rPr>
        <w:t xml:space="preserve"> לאחר שהוגש</w:t>
      </w:r>
      <w:r w:rsidRPr="003D1132">
        <w:rPr>
          <w:rFonts w:hint="cs"/>
          <w:rtl/>
        </w:rPr>
        <w:t>ה</w:t>
      </w:r>
      <w:r w:rsidRPr="003D1132">
        <w:rPr>
          <w:rtl/>
        </w:rPr>
        <w:t xml:space="preserve"> הצע</w:t>
      </w:r>
      <w:r w:rsidRPr="003D1132">
        <w:rPr>
          <w:rFonts w:hint="cs"/>
          <w:rtl/>
        </w:rPr>
        <w:t>ה</w:t>
      </w:r>
      <w:r w:rsidRPr="003D1132">
        <w:rPr>
          <w:rtl/>
        </w:rPr>
        <w:t xml:space="preserve"> </w:t>
      </w:r>
      <w:r w:rsidRPr="003D1132">
        <w:rPr>
          <w:rFonts w:hint="cs"/>
          <w:rtl/>
        </w:rPr>
        <w:t>ל</w:t>
      </w:r>
      <w:r w:rsidRPr="003D1132">
        <w:rPr>
          <w:rtl/>
        </w:rPr>
        <w:t>תיבה, ערך המזמין שינוי במסמכי המכרז</w:t>
      </w:r>
      <w:r w:rsidRPr="003D1132">
        <w:rPr>
          <w:rFonts w:hint="cs"/>
          <w:rtl/>
        </w:rPr>
        <w:t>, למעט שינוי במועדי המכרז</w:t>
      </w:r>
      <w:r w:rsidRPr="003D1132">
        <w:rPr>
          <w:rtl/>
        </w:rPr>
        <w:t>, הצע</w:t>
      </w:r>
      <w:r w:rsidRPr="003D1132">
        <w:rPr>
          <w:rFonts w:hint="cs"/>
          <w:rtl/>
        </w:rPr>
        <w:t>ה</w:t>
      </w:r>
      <w:r w:rsidRPr="003D1132">
        <w:rPr>
          <w:rtl/>
        </w:rPr>
        <w:t xml:space="preserve"> </w:t>
      </w:r>
      <w:proofErr w:type="spellStart"/>
      <w:r w:rsidRPr="003D1132">
        <w:rPr>
          <w:rtl/>
        </w:rPr>
        <w:t>שהי</w:t>
      </w:r>
      <w:r w:rsidRPr="003D1132">
        <w:rPr>
          <w:rFonts w:hint="cs"/>
          <w:rtl/>
        </w:rPr>
        <w:t>תה</w:t>
      </w:r>
      <w:proofErr w:type="spellEnd"/>
      <w:r w:rsidRPr="003D1132">
        <w:rPr>
          <w:rtl/>
        </w:rPr>
        <w:t xml:space="preserve"> בתיבה </w:t>
      </w:r>
      <w:r w:rsidRPr="003D1132">
        <w:rPr>
          <w:rFonts w:hint="cs"/>
          <w:rtl/>
        </w:rPr>
        <w:t>תבוטל באופן אוטומטי</w:t>
      </w:r>
      <w:r w:rsidRPr="003D1132">
        <w:rPr>
          <w:rtl/>
        </w:rPr>
        <w:t xml:space="preserve"> </w:t>
      </w:r>
      <w:r w:rsidRPr="003D1132">
        <w:rPr>
          <w:rFonts w:hint="cs"/>
          <w:rtl/>
        </w:rPr>
        <w:t>ותעבור</w:t>
      </w:r>
      <w:r w:rsidRPr="003D1132">
        <w:rPr>
          <w:rtl/>
        </w:rPr>
        <w:t xml:space="preserve"> למצב טיוטה</w:t>
      </w:r>
      <w:r w:rsidRPr="003D1132">
        <w:rPr>
          <w:rFonts w:hint="cs"/>
          <w:rtl/>
        </w:rPr>
        <w:t>.</w:t>
      </w:r>
      <w:r w:rsidRPr="003D1132">
        <w:rPr>
          <w:rtl/>
        </w:rPr>
        <w:t xml:space="preserve"> מציע </w:t>
      </w:r>
      <w:r w:rsidRPr="003D1132">
        <w:rPr>
          <w:rFonts w:hint="eastAsia"/>
          <w:rtl/>
        </w:rPr>
        <w:t>אשר</w:t>
      </w:r>
      <w:r w:rsidRPr="003D1132">
        <w:rPr>
          <w:rtl/>
        </w:rPr>
        <w:t xml:space="preserve"> יהיה מעוניין להגיש את הצעתו בהתאם לתנאי המכרז המעודכנים </w:t>
      </w:r>
      <w:r w:rsidRPr="003D1132">
        <w:rPr>
          <w:rFonts w:hint="cs"/>
          <w:rtl/>
        </w:rPr>
        <w:t>יידרש</w:t>
      </w:r>
      <w:r w:rsidRPr="003D1132">
        <w:rPr>
          <w:rtl/>
        </w:rPr>
        <w:t xml:space="preserve"> לבצע הגשה מחדש. </w:t>
      </w:r>
    </w:p>
    <w:p w14:paraId="1BFE5544" w14:textId="77777777" w:rsidR="001673D2" w:rsidRPr="003D1132" w:rsidRDefault="001673D2" w:rsidP="001673D2">
      <w:pPr>
        <w:pStyle w:val="3-1"/>
        <w:numPr>
          <w:ilvl w:val="2"/>
          <w:numId w:val="3"/>
        </w:numPr>
        <w:rPr>
          <w:rtl/>
        </w:rPr>
      </w:pPr>
      <w:r w:rsidRPr="003D1132">
        <w:rPr>
          <w:rtl/>
        </w:rPr>
        <w:t xml:space="preserve">באחריותו הבלעדית של המציע להתעדכן </w:t>
      </w:r>
      <w:r w:rsidRPr="003D1132">
        <w:rPr>
          <w:rFonts w:hint="cs"/>
          <w:rtl/>
        </w:rPr>
        <w:t>בסטאטוס הצעתו במערכת הגשת ההצעות</w:t>
      </w:r>
      <w:r w:rsidRPr="003D1132">
        <w:rPr>
          <w:rtl/>
        </w:rPr>
        <w:t xml:space="preserve">. </w:t>
      </w:r>
      <w:bookmarkEnd w:id="14"/>
    </w:p>
    <w:p w14:paraId="0719D465" w14:textId="77777777" w:rsidR="001673D2" w:rsidRPr="003D1132" w:rsidRDefault="001673D2" w:rsidP="001673D2">
      <w:pPr>
        <w:pStyle w:val="3-1"/>
        <w:ind w:left="720" w:firstLine="0"/>
        <w:rPr>
          <w:rtl/>
        </w:rPr>
      </w:pPr>
    </w:p>
    <w:p w14:paraId="7D27C884" w14:textId="77777777" w:rsidR="001673D2" w:rsidRPr="001673D2" w:rsidRDefault="001673D2" w:rsidP="001673D2">
      <w:pPr>
        <w:pStyle w:val="aff5"/>
        <w:keepNext/>
        <w:keepLines/>
        <w:spacing w:line="360" w:lineRule="auto"/>
        <w:ind w:left="792"/>
        <w:jc w:val="both"/>
        <w:rPr>
          <w:rFonts w:ascii="David" w:hAnsi="David"/>
          <w:szCs w:val="24"/>
          <w:rtl/>
        </w:rPr>
      </w:pPr>
    </w:p>
    <w:p w14:paraId="6821B5EE" w14:textId="77777777" w:rsidR="00107326" w:rsidRDefault="00EB1987" w:rsidP="009A70B5">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תוקף ההצעה</w:t>
      </w:r>
    </w:p>
    <w:p w14:paraId="704D6392" w14:textId="77777777" w:rsidR="00107326"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הצעת מציעים שלא נבחרו כספקים תעמוד בתוקפה עד לתאריך המצוין בטבלה שבסעיף </w:t>
      </w:r>
      <w:r w:rsidR="00EE23BC">
        <w:rPr>
          <w:rFonts w:ascii="David" w:hAnsi="David"/>
          <w:szCs w:val="24"/>
          <w:rtl/>
        </w:rPr>
        <w:fldChar w:fldCharType="begin"/>
      </w:r>
      <w:r w:rsidR="00EE23BC">
        <w:rPr>
          <w:rFonts w:ascii="David" w:hAnsi="David"/>
          <w:szCs w:val="24"/>
          <w:rtl/>
        </w:rPr>
        <w:instrText xml:space="preserve"> </w:instrText>
      </w:r>
      <w:r w:rsidR="00EE23BC">
        <w:rPr>
          <w:rFonts w:ascii="David" w:hAnsi="David"/>
          <w:szCs w:val="24"/>
        </w:rPr>
        <w:instrText>REF</w:instrText>
      </w:r>
      <w:r w:rsidR="00EE23BC">
        <w:rPr>
          <w:rFonts w:ascii="David" w:hAnsi="David"/>
          <w:szCs w:val="24"/>
          <w:rtl/>
        </w:rPr>
        <w:instrText xml:space="preserve"> _</w:instrText>
      </w:r>
      <w:r w:rsidR="00EE23BC">
        <w:rPr>
          <w:rFonts w:ascii="David" w:hAnsi="David"/>
          <w:szCs w:val="24"/>
        </w:rPr>
        <w:instrText>Ref529980581 \r \h</w:instrText>
      </w:r>
      <w:r w:rsidR="00EE23BC">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EE23BC">
        <w:rPr>
          <w:rFonts w:ascii="David" w:hAnsi="David"/>
          <w:szCs w:val="24"/>
          <w:rtl/>
        </w:rPr>
      </w:r>
      <w:r w:rsidR="00EE23BC">
        <w:rPr>
          <w:rFonts w:ascii="David" w:hAnsi="David"/>
          <w:szCs w:val="24"/>
          <w:rtl/>
        </w:rPr>
        <w:fldChar w:fldCharType="separate"/>
      </w:r>
      <w:r w:rsidR="00324F8C">
        <w:rPr>
          <w:rFonts w:ascii="David" w:hAnsi="David"/>
          <w:szCs w:val="24"/>
          <w:cs/>
        </w:rPr>
        <w:t>‎</w:t>
      </w:r>
      <w:r w:rsidR="00324F8C">
        <w:rPr>
          <w:rFonts w:ascii="David" w:hAnsi="David"/>
          <w:szCs w:val="24"/>
        </w:rPr>
        <w:t>5.9</w:t>
      </w:r>
      <w:r w:rsidR="00EE23BC">
        <w:rPr>
          <w:rFonts w:ascii="David" w:hAnsi="David"/>
          <w:szCs w:val="24"/>
          <w:rtl/>
        </w:rPr>
        <w:fldChar w:fldCharType="end"/>
      </w:r>
      <w:r w:rsidR="00EE23BC">
        <w:rPr>
          <w:rFonts w:ascii="David" w:hAnsi="David"/>
          <w:szCs w:val="24"/>
          <w:rtl/>
        </w:rPr>
        <w:t>.</w:t>
      </w:r>
      <w:r>
        <w:rPr>
          <w:rFonts w:ascii="David" w:hAnsi="David"/>
          <w:szCs w:val="24"/>
          <w:rtl/>
        </w:rPr>
        <w:t xml:space="preserve"> המציעים אלו אינם רשאים לחזור בהם מהצעתם או לשנותה בתקופה הנ"ל.</w:t>
      </w:r>
    </w:p>
    <w:p w14:paraId="63F1B865" w14:textId="77777777" w:rsidR="00107326"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המציע יאריך את תוקף הצעתו לקיום תנאי המכרז לבקשת המזמין, עד לקבלת החלטה סופית במכרז זה. </w:t>
      </w:r>
    </w:p>
    <w:p w14:paraId="4B3BEB4F" w14:textId="77777777" w:rsidR="00107326"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הצעת הזוכה תעמוד בתוקפה עד לחתימת המשרד על חוזה ההתקשרות עמו.</w:t>
      </w:r>
    </w:p>
    <w:p w14:paraId="54BF0FC3" w14:textId="77777777" w:rsidR="00107326" w:rsidRDefault="00EB1987" w:rsidP="009A70B5">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מסמכים נוספים שעל המציעים לצרף להצעתם:</w:t>
      </w:r>
    </w:p>
    <w:p w14:paraId="49408E71" w14:textId="77777777" w:rsidR="00B252DD" w:rsidRDefault="00EB1987" w:rsidP="00415ED0">
      <w:pPr>
        <w:pStyle w:val="aff5"/>
        <w:keepNext/>
        <w:keepLines/>
        <w:numPr>
          <w:ilvl w:val="2"/>
          <w:numId w:val="3"/>
        </w:numPr>
        <w:tabs>
          <w:tab w:val="clear" w:pos="1224"/>
          <w:tab w:val="num" w:pos="1502"/>
          <w:tab w:val="num" w:pos="1927"/>
        </w:tabs>
        <w:spacing w:line="360" w:lineRule="auto"/>
        <w:ind w:left="1360" w:hanging="640"/>
        <w:jc w:val="both"/>
        <w:rPr>
          <w:rFonts w:ascii="David" w:hAnsi="David"/>
          <w:szCs w:val="24"/>
        </w:rPr>
      </w:pPr>
      <w:r w:rsidRPr="00A92B8A">
        <w:rPr>
          <w:rFonts w:ascii="David" w:hAnsi="David"/>
          <w:szCs w:val="24"/>
          <w:rtl/>
        </w:rPr>
        <w:t>טופס הגשת ההצעה - נספח א'</w:t>
      </w:r>
      <w:r w:rsidR="00F05FEE" w:rsidRPr="00A92B8A">
        <w:rPr>
          <w:rFonts w:ascii="David" w:hAnsi="David"/>
          <w:szCs w:val="24"/>
          <w:rtl/>
        </w:rPr>
        <w:t>.</w:t>
      </w:r>
    </w:p>
    <w:p w14:paraId="6EBE68CB" w14:textId="4F1EE37B" w:rsidR="00B252DD" w:rsidRPr="00415ED0" w:rsidRDefault="00B252DD" w:rsidP="00415ED0">
      <w:pPr>
        <w:pStyle w:val="aff5"/>
        <w:keepNext/>
        <w:keepLines/>
        <w:numPr>
          <w:ilvl w:val="2"/>
          <w:numId w:val="3"/>
        </w:numPr>
        <w:tabs>
          <w:tab w:val="clear" w:pos="1224"/>
          <w:tab w:val="num" w:pos="1502"/>
          <w:tab w:val="num" w:pos="1927"/>
        </w:tabs>
        <w:spacing w:line="360" w:lineRule="auto"/>
        <w:ind w:left="1360" w:hanging="640"/>
        <w:jc w:val="both"/>
        <w:rPr>
          <w:rFonts w:ascii="David" w:hAnsi="David"/>
          <w:szCs w:val="24"/>
        </w:rPr>
      </w:pPr>
      <w:r w:rsidRPr="00415ED0">
        <w:rPr>
          <w:rFonts w:ascii="David" w:hAnsi="David"/>
          <w:szCs w:val="24"/>
          <w:rtl/>
        </w:rPr>
        <w:t>אישור עו"ד המאמת את חתימת מורשי החתימה של התאגיד/שותפות על מסמכי המכרז, כי הם רשאים להתחייב בשם התאגיד/שותפות</w:t>
      </w:r>
      <w:r>
        <w:rPr>
          <w:rFonts w:ascii="David" w:hAnsi="David" w:hint="cs"/>
          <w:szCs w:val="24"/>
          <w:rtl/>
        </w:rPr>
        <w:t xml:space="preserve"> - </w:t>
      </w:r>
      <w:r w:rsidRPr="00415ED0">
        <w:rPr>
          <w:rFonts w:ascii="David" w:hAnsi="David"/>
          <w:szCs w:val="24"/>
          <w:rtl/>
        </w:rPr>
        <w:t>נספח א'2.</w:t>
      </w:r>
    </w:p>
    <w:p w14:paraId="0319DFE7" w14:textId="305E872F" w:rsidR="00107326"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הצעת מחיר - נספח ב'. הצעת המחיר בעותק אחד בלבד תוכנס למעטפה סגורה עליה יצוין "שם המציע" והמילים "הצעת מחיר למכרז </w:t>
      </w:r>
      <w:r w:rsidR="00147CAB">
        <w:rPr>
          <w:rFonts w:ascii="David" w:hAnsi="David" w:hint="cs"/>
          <w:szCs w:val="24"/>
          <w:rtl/>
        </w:rPr>
        <w:t>07</w:t>
      </w:r>
      <w:r w:rsidR="009A69D7">
        <w:rPr>
          <w:rFonts w:ascii="David" w:hAnsi="David" w:hint="cs"/>
          <w:szCs w:val="24"/>
          <w:rtl/>
        </w:rPr>
        <w:t>-</w:t>
      </w:r>
      <w:r w:rsidR="000F3922">
        <w:rPr>
          <w:rFonts w:ascii="David" w:hAnsi="David" w:hint="cs"/>
          <w:szCs w:val="24"/>
          <w:rtl/>
        </w:rPr>
        <w:t>2026</w:t>
      </w:r>
      <w:r>
        <w:rPr>
          <w:rFonts w:ascii="David" w:hAnsi="David"/>
          <w:szCs w:val="24"/>
          <w:rtl/>
        </w:rPr>
        <w:t>/</w:t>
      </w:r>
      <w:r w:rsidR="00A67AFF">
        <w:rPr>
          <w:rFonts w:ascii="David" w:hAnsi="David" w:hint="cs"/>
          <w:szCs w:val="24"/>
          <w:rtl/>
        </w:rPr>
        <w:t>20</w:t>
      </w:r>
      <w:r>
        <w:rPr>
          <w:rFonts w:ascii="David" w:hAnsi="David"/>
          <w:szCs w:val="24"/>
          <w:rtl/>
        </w:rPr>
        <w:t>" המעטפה הסגורה תוכנס למעטפה אליה יוכנסו שאר מסמכי ההצעה.</w:t>
      </w:r>
    </w:p>
    <w:p w14:paraId="12AF49E8" w14:textId="77777777" w:rsidR="00107326"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הסכם התקשרות חתום ע"י המציע - נספח ג'</w:t>
      </w:r>
    </w:p>
    <w:p w14:paraId="69B30A78" w14:textId="77777777" w:rsidR="00107326"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הצהרה על שמירת סודיות-נספח ג'1</w:t>
      </w:r>
      <w:r w:rsidR="00DE463D">
        <w:rPr>
          <w:rFonts w:ascii="David" w:hAnsi="David"/>
          <w:szCs w:val="24"/>
          <w:rtl/>
        </w:rPr>
        <w:t>.</w:t>
      </w:r>
    </w:p>
    <w:p w14:paraId="14A58F7D" w14:textId="77777777" w:rsidR="00DE463D" w:rsidRPr="004F6019"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תצהיר בדבר ניגוד עניינים- </w:t>
      </w:r>
      <w:r w:rsidRPr="004F6019">
        <w:rPr>
          <w:rFonts w:ascii="David" w:hAnsi="David"/>
          <w:szCs w:val="24"/>
          <w:rtl/>
        </w:rPr>
        <w:t>נספח ג'2</w:t>
      </w:r>
    </w:p>
    <w:p w14:paraId="2E7E657C" w14:textId="77777777" w:rsidR="00107326" w:rsidRDefault="00EB1987" w:rsidP="009A70B5">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התחייבות ואישורים שיידרשו מהזוכה בגין הזכייה</w:t>
      </w:r>
    </w:p>
    <w:p w14:paraId="42080CEE" w14:textId="77777777" w:rsidR="00107326" w:rsidRPr="00536737" w:rsidRDefault="00EB1987" w:rsidP="009A70B5">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הסכם התקשרות</w:t>
      </w:r>
    </w:p>
    <w:p w14:paraId="49E4D9DB" w14:textId="77777777" w:rsidR="00107326" w:rsidRPr="00BB710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 xml:space="preserve">כל מציע יחתום בחתימה מלאה על ההסכם המצורף בנספח </w:t>
      </w:r>
      <w:r w:rsidRPr="00BB710B">
        <w:rPr>
          <w:rFonts w:ascii="David" w:hAnsi="David"/>
          <w:szCs w:val="24"/>
          <w:rtl/>
        </w:rPr>
        <w:t>ג' להלן. שאר המסמכים הנדרשים לצורך ביצוע ההסכם (ערבות ביצוע, נספחי שמירה על סודיות של נותני השירות</w:t>
      </w:r>
      <w:r w:rsidR="00F05FEE" w:rsidRPr="00BB710B">
        <w:rPr>
          <w:rFonts w:ascii="David" w:hAnsi="David"/>
          <w:szCs w:val="24"/>
          <w:rtl/>
        </w:rPr>
        <w:t>)</w:t>
      </w:r>
      <w:r w:rsidRPr="00BB710B">
        <w:rPr>
          <w:rFonts w:ascii="David" w:hAnsi="David"/>
          <w:szCs w:val="24"/>
          <w:rtl/>
        </w:rPr>
        <w:t xml:space="preserve"> ייחתמו על ידי הזוכה בתוך 10 ימים מיום שהודיע לו המשרד על זכייתו.</w:t>
      </w:r>
    </w:p>
    <w:p w14:paraId="6B8686C4" w14:textId="77777777" w:rsidR="00107326" w:rsidRPr="00BB710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BB710B">
        <w:rPr>
          <w:rFonts w:ascii="David" w:hAnsi="David"/>
          <w:szCs w:val="24"/>
          <w:rtl/>
        </w:rPr>
        <w:t>לא העביר הספק הזוכה את שאר המסמכים הנדרשים כאמור לעיל למשרד כשהם חתום כאמור לעיל, יהא המשרד רשאי (אך לא חייב) לבטל את זכייתו.</w:t>
      </w:r>
    </w:p>
    <w:p w14:paraId="22ECEFBC" w14:textId="77777777" w:rsidR="00107326" w:rsidRPr="00BB710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BB710B">
        <w:rPr>
          <w:rFonts w:ascii="David" w:hAnsi="David"/>
          <w:szCs w:val="24"/>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14:paraId="76B5D3BD" w14:textId="77777777" w:rsidR="00107326" w:rsidRPr="00312B2B" w:rsidRDefault="00EB1987" w:rsidP="009A70B5">
      <w:pPr>
        <w:pStyle w:val="aff5"/>
        <w:keepNext/>
        <w:keepLines/>
        <w:numPr>
          <w:ilvl w:val="2"/>
          <w:numId w:val="3"/>
        </w:numPr>
        <w:spacing w:line="360" w:lineRule="auto"/>
        <w:jc w:val="both"/>
        <w:rPr>
          <w:rFonts w:ascii="David" w:hAnsi="David"/>
          <w:b/>
          <w:bCs/>
          <w:szCs w:val="24"/>
        </w:rPr>
      </w:pPr>
      <w:r w:rsidRPr="00312B2B">
        <w:rPr>
          <w:rFonts w:ascii="David" w:hAnsi="David"/>
          <w:b/>
          <w:bCs/>
          <w:szCs w:val="24"/>
          <w:rtl/>
        </w:rPr>
        <w:t>סיווג ביטחוני</w:t>
      </w:r>
      <w:r w:rsidRPr="00312B2B">
        <w:rPr>
          <w:rFonts w:ascii="David" w:hAnsi="David" w:cs="Times New Roman"/>
          <w:b/>
          <w:bCs/>
          <w:szCs w:val="24"/>
          <w:rtl/>
        </w:rPr>
        <w:tab/>
      </w:r>
    </w:p>
    <w:p w14:paraId="3888EEB3" w14:textId="77777777" w:rsidR="0090171A" w:rsidRPr="00312B2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312B2B">
        <w:rPr>
          <w:rFonts w:ascii="David" w:hAnsi="David"/>
          <w:szCs w:val="24"/>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783A1860" w14:textId="77777777" w:rsidR="00B779F7" w:rsidRPr="00312B2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6D03CA">
        <w:rPr>
          <w:rFonts w:ascii="David" w:hAnsi="David"/>
          <w:szCs w:val="24"/>
          <w:rtl/>
        </w:rPr>
        <w:t>בדיקת סיווג ב</w:t>
      </w:r>
      <w:r w:rsidRPr="006D03CA">
        <w:rPr>
          <w:rFonts w:ascii="David" w:hAnsi="David" w:hint="eastAsia"/>
          <w:szCs w:val="24"/>
          <w:rtl/>
        </w:rPr>
        <w:t>י</w:t>
      </w:r>
      <w:r w:rsidRPr="006D03CA">
        <w:rPr>
          <w:rFonts w:ascii="David" w:hAnsi="David"/>
          <w:szCs w:val="24"/>
          <w:rtl/>
        </w:rPr>
        <w:t xml:space="preserve">טחוני תבוצע </w:t>
      </w:r>
      <w:r w:rsidRPr="006D03CA">
        <w:rPr>
          <w:rFonts w:ascii="David" w:hAnsi="David" w:hint="eastAsia"/>
          <w:szCs w:val="24"/>
          <w:rtl/>
        </w:rPr>
        <w:t>על</w:t>
      </w:r>
      <w:r w:rsidRPr="006D03CA">
        <w:rPr>
          <w:rFonts w:ascii="David" w:hAnsi="David"/>
          <w:szCs w:val="24"/>
          <w:rtl/>
        </w:rPr>
        <w:t xml:space="preserve"> ידי המשרד ל</w:t>
      </w:r>
      <w:r w:rsidRPr="006D03CA">
        <w:rPr>
          <w:rFonts w:ascii="David" w:hAnsi="David" w:hint="eastAsia"/>
          <w:szCs w:val="24"/>
          <w:rtl/>
        </w:rPr>
        <w:t>מי</w:t>
      </w:r>
      <w:r w:rsidRPr="006D03CA">
        <w:rPr>
          <w:rFonts w:ascii="David" w:hAnsi="David"/>
          <w:szCs w:val="24"/>
          <w:rtl/>
        </w:rPr>
        <w:t xml:space="preserve"> </w:t>
      </w:r>
      <w:r w:rsidRPr="006D03CA">
        <w:rPr>
          <w:rFonts w:ascii="David" w:hAnsi="David" w:hint="eastAsia"/>
          <w:szCs w:val="24"/>
          <w:rtl/>
        </w:rPr>
        <w:t>מטעם</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שיהיה</w:t>
      </w:r>
      <w:r w:rsidRPr="006D03CA">
        <w:rPr>
          <w:rFonts w:ascii="David" w:hAnsi="David"/>
          <w:szCs w:val="24"/>
          <w:rtl/>
        </w:rPr>
        <w:t xml:space="preserve"> </w:t>
      </w:r>
      <w:r w:rsidRPr="006D03CA">
        <w:rPr>
          <w:rFonts w:ascii="David" w:hAnsi="David" w:hint="eastAsia"/>
          <w:szCs w:val="24"/>
          <w:rtl/>
        </w:rPr>
        <w:t>מעורב</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312B2B">
        <w:rPr>
          <w:rFonts w:ascii="David" w:hAnsi="David"/>
          <w:szCs w:val="24"/>
          <w:rtl/>
        </w:rPr>
        <w:t>.</w:t>
      </w:r>
    </w:p>
    <w:p w14:paraId="67C6026C" w14:textId="77777777" w:rsidR="00B779F7" w:rsidRPr="00312B2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6D03CA">
        <w:rPr>
          <w:rFonts w:ascii="David" w:hAnsi="David" w:hint="eastAsia"/>
          <w:szCs w:val="24"/>
          <w:rtl/>
        </w:rPr>
        <w:t>זוכה</w:t>
      </w:r>
      <w:r w:rsidRPr="006D03CA">
        <w:rPr>
          <w:rFonts w:ascii="David" w:hAnsi="David"/>
          <w:szCs w:val="24"/>
          <w:rtl/>
        </w:rPr>
        <w:t xml:space="preserve"> </w:t>
      </w:r>
      <w:r w:rsidRPr="006D03CA">
        <w:rPr>
          <w:rFonts w:ascii="David" w:hAnsi="David" w:hint="eastAsia"/>
          <w:szCs w:val="24"/>
          <w:rtl/>
        </w:rPr>
        <w:t>נדרש</w:t>
      </w:r>
      <w:r w:rsidRPr="006D03CA">
        <w:rPr>
          <w:rFonts w:ascii="David" w:hAnsi="David"/>
          <w:szCs w:val="24"/>
          <w:rtl/>
        </w:rPr>
        <w:t xml:space="preserve"> </w:t>
      </w:r>
      <w:r w:rsidRPr="006D03CA">
        <w:rPr>
          <w:rFonts w:ascii="David" w:hAnsi="David" w:hint="eastAsia"/>
          <w:szCs w:val="24"/>
          <w:rtl/>
        </w:rPr>
        <w:t>למסור</w:t>
      </w:r>
      <w:r w:rsidRPr="006D03CA">
        <w:rPr>
          <w:rFonts w:ascii="David" w:hAnsi="David"/>
          <w:szCs w:val="24"/>
          <w:rtl/>
        </w:rPr>
        <w:t xml:space="preserve"> </w:t>
      </w:r>
      <w:r w:rsidRPr="006D03CA">
        <w:rPr>
          <w:rFonts w:ascii="David" w:hAnsi="David" w:hint="eastAsia"/>
          <w:szCs w:val="24"/>
          <w:rtl/>
        </w:rPr>
        <w:t>את</w:t>
      </w:r>
      <w:r w:rsidRPr="006D03CA">
        <w:rPr>
          <w:rFonts w:ascii="David" w:hAnsi="David"/>
          <w:szCs w:val="24"/>
          <w:rtl/>
        </w:rPr>
        <w:t xml:space="preserve"> </w:t>
      </w:r>
      <w:r w:rsidRPr="006D03CA">
        <w:rPr>
          <w:rFonts w:ascii="David" w:hAnsi="David" w:hint="eastAsia"/>
          <w:szCs w:val="24"/>
          <w:rtl/>
        </w:rPr>
        <w:t>פרטי</w:t>
      </w:r>
      <w:r w:rsidRPr="006D03CA">
        <w:rPr>
          <w:rFonts w:ascii="David" w:hAnsi="David"/>
          <w:szCs w:val="24"/>
          <w:rtl/>
        </w:rPr>
        <w:t xml:space="preserve"> </w:t>
      </w:r>
      <w:r w:rsidRPr="006D03CA">
        <w:rPr>
          <w:rFonts w:ascii="David" w:hAnsi="David" w:hint="eastAsia"/>
          <w:szCs w:val="24"/>
          <w:rtl/>
        </w:rPr>
        <w:t>כל</w:t>
      </w:r>
      <w:r w:rsidRPr="006D03CA">
        <w:rPr>
          <w:rFonts w:ascii="David" w:hAnsi="David"/>
          <w:szCs w:val="24"/>
          <w:rtl/>
        </w:rPr>
        <w:t xml:space="preserve"> </w:t>
      </w:r>
      <w:r w:rsidRPr="006D03CA">
        <w:rPr>
          <w:rFonts w:ascii="David" w:hAnsi="David" w:hint="eastAsia"/>
          <w:szCs w:val="24"/>
          <w:rtl/>
        </w:rPr>
        <w:t>המעורבים</w:t>
      </w:r>
      <w:r w:rsidRPr="006D03CA">
        <w:rPr>
          <w:rFonts w:ascii="David" w:hAnsi="David"/>
          <w:szCs w:val="24"/>
          <w:rtl/>
        </w:rPr>
        <w:t xml:space="preserve"> </w:t>
      </w:r>
      <w:r w:rsidRPr="006D03CA">
        <w:rPr>
          <w:rFonts w:ascii="David" w:hAnsi="David" w:hint="eastAsia"/>
          <w:szCs w:val="24"/>
          <w:rtl/>
        </w:rPr>
        <w:t>מטעמו</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בציון</w:t>
      </w:r>
      <w:r w:rsidRPr="006D03CA">
        <w:rPr>
          <w:rFonts w:ascii="David" w:hAnsi="David"/>
          <w:szCs w:val="24"/>
          <w:rtl/>
        </w:rPr>
        <w:t xml:space="preserve"> </w:t>
      </w:r>
      <w:r w:rsidRPr="006D03CA">
        <w:rPr>
          <w:rFonts w:ascii="David" w:hAnsi="David" w:hint="eastAsia"/>
          <w:szCs w:val="24"/>
          <w:rtl/>
        </w:rPr>
        <w:t>תפקידם</w:t>
      </w:r>
      <w:r w:rsidRPr="00312B2B">
        <w:rPr>
          <w:rFonts w:ascii="David" w:hAnsi="David"/>
          <w:szCs w:val="24"/>
          <w:rtl/>
        </w:rPr>
        <w:t>.</w:t>
      </w:r>
    </w:p>
    <w:p w14:paraId="3257EAA3" w14:textId="77777777" w:rsidR="00B779F7"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szCs w:val="24"/>
          <w:rtl/>
        </w:rPr>
        <w:t xml:space="preserve">ככלל רמת הסיווג הביטחוני בה נדרש לעמוד מי מטעם הזוכה כאמור, היא רמה 5. </w:t>
      </w:r>
      <w:r w:rsidRPr="006D03CA">
        <w:rPr>
          <w:rFonts w:ascii="David" w:hAnsi="David" w:hint="eastAsia"/>
          <w:szCs w:val="24"/>
          <w:rtl/>
        </w:rPr>
        <w:t>ברמת</w:t>
      </w:r>
      <w:r w:rsidRPr="006D03CA">
        <w:rPr>
          <w:rFonts w:ascii="David" w:hAnsi="David"/>
          <w:szCs w:val="24"/>
          <w:rtl/>
        </w:rPr>
        <w:t xml:space="preserve"> זו, הסיווג ייעשה </w:t>
      </w:r>
      <w:r w:rsidRPr="006D03CA">
        <w:rPr>
          <w:rFonts w:ascii="David" w:hAnsi="David" w:hint="eastAsia"/>
          <w:szCs w:val="24"/>
          <w:rtl/>
        </w:rPr>
        <w:t>באמצעות</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 xml:space="preserve"> </w:t>
      </w:r>
      <w:r w:rsidRPr="006D03CA">
        <w:rPr>
          <w:rFonts w:ascii="David" w:hAnsi="David" w:hint="eastAsia"/>
          <w:szCs w:val="24"/>
          <w:rtl/>
        </w:rPr>
        <w:t>וללא</w:t>
      </w:r>
      <w:r w:rsidRPr="006D03CA">
        <w:rPr>
          <w:rFonts w:ascii="David" w:hAnsi="David"/>
          <w:szCs w:val="24"/>
          <w:rtl/>
        </w:rPr>
        <w:t xml:space="preserve"> </w:t>
      </w:r>
      <w:r w:rsidRPr="006D03CA">
        <w:rPr>
          <w:rFonts w:ascii="David" w:hAnsi="David" w:hint="eastAsia"/>
          <w:szCs w:val="24"/>
          <w:rtl/>
        </w:rPr>
        <w:t>חיוב</w:t>
      </w:r>
      <w:r w:rsidRPr="006D03CA">
        <w:rPr>
          <w:rFonts w:ascii="David" w:hAnsi="David"/>
          <w:szCs w:val="24"/>
          <w:rtl/>
        </w:rPr>
        <w:t xml:space="preserve"> </w:t>
      </w:r>
      <w:r w:rsidRPr="006D03CA">
        <w:rPr>
          <w:rFonts w:ascii="David" w:hAnsi="David" w:hint="eastAsia"/>
          <w:szCs w:val="24"/>
          <w:rtl/>
        </w:rPr>
        <w:t>כספי</w:t>
      </w:r>
      <w:r w:rsidRPr="006D03CA">
        <w:rPr>
          <w:rFonts w:ascii="David" w:hAnsi="David"/>
          <w:szCs w:val="24"/>
          <w:rtl/>
        </w:rPr>
        <w:t xml:space="preserve"> </w:t>
      </w:r>
      <w:r w:rsidRPr="006D03CA">
        <w:rPr>
          <w:rFonts w:ascii="David" w:hAnsi="David" w:hint="eastAsia"/>
          <w:szCs w:val="24"/>
          <w:rtl/>
        </w:rPr>
        <w:t>של</w:t>
      </w:r>
      <w:r w:rsidRPr="006D03CA">
        <w:rPr>
          <w:rFonts w:ascii="David" w:hAnsi="David"/>
          <w:szCs w:val="24"/>
          <w:rtl/>
        </w:rPr>
        <w:t xml:space="preserve"> </w:t>
      </w:r>
      <w:r w:rsidRPr="006D03CA">
        <w:rPr>
          <w:rFonts w:ascii="David" w:hAnsi="David" w:hint="eastAsia"/>
          <w:szCs w:val="24"/>
          <w:rtl/>
        </w:rPr>
        <w:t>הזוכה</w:t>
      </w:r>
      <w:r>
        <w:rPr>
          <w:rFonts w:ascii="David" w:hAnsi="David" w:hint="cs"/>
          <w:szCs w:val="24"/>
          <w:rtl/>
        </w:rPr>
        <w:t>.</w:t>
      </w:r>
    </w:p>
    <w:p w14:paraId="71D13D4A" w14:textId="77777777" w:rsidR="00B779F7"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szCs w:val="24"/>
          <w:rtl/>
        </w:rPr>
        <w:t xml:space="preserve">עם זאת, ייתכן ובמקרים מיוחדים תידרש רמת סיווג גבוהה יותר ועל המציע להיערך בהתאם. ככל והמשרד יידרש </w:t>
      </w:r>
      <w:r w:rsidRPr="006D03CA">
        <w:rPr>
          <w:rFonts w:ascii="David" w:hAnsi="David" w:hint="eastAsia"/>
          <w:szCs w:val="24"/>
          <w:rtl/>
        </w:rPr>
        <w:t>ל</w:t>
      </w:r>
      <w:r w:rsidRPr="006D03CA">
        <w:rPr>
          <w:rFonts w:ascii="David" w:hAnsi="David"/>
          <w:szCs w:val="24"/>
          <w:rtl/>
        </w:rPr>
        <w:t>נותן שירות בעל רמת סיווג גבוהה מרמה 5 ונותן השירות מטעם הזוכה יידרש לעבור תהליך סיווג למטרה זו, תהליך הסיווג יבוצע על ידי המשרד</w:t>
      </w:r>
      <w:r>
        <w:rPr>
          <w:rFonts w:ascii="David" w:hAnsi="David" w:hint="cs"/>
          <w:szCs w:val="24"/>
          <w:rtl/>
        </w:rPr>
        <w:t>.</w:t>
      </w:r>
    </w:p>
    <w:p w14:paraId="03292411" w14:textId="77777777" w:rsidR="00B779F7"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hint="eastAsia"/>
          <w:szCs w:val="24"/>
          <w:rtl/>
        </w:rPr>
        <w:t>למען</w:t>
      </w:r>
      <w:r w:rsidRPr="006D03CA">
        <w:rPr>
          <w:rFonts w:ascii="David" w:hAnsi="David"/>
          <w:szCs w:val="24"/>
          <w:rtl/>
        </w:rPr>
        <w:t xml:space="preserve"> </w:t>
      </w:r>
      <w:r w:rsidRPr="006D03CA">
        <w:rPr>
          <w:rFonts w:ascii="David" w:hAnsi="David" w:hint="eastAsia"/>
          <w:szCs w:val="24"/>
          <w:rtl/>
        </w:rPr>
        <w:t>הסר</w:t>
      </w:r>
      <w:r w:rsidRPr="006D03CA">
        <w:rPr>
          <w:rFonts w:ascii="David" w:hAnsi="David"/>
          <w:szCs w:val="24"/>
          <w:rtl/>
        </w:rPr>
        <w:t xml:space="preserve"> </w:t>
      </w:r>
      <w:r w:rsidRPr="006D03CA">
        <w:rPr>
          <w:rFonts w:ascii="David" w:hAnsi="David" w:hint="eastAsia"/>
          <w:szCs w:val="24"/>
          <w:rtl/>
        </w:rPr>
        <w:t>ספק</w:t>
      </w:r>
      <w:r w:rsidRPr="006D03CA">
        <w:rPr>
          <w:rFonts w:ascii="David" w:hAnsi="David"/>
          <w:szCs w:val="24"/>
          <w:rtl/>
        </w:rPr>
        <w:t xml:space="preserve">, </w:t>
      </w:r>
      <w:r w:rsidRPr="006D03CA">
        <w:rPr>
          <w:rFonts w:ascii="David" w:hAnsi="David" w:hint="eastAsia"/>
          <w:szCs w:val="24"/>
          <w:rtl/>
        </w:rPr>
        <w:t>קביעת</w:t>
      </w:r>
      <w:r w:rsidRPr="006D03CA">
        <w:rPr>
          <w:rFonts w:ascii="David" w:hAnsi="David"/>
          <w:szCs w:val="24"/>
          <w:rtl/>
        </w:rPr>
        <w:t xml:space="preserve"> </w:t>
      </w:r>
      <w:r w:rsidRPr="006D03CA">
        <w:rPr>
          <w:rFonts w:ascii="David" w:hAnsi="David" w:hint="eastAsia"/>
          <w:szCs w:val="24"/>
          <w:rtl/>
        </w:rPr>
        <w:t>רמת</w:t>
      </w:r>
      <w:r w:rsidRPr="006D03CA">
        <w:rPr>
          <w:rFonts w:ascii="David" w:hAnsi="David"/>
          <w:szCs w:val="24"/>
          <w:rtl/>
        </w:rPr>
        <w:t xml:space="preserve"> </w:t>
      </w:r>
      <w:r w:rsidRPr="006D03CA">
        <w:rPr>
          <w:rFonts w:ascii="David" w:hAnsi="David" w:hint="eastAsia"/>
          <w:szCs w:val="24"/>
          <w:rtl/>
        </w:rPr>
        <w:t>הסיווג</w:t>
      </w:r>
      <w:r w:rsidRPr="006D03CA">
        <w:rPr>
          <w:rFonts w:ascii="David" w:hAnsi="David"/>
          <w:szCs w:val="24"/>
          <w:rtl/>
        </w:rPr>
        <w:t xml:space="preserve"> </w:t>
      </w:r>
      <w:r w:rsidRPr="006D03CA">
        <w:rPr>
          <w:rFonts w:ascii="David" w:hAnsi="David" w:hint="eastAsia"/>
          <w:szCs w:val="24"/>
          <w:rtl/>
        </w:rPr>
        <w:t>הנדרשת</w:t>
      </w:r>
      <w:r w:rsidRPr="006D03CA">
        <w:rPr>
          <w:rFonts w:ascii="David" w:hAnsi="David"/>
          <w:szCs w:val="24"/>
          <w:rtl/>
        </w:rPr>
        <w:t xml:space="preserve"> </w:t>
      </w:r>
      <w:r w:rsidRPr="006D03CA">
        <w:rPr>
          <w:rFonts w:ascii="David" w:hAnsi="David" w:hint="eastAsia"/>
          <w:szCs w:val="24"/>
          <w:rtl/>
        </w:rPr>
        <w:t>תקבע</w:t>
      </w:r>
      <w:r w:rsidRPr="006D03CA">
        <w:rPr>
          <w:rFonts w:ascii="David" w:hAnsi="David"/>
          <w:szCs w:val="24"/>
          <w:rtl/>
        </w:rPr>
        <w:t xml:space="preserve"> </w:t>
      </w:r>
      <w:r w:rsidRPr="006D03CA">
        <w:rPr>
          <w:rFonts w:ascii="David" w:hAnsi="David" w:hint="eastAsia"/>
          <w:szCs w:val="24"/>
          <w:rtl/>
        </w:rPr>
        <w:t>ע</w:t>
      </w:r>
      <w:r w:rsidRPr="006D03CA">
        <w:rPr>
          <w:rFonts w:ascii="David" w:hAnsi="David"/>
          <w:szCs w:val="24"/>
          <w:rtl/>
        </w:rPr>
        <w:t xml:space="preserve">"י </w:t>
      </w:r>
      <w:r w:rsidRPr="006D03CA">
        <w:rPr>
          <w:rFonts w:ascii="David" w:hAnsi="David" w:hint="eastAsia"/>
          <w:szCs w:val="24"/>
          <w:rtl/>
        </w:rPr>
        <w:t>אגף</w:t>
      </w:r>
      <w:r w:rsidRPr="006D03CA">
        <w:rPr>
          <w:rFonts w:ascii="David" w:hAnsi="David"/>
          <w:szCs w:val="24"/>
          <w:rtl/>
        </w:rPr>
        <w:t xml:space="preserve"> </w:t>
      </w:r>
      <w:r w:rsidRPr="006D03CA">
        <w:rPr>
          <w:rFonts w:ascii="David" w:hAnsi="David" w:hint="eastAsia"/>
          <w:szCs w:val="24"/>
          <w:rtl/>
        </w:rPr>
        <w:t>הביטחון</w:t>
      </w:r>
      <w:r w:rsidRPr="006D03CA">
        <w:rPr>
          <w:rFonts w:ascii="David" w:hAnsi="David"/>
          <w:szCs w:val="24"/>
          <w:rtl/>
        </w:rPr>
        <w:t xml:space="preserve"> </w:t>
      </w:r>
      <w:r w:rsidRPr="006D03CA">
        <w:rPr>
          <w:rFonts w:ascii="David" w:hAnsi="David" w:hint="eastAsia"/>
          <w:szCs w:val="24"/>
          <w:rtl/>
        </w:rPr>
        <w:t>במשרד</w:t>
      </w:r>
      <w:r w:rsidRPr="006D03CA">
        <w:rPr>
          <w:rFonts w:ascii="David" w:hAnsi="David"/>
          <w:szCs w:val="24"/>
          <w:rtl/>
        </w:rPr>
        <w:t xml:space="preserve"> </w:t>
      </w:r>
      <w:r w:rsidRPr="006D03CA">
        <w:rPr>
          <w:rFonts w:ascii="David" w:hAnsi="David" w:hint="eastAsia"/>
          <w:szCs w:val="24"/>
          <w:rtl/>
        </w:rPr>
        <w:t>המשפטים</w:t>
      </w:r>
      <w:r w:rsidRPr="006D03CA">
        <w:rPr>
          <w:rFonts w:ascii="David" w:hAnsi="David"/>
          <w:szCs w:val="24"/>
          <w:rtl/>
        </w:rPr>
        <w:t>.</w:t>
      </w:r>
    </w:p>
    <w:p w14:paraId="5C594E1B" w14:textId="77777777" w:rsidR="0090171A" w:rsidRPr="00312B2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312B2B">
        <w:rPr>
          <w:rFonts w:ascii="David" w:hAnsi="David"/>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691648E9" w14:textId="77777777" w:rsidR="00107326" w:rsidRPr="00536737" w:rsidRDefault="00EB1987" w:rsidP="009A70B5">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טופס פרטי ספק</w:t>
      </w:r>
    </w:p>
    <w:p w14:paraId="16F80117" w14:textId="77777777" w:rsidR="00107326"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Pr>
          <w:rFonts w:ascii="David" w:hAnsi="David"/>
          <w:szCs w:val="24"/>
          <w:rtl/>
        </w:rPr>
        <w:t>כל מציע  נדרש להעביר למשרד את טופס פרטי הספק (כולל נספחיו) המופיע כנספח ד' למסמכי המכרז.</w:t>
      </w:r>
    </w:p>
    <w:p w14:paraId="434E9F27" w14:textId="77777777" w:rsidR="00107326" w:rsidRPr="00536737" w:rsidRDefault="00EB1987" w:rsidP="009A70B5">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פורטל הספקים הממשלתי</w:t>
      </w:r>
    </w:p>
    <w:p w14:paraId="3A3C862B" w14:textId="77777777" w:rsidR="002C11C8" w:rsidRPr="002C11C8"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2C11C8">
        <w:rPr>
          <w:rFonts w:ascii="David" w:hAnsi="David"/>
          <w:szCs w:val="24"/>
          <w:rtl/>
        </w:rPr>
        <w:t xml:space="preserve">הזוכה יידרש, בכפוף לשיקול דעתו של המזמין, להגיש דיווחים וחשבונות בפורטל הספקים הממשלתי, בהתאם לתנאי השימוש בפורטל הספקים ויישא בכלל העלויות הכרוכות בהתחברות לפורטל הספקים הממשלתי, ככל שישנן. </w:t>
      </w:r>
    </w:p>
    <w:p w14:paraId="3EF3E1C8" w14:textId="77777777" w:rsidR="00107326"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המשרד שומר לעצמו את הזכות לדרוש מהספק הזוכה אישורים והתחייבויות נוספים בהתאם לנסיבות העניין ולשיקול דעתו הבלעדי של המשרד.</w:t>
      </w:r>
    </w:p>
    <w:p w14:paraId="2D299E68" w14:textId="77777777" w:rsidR="009D4125" w:rsidRDefault="009D4125" w:rsidP="009A70B5">
      <w:pPr>
        <w:pStyle w:val="aff5"/>
        <w:keepNext/>
        <w:keepLines/>
        <w:spacing w:line="360" w:lineRule="auto"/>
        <w:ind w:left="1927"/>
        <w:jc w:val="both"/>
        <w:rPr>
          <w:rFonts w:ascii="David" w:hAnsi="David"/>
          <w:szCs w:val="24"/>
        </w:rPr>
      </w:pPr>
    </w:p>
    <w:p w14:paraId="30AED313" w14:textId="77777777" w:rsidR="005553D5" w:rsidRPr="007E1D21" w:rsidRDefault="00EB1987" w:rsidP="009A70B5">
      <w:pPr>
        <w:pStyle w:val="ae"/>
        <w:keepNext/>
        <w:keepLines/>
        <w:numPr>
          <w:ilvl w:val="0"/>
          <w:numId w:val="3"/>
        </w:numPr>
        <w:spacing w:line="360" w:lineRule="auto"/>
        <w:jc w:val="both"/>
        <w:rPr>
          <w:rFonts w:ascii="David" w:hAnsi="David"/>
          <w:b/>
          <w:bCs/>
          <w:szCs w:val="24"/>
        </w:rPr>
      </w:pPr>
      <w:r>
        <w:rPr>
          <w:rFonts w:ascii="David" w:hAnsi="David"/>
          <w:b/>
          <w:bCs/>
          <w:szCs w:val="24"/>
          <w:rtl/>
        </w:rPr>
        <w:t>התמורה</w:t>
      </w:r>
    </w:p>
    <w:p w14:paraId="3DE44AD5" w14:textId="77777777" w:rsidR="003C0625" w:rsidRDefault="00EB1987" w:rsidP="009A70B5">
      <w:pPr>
        <w:keepNext/>
        <w:keepLines/>
        <w:numPr>
          <w:ilvl w:val="1"/>
          <w:numId w:val="3"/>
        </w:numPr>
        <w:spacing w:line="360" w:lineRule="auto"/>
        <w:ind w:left="935" w:hanging="567"/>
        <w:jc w:val="both"/>
        <w:rPr>
          <w:rFonts w:ascii="David" w:hAnsi="David"/>
          <w:szCs w:val="24"/>
        </w:rPr>
      </w:pPr>
      <w:r>
        <w:rPr>
          <w:rFonts w:ascii="David" w:hAnsi="David"/>
          <w:szCs w:val="24"/>
          <w:rtl/>
        </w:rPr>
        <w:t>המציע יגיש את הצעת המחיר ע"ג הטופס המופיע בנספח ב'.</w:t>
      </w:r>
    </w:p>
    <w:p w14:paraId="7A17996E" w14:textId="3D330020" w:rsidR="00CA1873" w:rsidRPr="00CA1873" w:rsidRDefault="00EB1987" w:rsidP="009A70B5">
      <w:pPr>
        <w:keepNext/>
        <w:keepLines/>
        <w:numPr>
          <w:ilvl w:val="1"/>
          <w:numId w:val="3"/>
        </w:numPr>
        <w:tabs>
          <w:tab w:val="clear" w:pos="792"/>
          <w:tab w:val="num" w:pos="1076"/>
        </w:tabs>
        <w:spacing w:line="360" w:lineRule="auto"/>
        <w:ind w:left="935" w:hanging="567"/>
        <w:jc w:val="both"/>
        <w:rPr>
          <w:rFonts w:ascii="David" w:hAnsi="David"/>
          <w:b/>
          <w:bCs/>
          <w:szCs w:val="24"/>
        </w:rPr>
      </w:pPr>
      <w:r w:rsidRPr="00CA1873">
        <w:rPr>
          <w:rFonts w:ascii="David" w:hAnsi="David" w:hint="cs"/>
          <w:b/>
          <w:bCs/>
          <w:szCs w:val="24"/>
          <w:rtl/>
        </w:rPr>
        <w:t xml:space="preserve">מודגש כי אחוז ההנחה המקסימלי שיציע המציע הינו עד </w:t>
      </w:r>
      <w:r w:rsidR="007D313F">
        <w:rPr>
          <w:rFonts w:ascii="David" w:hAnsi="David" w:hint="cs"/>
          <w:b/>
          <w:bCs/>
          <w:szCs w:val="24"/>
          <w:rtl/>
        </w:rPr>
        <w:t>20</w:t>
      </w:r>
      <w:r w:rsidR="007D313F" w:rsidRPr="00CA1873">
        <w:rPr>
          <w:rFonts w:ascii="David" w:hAnsi="David" w:hint="cs"/>
          <w:b/>
          <w:bCs/>
          <w:szCs w:val="24"/>
          <w:rtl/>
        </w:rPr>
        <w:t xml:space="preserve"> </w:t>
      </w:r>
      <w:r w:rsidRPr="00CA1873">
        <w:rPr>
          <w:rFonts w:ascii="David" w:hAnsi="David" w:hint="cs"/>
          <w:b/>
          <w:bCs/>
          <w:szCs w:val="24"/>
          <w:rtl/>
        </w:rPr>
        <w:t xml:space="preserve">אחוזים, לצד ההנחות המתחייבות בהתאם להוראת </w:t>
      </w:r>
      <w:proofErr w:type="spellStart"/>
      <w:r w:rsidRPr="00CA1873">
        <w:rPr>
          <w:rFonts w:ascii="David" w:hAnsi="David" w:hint="cs"/>
          <w:b/>
          <w:bCs/>
          <w:szCs w:val="24"/>
          <w:rtl/>
        </w:rPr>
        <w:t>התכ"ם</w:t>
      </w:r>
      <w:proofErr w:type="spellEnd"/>
      <w:r w:rsidRPr="00CA1873">
        <w:rPr>
          <w:rFonts w:ascii="David" w:hAnsi="David" w:hint="cs"/>
          <w:b/>
          <w:bCs/>
          <w:szCs w:val="24"/>
          <w:rtl/>
        </w:rPr>
        <w:t xml:space="preserve"> במפורט להלן. </w:t>
      </w:r>
    </w:p>
    <w:p w14:paraId="7665F8CF" w14:textId="77777777" w:rsidR="0010105A"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Pr>
      </w:pPr>
      <w:r w:rsidRPr="00CA1873">
        <w:rPr>
          <w:rFonts w:ascii="David" w:hAnsi="David" w:hint="cs"/>
          <w:szCs w:val="24"/>
          <w:rtl/>
        </w:rPr>
        <w:t xml:space="preserve">התמורה אשר תשולם לספק הזוכה תהיה על פי הוראת </w:t>
      </w:r>
      <w:proofErr w:type="spellStart"/>
      <w:r w:rsidRPr="00CA1873">
        <w:rPr>
          <w:rFonts w:ascii="David" w:hAnsi="David" w:hint="cs"/>
          <w:szCs w:val="24"/>
          <w:rtl/>
        </w:rPr>
        <w:t>התכ"מ</w:t>
      </w:r>
      <w:proofErr w:type="spellEnd"/>
      <w:r w:rsidRPr="00CA1873">
        <w:rPr>
          <w:rFonts w:ascii="David" w:hAnsi="David" w:hint="cs"/>
          <w:szCs w:val="24"/>
          <w:rtl/>
        </w:rPr>
        <w:t xml:space="preserve"> </w:t>
      </w:r>
      <w:r>
        <w:rPr>
          <w:rFonts w:ascii="David" w:hAnsi="David" w:hint="cs"/>
          <w:szCs w:val="24"/>
          <w:rtl/>
        </w:rPr>
        <w:t>8</w:t>
      </w:r>
      <w:r w:rsidRPr="00CA1873">
        <w:rPr>
          <w:rFonts w:ascii="David" w:hAnsi="David" w:hint="cs"/>
          <w:szCs w:val="24"/>
          <w:rtl/>
        </w:rPr>
        <w:t>.</w:t>
      </w:r>
      <w:r>
        <w:rPr>
          <w:rFonts w:ascii="David" w:hAnsi="David" w:hint="cs"/>
          <w:szCs w:val="24"/>
          <w:rtl/>
        </w:rPr>
        <w:t>1</w:t>
      </w:r>
      <w:r w:rsidRPr="00CA1873">
        <w:rPr>
          <w:rFonts w:ascii="David" w:hAnsi="David" w:hint="cs"/>
          <w:szCs w:val="24"/>
          <w:rtl/>
        </w:rPr>
        <w:t>.</w:t>
      </w:r>
      <w:r>
        <w:rPr>
          <w:rFonts w:ascii="David" w:hAnsi="David" w:hint="cs"/>
          <w:szCs w:val="24"/>
          <w:rtl/>
        </w:rPr>
        <w:t>1</w:t>
      </w:r>
      <w:r w:rsidRPr="00CA1873">
        <w:rPr>
          <w:rFonts w:ascii="David" w:hAnsi="David" w:hint="cs"/>
          <w:szCs w:val="24"/>
          <w:rtl/>
        </w:rPr>
        <w:t xml:space="preserve"> " התקשרות עם נותני שירותים חיצוניים" וההודעה המצורפת אליה</w:t>
      </w:r>
      <w:r>
        <w:rPr>
          <w:rFonts w:ascii="David" w:hAnsi="David" w:hint="cs"/>
          <w:szCs w:val="24"/>
          <w:rtl/>
        </w:rPr>
        <w:t xml:space="preserve"> ה.8.1.1.1</w:t>
      </w:r>
      <w:r w:rsidRPr="00CA1873">
        <w:rPr>
          <w:rFonts w:ascii="David" w:hAnsi="David" w:hint="cs"/>
          <w:szCs w:val="24"/>
          <w:rtl/>
        </w:rPr>
        <w:t xml:space="preserve"> "תעריפי התקשרות עם נותני </w:t>
      </w:r>
      <w:proofErr w:type="spellStart"/>
      <w:r w:rsidRPr="00CA1873">
        <w:rPr>
          <w:rFonts w:ascii="David" w:hAnsi="David" w:hint="cs"/>
          <w:szCs w:val="24"/>
          <w:rtl/>
        </w:rPr>
        <w:t>שרותים</w:t>
      </w:r>
      <w:proofErr w:type="spellEnd"/>
      <w:r w:rsidRPr="00CA1873">
        <w:rPr>
          <w:rFonts w:ascii="David" w:hAnsi="David" w:hint="cs"/>
          <w:szCs w:val="24"/>
          <w:rtl/>
        </w:rPr>
        <w:t xml:space="preserve"> חיצוניים", בניכוי ההנחה שתוצע על ידי המציע.</w:t>
      </w:r>
    </w:p>
    <w:p w14:paraId="4107141C" w14:textId="4F9E6B81" w:rsidR="00CA1873" w:rsidRPr="00F32499"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Pr>
      </w:pPr>
      <w:r w:rsidRPr="00F32499">
        <w:rPr>
          <w:rFonts w:ascii="David" w:hAnsi="David" w:hint="eastAsia"/>
          <w:szCs w:val="24"/>
          <w:rtl/>
        </w:rPr>
        <w:t>מודגש</w:t>
      </w:r>
      <w:r w:rsidRPr="00F32499">
        <w:rPr>
          <w:rFonts w:ascii="David" w:hAnsi="David"/>
          <w:szCs w:val="24"/>
          <w:rtl/>
        </w:rPr>
        <w:t xml:space="preserve"> כי התשלום בפועל יהיה לפי אחוז ההנחה כאמור לעיל מתעריף היועץ בהתאם לרמת היועץ וכישורים הספציפיים של נותן/י השירותים אשר יבצע/ו את העבודה בפועל</w:t>
      </w:r>
      <w:r w:rsidR="00FC3650">
        <w:rPr>
          <w:rFonts w:ascii="David" w:hAnsi="David" w:hint="cs"/>
          <w:szCs w:val="24"/>
          <w:rtl/>
        </w:rPr>
        <w:t>, למעט עבור יועץ המוגדר לפי ההוראה כיועץ ברמה 1 אשר התעריף שישולם עבור עבודתו יעמוד על תעריף יועץ 2 בניכוי ההנחה המוצעת</w:t>
      </w:r>
      <w:r w:rsidRPr="00F32499">
        <w:rPr>
          <w:rFonts w:ascii="David" w:hAnsi="David"/>
          <w:szCs w:val="24"/>
          <w:rtl/>
        </w:rPr>
        <w:t xml:space="preserve">. יודגש כי נוסף על תעריף שעתי זה, ישולם גם מע"מ כדין. </w:t>
      </w:r>
      <w:r w:rsidRPr="00F32499">
        <w:rPr>
          <w:rFonts w:ascii="David" w:hAnsi="David" w:hint="eastAsia"/>
          <w:szCs w:val="24"/>
          <w:rtl/>
        </w:rPr>
        <w:t>הכל</w:t>
      </w:r>
      <w:r w:rsidRPr="00F32499">
        <w:rPr>
          <w:rFonts w:ascii="David" w:hAnsi="David"/>
          <w:szCs w:val="24"/>
          <w:rtl/>
        </w:rPr>
        <w:t xml:space="preserve"> בהתאם ל</w:t>
      </w:r>
      <w:hyperlink w:history="1">
        <w:r w:rsidRPr="00E12F3B">
          <w:rPr>
            <w:rFonts w:ascii="David" w:hAnsi="David" w:hint="eastAsia"/>
            <w:szCs w:val="24"/>
            <w:rtl/>
          </w:rPr>
          <w:t>הוראת</w:t>
        </w:r>
        <w:r w:rsidRPr="00E12F3B">
          <w:rPr>
            <w:rFonts w:ascii="David" w:hAnsi="David"/>
            <w:szCs w:val="24"/>
            <w:rtl/>
          </w:rPr>
          <w:t xml:space="preserve"> תעריפי החשב הכללי – </w:t>
        </w:r>
        <w:hyperlink w:history="1">
          <w:r w:rsidRPr="00E12F3B">
            <w:rPr>
              <w:rFonts w:ascii="David" w:hAnsi="David" w:hint="eastAsia"/>
              <w:szCs w:val="24"/>
              <w:rtl/>
            </w:rPr>
            <w:t>הוראה</w:t>
          </w:r>
          <w:r w:rsidRPr="00E12F3B">
            <w:rPr>
              <w:rFonts w:ascii="David" w:hAnsi="David"/>
              <w:szCs w:val="24"/>
              <w:rtl/>
            </w:rPr>
            <w:t xml:space="preserve"> </w:t>
          </w:r>
          <w:r w:rsidR="0010105A" w:rsidRPr="00E12F3B">
            <w:rPr>
              <w:rFonts w:ascii="David" w:hAnsi="David"/>
              <w:szCs w:val="24"/>
              <w:rtl/>
            </w:rPr>
            <w:t>8.1.1</w:t>
          </w:r>
          <w:r w:rsidRPr="00E12F3B">
            <w:rPr>
              <w:rFonts w:ascii="David" w:hAnsi="David"/>
              <w:szCs w:val="24"/>
              <w:rtl/>
            </w:rPr>
            <w:t xml:space="preserve"> התקשרות עם נותני שירותים חיצוניים</w:t>
          </w:r>
        </w:hyperlink>
      </w:hyperlink>
      <w:r w:rsidRPr="00F32499">
        <w:rPr>
          <w:rFonts w:ascii="David" w:hAnsi="David"/>
          <w:szCs w:val="24"/>
          <w:rtl/>
        </w:rPr>
        <w:t>.</w:t>
      </w:r>
    </w:p>
    <w:p w14:paraId="479B5A33" w14:textId="77777777" w:rsidR="00CA1873" w:rsidRPr="0010105A"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tl/>
        </w:rPr>
      </w:pPr>
      <w:bookmarkStart w:id="18" w:name="_Ref132027099"/>
      <w:r w:rsidRPr="0010105A">
        <w:rPr>
          <w:rFonts w:ascii="David" w:hAnsi="David" w:hint="cs"/>
          <w:szCs w:val="24"/>
          <w:rtl/>
        </w:rPr>
        <w:t xml:space="preserve">יובהר כי למעט תשלום התמורה הנקובה בהצעה הזוכה, לא יהיה הספק זכאי לכל תשלום או הטבה בגין מתן השירותים לרבות תשלומים בגין הוצאות טלפונים, דואר, הדפסות </w:t>
      </w:r>
      <w:proofErr w:type="spellStart"/>
      <w:r w:rsidRPr="0010105A">
        <w:rPr>
          <w:rFonts w:ascii="David" w:hAnsi="David" w:hint="cs"/>
          <w:szCs w:val="24"/>
          <w:rtl/>
        </w:rPr>
        <w:t>וכיוצ"ב</w:t>
      </w:r>
      <w:proofErr w:type="spellEnd"/>
      <w:r w:rsidRPr="0010105A">
        <w:rPr>
          <w:rFonts w:ascii="David" w:hAnsi="David" w:hint="cs"/>
          <w:szCs w:val="24"/>
          <w:rtl/>
        </w:rPr>
        <w:t>.</w:t>
      </w:r>
      <w:bookmarkEnd w:id="18"/>
    </w:p>
    <w:p w14:paraId="2DE0432D" w14:textId="77777777" w:rsidR="00CA1873" w:rsidRPr="0010105A"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Pr>
      </w:pPr>
      <w:r w:rsidRPr="0010105A">
        <w:rPr>
          <w:rFonts w:ascii="David" w:hAnsi="David" w:hint="cs"/>
          <w:szCs w:val="24"/>
          <w:rtl/>
        </w:rPr>
        <w:t xml:space="preserve">על אף האמור בסעיף </w:t>
      </w:r>
      <w:r w:rsidR="0010105A">
        <w:rPr>
          <w:rFonts w:ascii="David" w:hAnsi="David"/>
          <w:szCs w:val="24"/>
          <w:rtl/>
        </w:rPr>
        <w:fldChar w:fldCharType="begin"/>
      </w:r>
      <w:r w:rsidR="0010105A">
        <w:rPr>
          <w:rFonts w:ascii="David" w:hAnsi="David"/>
          <w:szCs w:val="24"/>
          <w:rtl/>
        </w:rPr>
        <w:instrText xml:space="preserve"> </w:instrText>
      </w:r>
      <w:r w:rsidR="0010105A">
        <w:rPr>
          <w:rFonts w:ascii="David" w:hAnsi="David" w:hint="cs"/>
          <w:szCs w:val="24"/>
        </w:rPr>
        <w:instrText>REF</w:instrText>
      </w:r>
      <w:r w:rsidR="0010105A">
        <w:rPr>
          <w:rFonts w:ascii="David" w:hAnsi="David" w:hint="cs"/>
          <w:szCs w:val="24"/>
          <w:rtl/>
        </w:rPr>
        <w:instrText xml:space="preserve"> _</w:instrText>
      </w:r>
      <w:r w:rsidR="0010105A">
        <w:rPr>
          <w:rFonts w:ascii="David" w:hAnsi="David" w:hint="cs"/>
          <w:szCs w:val="24"/>
        </w:rPr>
        <w:instrText>Ref132027099 \r \h</w:instrText>
      </w:r>
      <w:r w:rsidR="0010105A">
        <w:rPr>
          <w:rFonts w:ascii="David" w:hAnsi="David"/>
          <w:szCs w:val="24"/>
          <w:rtl/>
        </w:rPr>
        <w:instrText xml:space="preserve"> </w:instrText>
      </w:r>
      <w:r w:rsidR="0010105A">
        <w:rPr>
          <w:rFonts w:ascii="David" w:hAnsi="David"/>
          <w:szCs w:val="24"/>
          <w:rtl/>
        </w:rPr>
      </w:r>
      <w:r w:rsidR="0010105A">
        <w:rPr>
          <w:rFonts w:ascii="David" w:hAnsi="David"/>
          <w:szCs w:val="24"/>
          <w:rtl/>
        </w:rPr>
        <w:fldChar w:fldCharType="separate"/>
      </w:r>
      <w:r w:rsidR="0010105A">
        <w:rPr>
          <w:rFonts w:ascii="David" w:hAnsi="David"/>
          <w:szCs w:val="24"/>
          <w:cs/>
        </w:rPr>
        <w:t>‎</w:t>
      </w:r>
      <w:r w:rsidR="0010105A">
        <w:rPr>
          <w:rFonts w:ascii="David" w:hAnsi="David"/>
          <w:szCs w:val="24"/>
        </w:rPr>
        <w:t>7.5</w:t>
      </w:r>
      <w:r w:rsidR="0010105A">
        <w:rPr>
          <w:rFonts w:ascii="David" w:hAnsi="David"/>
          <w:szCs w:val="24"/>
          <w:rtl/>
        </w:rPr>
        <w:fldChar w:fldCharType="end"/>
      </w:r>
      <w:r w:rsidR="0010105A">
        <w:rPr>
          <w:rFonts w:ascii="David" w:hAnsi="David" w:hint="cs"/>
          <w:szCs w:val="24"/>
          <w:rtl/>
        </w:rPr>
        <w:t xml:space="preserve"> </w:t>
      </w:r>
      <w:r w:rsidRPr="0010105A">
        <w:rPr>
          <w:rFonts w:ascii="David" w:hAnsi="David" w:hint="cs"/>
          <w:szCs w:val="24"/>
          <w:rtl/>
        </w:rPr>
        <w:t>החזר הוצאות נסיעה ישולם בכפוף לתנאים המנויים בסעיף</w:t>
      </w:r>
      <w:r w:rsidR="00691156">
        <w:rPr>
          <w:rFonts w:ascii="David" w:hAnsi="David"/>
          <w:szCs w:val="24"/>
          <w:rtl/>
        </w:rPr>
        <w:fldChar w:fldCharType="begin"/>
      </w:r>
      <w:r w:rsidR="00691156">
        <w:rPr>
          <w:rFonts w:ascii="David" w:hAnsi="David"/>
          <w:szCs w:val="24"/>
        </w:rPr>
        <w:instrText xml:space="preserve"> </w:instrText>
      </w:r>
      <w:r w:rsidR="00691156">
        <w:rPr>
          <w:rFonts w:ascii="David" w:hAnsi="David" w:hint="cs"/>
          <w:szCs w:val="24"/>
        </w:rPr>
        <w:instrText>REF _Ref501031173 \r \h</w:instrText>
      </w:r>
      <w:r w:rsidR="00691156">
        <w:rPr>
          <w:rFonts w:ascii="David" w:hAnsi="David"/>
          <w:szCs w:val="24"/>
        </w:rPr>
        <w:instrText xml:space="preserve"> </w:instrText>
      </w:r>
      <w:r w:rsidR="00691156">
        <w:rPr>
          <w:rFonts w:ascii="David" w:hAnsi="David"/>
          <w:szCs w:val="24"/>
          <w:rtl/>
        </w:rPr>
      </w:r>
      <w:r w:rsidR="00691156">
        <w:rPr>
          <w:rFonts w:ascii="David" w:hAnsi="David"/>
          <w:szCs w:val="24"/>
          <w:rtl/>
        </w:rPr>
        <w:fldChar w:fldCharType="separate"/>
      </w:r>
      <w:r w:rsidR="00691156">
        <w:rPr>
          <w:rFonts w:ascii="David" w:hAnsi="David"/>
          <w:szCs w:val="24"/>
          <w:cs/>
        </w:rPr>
        <w:t>‎</w:t>
      </w:r>
      <w:r w:rsidR="00691156">
        <w:rPr>
          <w:rFonts w:ascii="David" w:hAnsi="David"/>
          <w:szCs w:val="24"/>
        </w:rPr>
        <w:t>12.4</w:t>
      </w:r>
      <w:r w:rsidR="00691156">
        <w:rPr>
          <w:rFonts w:ascii="David" w:hAnsi="David"/>
          <w:szCs w:val="24"/>
          <w:rtl/>
        </w:rPr>
        <w:fldChar w:fldCharType="end"/>
      </w:r>
      <w:r w:rsidRPr="0010105A">
        <w:rPr>
          <w:rFonts w:ascii="David" w:hAnsi="David" w:hint="cs"/>
          <w:szCs w:val="24"/>
        </w:rPr>
        <w:t xml:space="preserve"> </w:t>
      </w:r>
      <w:r w:rsidRPr="0010105A">
        <w:rPr>
          <w:rFonts w:ascii="David" w:hAnsi="David" w:hint="cs"/>
          <w:szCs w:val="24"/>
          <w:rtl/>
        </w:rPr>
        <w:t xml:space="preserve"> להסכם.</w:t>
      </w:r>
    </w:p>
    <w:p w14:paraId="0F7DD75D" w14:textId="77777777" w:rsidR="00CA1873" w:rsidRPr="0010105A"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Pr>
      </w:pPr>
      <w:r w:rsidRPr="0010105A">
        <w:rPr>
          <w:rFonts w:ascii="David" w:hAnsi="David" w:hint="cs"/>
          <w:szCs w:val="24"/>
          <w:rtl/>
        </w:rPr>
        <w:t>מובהר כי בגין שרותי הדרכה, לא יהיה זכאי לתעריפי הדרכה אלא לתעריפי ההתקשרות לפי הצעתו ותנאי המכרז.</w:t>
      </w:r>
    </w:p>
    <w:p w14:paraId="69BBBF3C" w14:textId="6898AF5A" w:rsidR="00CA1873" w:rsidRPr="0010105A"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Pr>
      </w:pPr>
      <w:r w:rsidRPr="0010105A">
        <w:rPr>
          <w:rFonts w:ascii="David" w:hAnsi="David" w:hint="cs"/>
          <w:szCs w:val="24"/>
          <w:rtl/>
        </w:rPr>
        <w:t>התמורה תשולם על פי מספר שעות העבודה בפועל בכפוף להגשת דיווח הצהרה על ביצוע שעות עבודה ונסיעות שניתנו בפועל.</w:t>
      </w:r>
    </w:p>
    <w:p w14:paraId="62A44054" w14:textId="77777777" w:rsidR="003C0625" w:rsidRDefault="00EB1987" w:rsidP="009A70B5">
      <w:pPr>
        <w:keepNext/>
        <w:keepLines/>
        <w:numPr>
          <w:ilvl w:val="1"/>
          <w:numId w:val="3"/>
        </w:numPr>
        <w:spacing w:line="360" w:lineRule="auto"/>
        <w:ind w:left="935" w:hanging="567"/>
        <w:jc w:val="both"/>
        <w:rPr>
          <w:rFonts w:ascii="David" w:hAnsi="David"/>
          <w:szCs w:val="24"/>
        </w:rPr>
      </w:pPr>
      <w:r>
        <w:rPr>
          <w:rFonts w:ascii="David" w:hAnsi="David"/>
          <w:szCs w:val="24"/>
          <w:rtl/>
        </w:rPr>
        <w:t xml:space="preserve">השוואת הצעת המחיר בין המציעים תעשה על בסיס סכום סה"כ הצעת המחיר כולל מע"מ, שיתקבל במסמך הצעת המחיר. </w:t>
      </w:r>
    </w:p>
    <w:p w14:paraId="5244C70F" w14:textId="77777777" w:rsidR="009702DF" w:rsidRPr="008E0DC0" w:rsidRDefault="009702DF" w:rsidP="009A70B5">
      <w:pPr>
        <w:keepNext/>
        <w:keepLines/>
        <w:spacing w:line="360" w:lineRule="auto"/>
        <w:ind w:left="935"/>
        <w:jc w:val="both"/>
        <w:rPr>
          <w:rFonts w:ascii="David" w:hAnsi="David"/>
          <w:szCs w:val="24"/>
        </w:rPr>
      </w:pPr>
    </w:p>
    <w:p w14:paraId="33955D8C" w14:textId="77777777" w:rsidR="00A72821" w:rsidRPr="008E0DC0" w:rsidRDefault="00EB1987" w:rsidP="009A70B5">
      <w:pPr>
        <w:pStyle w:val="ae"/>
        <w:keepNext/>
        <w:keepLines/>
        <w:numPr>
          <w:ilvl w:val="0"/>
          <w:numId w:val="3"/>
        </w:numPr>
        <w:spacing w:line="360" w:lineRule="auto"/>
        <w:jc w:val="both"/>
        <w:rPr>
          <w:rFonts w:ascii="David" w:hAnsi="David"/>
          <w:szCs w:val="24"/>
        </w:rPr>
      </w:pPr>
      <w:bookmarkStart w:id="19" w:name="_Ref491701147"/>
      <w:r w:rsidRPr="008E0DC0">
        <w:rPr>
          <w:rFonts w:ascii="David" w:hAnsi="David"/>
          <w:b/>
          <w:bCs/>
          <w:szCs w:val="24"/>
          <w:rtl/>
        </w:rPr>
        <w:t xml:space="preserve">תנאי סף </w:t>
      </w:r>
      <w:bookmarkEnd w:id="19"/>
    </w:p>
    <w:p w14:paraId="04328833" w14:textId="77777777" w:rsidR="00A72821" w:rsidRPr="008E0DC0" w:rsidRDefault="00EB1987" w:rsidP="009A70B5">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רשאים להשתתף במכרז רק מציעים העונים על כל התנאים הבאים </w:t>
      </w:r>
      <w:r w:rsidRPr="007E1D21">
        <w:rPr>
          <w:rFonts w:ascii="David" w:hAnsi="David"/>
          <w:b/>
          <w:bCs/>
          <w:szCs w:val="24"/>
          <w:rtl/>
        </w:rPr>
        <w:t>במצטבר</w:t>
      </w:r>
      <w:r w:rsidRPr="008E0DC0">
        <w:rPr>
          <w:rFonts w:ascii="David" w:hAnsi="David"/>
          <w:szCs w:val="24"/>
          <w:rtl/>
        </w:rPr>
        <w:t>.</w:t>
      </w:r>
    </w:p>
    <w:p w14:paraId="219FB2D1" w14:textId="77777777" w:rsidR="00A72821" w:rsidRPr="008E0DC0" w:rsidRDefault="00EB1987" w:rsidP="009A70B5">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מודגש, כי חובה על המציע לעמוד בעצמו, ולא באמצעות אחר מטעמו, בכל תנאי הסף. </w:t>
      </w:r>
    </w:p>
    <w:p w14:paraId="069BCECD" w14:textId="4ADBC9B0" w:rsidR="00A72821" w:rsidRPr="008E0DC0" w:rsidRDefault="00702BB5" w:rsidP="00CB2E0C">
      <w:pPr>
        <w:keepNext/>
        <w:keepLines/>
        <w:numPr>
          <w:ilvl w:val="1"/>
          <w:numId w:val="3"/>
        </w:numPr>
        <w:spacing w:line="360" w:lineRule="auto"/>
        <w:ind w:left="935" w:hanging="567"/>
        <w:jc w:val="both"/>
        <w:rPr>
          <w:rFonts w:ascii="David" w:hAnsi="David"/>
          <w:szCs w:val="24"/>
          <w:rtl/>
        </w:rPr>
      </w:pPr>
      <w:r w:rsidRPr="00702BB5">
        <w:rPr>
          <w:rFonts w:ascii="David" w:hAnsi="David" w:hint="cs"/>
          <w:szCs w:val="24"/>
          <w:rtl/>
        </w:rPr>
        <w:t xml:space="preserve">כתנאי להשתתפות במכרז, </w:t>
      </w:r>
      <w:r w:rsidRPr="00702BB5">
        <w:rPr>
          <w:rFonts w:ascii="David" w:hAnsi="David"/>
          <w:szCs w:val="24"/>
          <w:rtl/>
        </w:rPr>
        <w:t>על המציע לצרף להצעתו את כל הצירופים</w:t>
      </w:r>
      <w:r w:rsidRPr="00702BB5">
        <w:rPr>
          <w:rFonts w:ascii="David" w:hAnsi="David" w:hint="cs"/>
          <w:szCs w:val="24"/>
          <w:rtl/>
        </w:rPr>
        <w:t xml:space="preserve"> </w:t>
      </w:r>
      <w:r w:rsidRPr="00702BB5">
        <w:rPr>
          <w:rFonts w:ascii="David" w:hAnsi="David"/>
          <w:szCs w:val="24"/>
          <w:rtl/>
        </w:rPr>
        <w:t>המפורטי</w:t>
      </w:r>
      <w:r w:rsidRPr="00702BB5">
        <w:rPr>
          <w:rFonts w:ascii="David" w:hAnsi="David" w:hint="cs"/>
          <w:szCs w:val="24"/>
          <w:rtl/>
        </w:rPr>
        <w:t>ם</w:t>
      </w:r>
      <w:r>
        <w:rPr>
          <w:rFonts w:ascii="David" w:hAnsi="David" w:hint="cs"/>
          <w:szCs w:val="24"/>
          <w:rtl/>
        </w:rPr>
        <w:t xml:space="preserve"> להלן.</w:t>
      </w:r>
      <w:r w:rsidRPr="00702BB5">
        <w:rPr>
          <w:rFonts w:ascii="David" w:hAnsi="David" w:hint="cs"/>
          <w:szCs w:val="24"/>
          <w:rtl/>
        </w:rPr>
        <w:t xml:space="preserve"> </w:t>
      </w:r>
      <w:r w:rsidR="00EB1987" w:rsidRPr="008E0DC0">
        <w:rPr>
          <w:rFonts w:ascii="David" w:hAnsi="David"/>
          <w:szCs w:val="24"/>
          <w:rtl/>
        </w:rPr>
        <w:t xml:space="preserve">המשרד שומר לעצמו את הזכות לאפשר למציע אשר לא צירף </w:t>
      </w:r>
      <w:r>
        <w:rPr>
          <w:rFonts w:ascii="David" w:hAnsi="David" w:hint="cs"/>
          <w:szCs w:val="24"/>
          <w:rtl/>
        </w:rPr>
        <w:t>צרוף</w:t>
      </w:r>
      <w:r w:rsidRPr="008E0DC0">
        <w:rPr>
          <w:rFonts w:ascii="David" w:hAnsi="David"/>
          <w:szCs w:val="24"/>
          <w:rtl/>
        </w:rPr>
        <w:t xml:space="preserve"> </w:t>
      </w:r>
      <w:r w:rsidR="00EB1987" w:rsidRPr="008E0DC0">
        <w:rPr>
          <w:rFonts w:ascii="David" w:hAnsi="David"/>
          <w:szCs w:val="24"/>
          <w:rtl/>
        </w:rPr>
        <w:t>מהאישורים המפורטים לעיל</w:t>
      </w:r>
      <w:r w:rsidR="00151ED9">
        <w:rPr>
          <w:rFonts w:ascii="David" w:hAnsi="David" w:hint="cs"/>
          <w:szCs w:val="24"/>
          <w:rtl/>
        </w:rPr>
        <w:t xml:space="preserve"> ואשר היו ברשותו עד למועד הגשת ההצעות</w:t>
      </w:r>
      <w:r w:rsidR="00EB1987" w:rsidRPr="008E0DC0">
        <w:rPr>
          <w:rFonts w:ascii="David" w:hAnsi="David"/>
          <w:szCs w:val="24"/>
          <w:rtl/>
        </w:rPr>
        <w:t xml:space="preserve">, להשלים את הגשת המסמכים </w:t>
      </w:r>
      <w:r w:rsidR="00151ED9">
        <w:rPr>
          <w:rFonts w:ascii="David" w:hAnsi="David" w:hint="cs"/>
          <w:szCs w:val="24"/>
          <w:rtl/>
        </w:rPr>
        <w:t>עד למועד הגשת ההצעות, בהתאם לנסיבות ולתקנות חובת המכרזים</w:t>
      </w:r>
      <w:r w:rsidR="00EB1987" w:rsidRPr="008E0DC0">
        <w:rPr>
          <w:rFonts w:ascii="David" w:hAnsi="David"/>
          <w:szCs w:val="24"/>
          <w:rtl/>
        </w:rPr>
        <w:t>.</w:t>
      </w:r>
      <w:r>
        <w:rPr>
          <w:rFonts w:ascii="David" w:hAnsi="David" w:hint="cs"/>
          <w:szCs w:val="24"/>
          <w:rtl/>
        </w:rPr>
        <w:t xml:space="preserve"> מקרה בו </w:t>
      </w:r>
      <w:r w:rsidR="00CB2E0C">
        <w:rPr>
          <w:rFonts w:ascii="David" w:hAnsi="David" w:hint="cs"/>
          <w:szCs w:val="24"/>
          <w:rtl/>
        </w:rPr>
        <w:t>במהלך בדיקת ההצעה, יימצאו חוסרים בהצעה</w:t>
      </w:r>
      <w:r w:rsidRPr="00702BB5">
        <w:rPr>
          <w:rFonts w:ascii="David" w:hAnsi="David" w:hint="cs"/>
          <w:szCs w:val="24"/>
          <w:rtl/>
        </w:rPr>
        <w:t>,</w:t>
      </w:r>
      <w:r w:rsidRPr="00702BB5">
        <w:rPr>
          <w:rFonts w:ascii="David" w:hAnsi="David"/>
          <w:szCs w:val="24"/>
          <w:rtl/>
        </w:rPr>
        <w:t xml:space="preserve"> רשאי המשרד שלא לשקול את ההצעה או לפי שיקול דעתו והפסיקה בנושא, לבקש השלמת מסמכים.</w:t>
      </w:r>
    </w:p>
    <w:p w14:paraId="22593DE8" w14:textId="77777777" w:rsidR="00A72821" w:rsidRPr="00914912" w:rsidRDefault="00EB1987" w:rsidP="009A70B5">
      <w:pPr>
        <w:keepNext/>
        <w:keepLines/>
        <w:numPr>
          <w:ilvl w:val="1"/>
          <w:numId w:val="3"/>
        </w:numPr>
        <w:spacing w:line="360" w:lineRule="auto"/>
        <w:ind w:left="935" w:hanging="567"/>
        <w:jc w:val="both"/>
        <w:rPr>
          <w:rFonts w:ascii="David" w:hAnsi="David"/>
          <w:b/>
          <w:bCs/>
          <w:szCs w:val="24"/>
          <w:rtl/>
        </w:rPr>
      </w:pPr>
      <w:r w:rsidRPr="00914912">
        <w:rPr>
          <w:rFonts w:ascii="David" w:hAnsi="David"/>
          <w:b/>
          <w:bCs/>
          <w:szCs w:val="24"/>
          <w:rtl/>
        </w:rPr>
        <w:t>להלן תנאי</w:t>
      </w:r>
      <w:r w:rsidR="00151ED9" w:rsidRPr="00914912">
        <w:rPr>
          <w:rFonts w:ascii="David" w:hAnsi="David"/>
          <w:b/>
          <w:bCs/>
          <w:szCs w:val="24"/>
          <w:rtl/>
        </w:rPr>
        <w:t xml:space="preserve"> הסף</w:t>
      </w:r>
      <w:r w:rsidRPr="00914912">
        <w:rPr>
          <w:rFonts w:ascii="David" w:hAnsi="David"/>
          <w:b/>
          <w:bCs/>
          <w:szCs w:val="24"/>
          <w:rtl/>
        </w:rPr>
        <w:t xml:space="preserve"> </w:t>
      </w:r>
      <w:r w:rsidR="00151ED9" w:rsidRPr="00914912">
        <w:rPr>
          <w:rFonts w:ascii="David" w:hAnsi="David" w:hint="eastAsia"/>
          <w:b/>
          <w:bCs/>
          <w:szCs w:val="24"/>
          <w:rtl/>
        </w:rPr>
        <w:t>ה</w:t>
      </w:r>
      <w:r w:rsidRPr="00914912">
        <w:rPr>
          <w:rFonts w:ascii="David" w:hAnsi="David"/>
          <w:b/>
          <w:bCs/>
          <w:szCs w:val="24"/>
          <w:rtl/>
        </w:rPr>
        <w:t xml:space="preserve">מצטברים: </w:t>
      </w:r>
    </w:p>
    <w:p w14:paraId="54A89FEF" w14:textId="77777777" w:rsidR="00A72821" w:rsidRPr="008E0DC0" w:rsidRDefault="00EB1987" w:rsidP="009A70B5">
      <w:pPr>
        <w:keepNext/>
        <w:keepLines/>
        <w:numPr>
          <w:ilvl w:val="2"/>
          <w:numId w:val="3"/>
        </w:numPr>
        <w:spacing w:line="360" w:lineRule="auto"/>
        <w:ind w:left="1502" w:hanging="652"/>
        <w:jc w:val="both"/>
        <w:rPr>
          <w:rFonts w:ascii="David" w:hAnsi="David"/>
          <w:b/>
          <w:bCs/>
          <w:szCs w:val="24"/>
        </w:rPr>
      </w:pPr>
      <w:bookmarkStart w:id="20" w:name="_Ref230333771"/>
      <w:bookmarkStart w:id="21" w:name="_Ref446004614"/>
      <w:r w:rsidRPr="008E0DC0">
        <w:rPr>
          <w:rFonts w:ascii="David" w:hAnsi="David"/>
          <w:b/>
          <w:bCs/>
          <w:szCs w:val="24"/>
          <w:rtl/>
        </w:rPr>
        <w:t>תנאי סף מנהליים</w:t>
      </w:r>
    </w:p>
    <w:p w14:paraId="5C2C7EBC" w14:textId="0AAA3981" w:rsidR="00B66979" w:rsidRPr="00B66979" w:rsidRDefault="00C1243E" w:rsidP="00B66979">
      <w:pPr>
        <w:keepNext/>
        <w:keepLines/>
        <w:numPr>
          <w:ilvl w:val="3"/>
          <w:numId w:val="3"/>
        </w:numPr>
        <w:spacing w:line="360" w:lineRule="auto"/>
        <w:ind w:left="1984" w:hanging="904"/>
        <w:jc w:val="both"/>
        <w:rPr>
          <w:rFonts w:ascii="David" w:hAnsi="David"/>
          <w:szCs w:val="24"/>
        </w:rPr>
      </w:pPr>
      <w:bookmarkStart w:id="22" w:name="_Ref321923070"/>
      <w:bookmarkStart w:id="23" w:name="_Ref464637575"/>
      <w:r>
        <w:rPr>
          <w:rFonts w:ascii="David" w:hAnsi="David" w:hint="cs"/>
          <w:szCs w:val="24"/>
          <w:rtl/>
        </w:rPr>
        <w:t xml:space="preserve">המציע הינו </w:t>
      </w:r>
      <w:r w:rsidR="00B66979">
        <w:rPr>
          <w:rFonts w:ascii="David" w:hAnsi="David" w:hint="cs"/>
          <w:szCs w:val="24"/>
          <w:rtl/>
        </w:rPr>
        <w:t>עצמאי / שותפות רשומה / תאגיד</w:t>
      </w:r>
    </w:p>
    <w:p w14:paraId="3A8B2AEB" w14:textId="035E1ED9" w:rsidR="00CB2E0C" w:rsidRPr="00A05293" w:rsidRDefault="00EB1987" w:rsidP="00135B56">
      <w:pPr>
        <w:keepNext/>
        <w:keepLines/>
        <w:spacing w:line="360" w:lineRule="auto"/>
        <w:ind w:left="1984"/>
        <w:jc w:val="both"/>
        <w:rPr>
          <w:rFonts w:ascii="David" w:hAnsi="David"/>
          <w:b/>
          <w:bCs/>
          <w:szCs w:val="24"/>
          <w:rtl/>
        </w:rPr>
      </w:pPr>
      <w:r w:rsidRPr="00A05293">
        <w:rPr>
          <w:rFonts w:ascii="David" w:hAnsi="David"/>
          <w:b/>
          <w:bCs/>
          <w:szCs w:val="24"/>
          <w:rtl/>
        </w:rPr>
        <w:t xml:space="preserve">במידה </w:t>
      </w:r>
      <w:r w:rsidR="00F62B20" w:rsidRPr="00A05293">
        <w:rPr>
          <w:rFonts w:ascii="David" w:hAnsi="David" w:hint="eastAsia"/>
          <w:b/>
          <w:bCs/>
          <w:szCs w:val="24"/>
          <w:rtl/>
        </w:rPr>
        <w:t>ו</w:t>
      </w:r>
      <w:r w:rsidR="00F62B20" w:rsidRPr="00A05293">
        <w:rPr>
          <w:rFonts w:ascii="David" w:hAnsi="David"/>
          <w:b/>
          <w:bCs/>
          <w:szCs w:val="24"/>
          <w:rtl/>
        </w:rPr>
        <w:t xml:space="preserve">המציע </w:t>
      </w:r>
      <w:r w:rsidRPr="00A05293">
        <w:rPr>
          <w:rFonts w:ascii="David" w:hAnsi="David"/>
          <w:b/>
          <w:bCs/>
          <w:szCs w:val="24"/>
          <w:rtl/>
        </w:rPr>
        <w:t xml:space="preserve">הינו תאגיד, תצורף </w:t>
      </w:r>
      <w:bookmarkEnd w:id="22"/>
      <w:r w:rsidRPr="00135B56">
        <w:rPr>
          <w:rFonts w:ascii="David" w:hAnsi="David"/>
          <w:b/>
          <w:bCs/>
          <w:szCs w:val="24"/>
          <w:rtl/>
        </w:rPr>
        <w:t>תעודת התאגדות</w:t>
      </w:r>
      <w:r w:rsidR="009B0B9F" w:rsidRPr="00135B56">
        <w:rPr>
          <w:rFonts w:ascii="David" w:hAnsi="David" w:hint="cs"/>
          <w:b/>
          <w:bCs/>
          <w:szCs w:val="24"/>
          <w:rtl/>
        </w:rPr>
        <w:t>/ נסח החברה</w:t>
      </w:r>
      <w:r w:rsidRPr="00135B56">
        <w:rPr>
          <w:rFonts w:ascii="David" w:hAnsi="David"/>
          <w:b/>
          <w:bCs/>
          <w:szCs w:val="24"/>
          <w:rtl/>
        </w:rPr>
        <w:t xml:space="preserve"> </w:t>
      </w:r>
      <w:r w:rsidR="009B0B9F" w:rsidRPr="00135B56">
        <w:rPr>
          <w:rFonts w:ascii="David" w:hAnsi="David" w:hint="cs"/>
          <w:b/>
          <w:bCs/>
          <w:szCs w:val="24"/>
          <w:rtl/>
        </w:rPr>
        <w:t>י</w:t>
      </w:r>
      <w:r w:rsidR="009B0B9F" w:rsidRPr="00135B56">
        <w:rPr>
          <w:rFonts w:ascii="David" w:hAnsi="David"/>
          <w:b/>
          <w:bCs/>
          <w:szCs w:val="24"/>
          <w:rtl/>
        </w:rPr>
        <w:t>צור</w:t>
      </w:r>
      <w:r w:rsidR="009B0B9F" w:rsidRPr="00135B56">
        <w:rPr>
          <w:rFonts w:ascii="David" w:hAnsi="David" w:hint="cs"/>
          <w:b/>
          <w:bCs/>
          <w:szCs w:val="24"/>
          <w:rtl/>
        </w:rPr>
        <w:t>פו</w:t>
      </w:r>
      <w:r w:rsidR="009B0B9F" w:rsidRPr="00135B56">
        <w:rPr>
          <w:rFonts w:ascii="David" w:hAnsi="David"/>
          <w:b/>
          <w:bCs/>
          <w:szCs w:val="24"/>
          <w:rtl/>
        </w:rPr>
        <w:t xml:space="preserve"> </w:t>
      </w:r>
      <w:r w:rsidRPr="00135B56">
        <w:rPr>
          <w:rFonts w:ascii="David" w:hAnsi="David"/>
          <w:b/>
          <w:bCs/>
          <w:szCs w:val="24"/>
          <w:rtl/>
        </w:rPr>
        <w:t>כנספח א'1 לחוברת ההצעה</w:t>
      </w:r>
      <w:r w:rsidRPr="00A05293">
        <w:rPr>
          <w:rFonts w:ascii="David" w:hAnsi="David"/>
          <w:b/>
          <w:bCs/>
          <w:szCs w:val="24"/>
          <w:rtl/>
        </w:rPr>
        <w:t>.</w:t>
      </w:r>
    </w:p>
    <w:p w14:paraId="08750E85" w14:textId="5DC115A0" w:rsidR="00C1243E" w:rsidRDefault="00CB2E0C" w:rsidP="00C1243E">
      <w:pPr>
        <w:keepNext/>
        <w:keepLines/>
        <w:spacing w:line="360" w:lineRule="auto"/>
        <w:ind w:left="1984"/>
        <w:jc w:val="both"/>
        <w:rPr>
          <w:rFonts w:ascii="David" w:hAnsi="David"/>
          <w:b/>
          <w:bCs/>
          <w:szCs w:val="24"/>
          <w:rtl/>
        </w:rPr>
      </w:pPr>
      <w:r w:rsidRPr="00A05293">
        <w:rPr>
          <w:rFonts w:ascii="David" w:hAnsi="David"/>
          <w:b/>
          <w:bCs/>
          <w:szCs w:val="24"/>
          <w:rtl/>
        </w:rPr>
        <w:t xml:space="preserve">במידה </w:t>
      </w:r>
      <w:r w:rsidR="00F62B20" w:rsidRPr="00A05293">
        <w:rPr>
          <w:rFonts w:ascii="David" w:hAnsi="David" w:hint="eastAsia"/>
          <w:b/>
          <w:bCs/>
          <w:szCs w:val="24"/>
          <w:rtl/>
        </w:rPr>
        <w:t>ו</w:t>
      </w:r>
      <w:r w:rsidRPr="00A05293">
        <w:rPr>
          <w:rFonts w:ascii="David" w:hAnsi="David"/>
          <w:b/>
          <w:bCs/>
          <w:szCs w:val="24"/>
          <w:rtl/>
        </w:rPr>
        <w:t xml:space="preserve">המציע הינו </w:t>
      </w:r>
      <w:r w:rsidRPr="00A05293">
        <w:rPr>
          <w:rFonts w:ascii="David" w:hAnsi="David" w:hint="eastAsia"/>
          <w:b/>
          <w:bCs/>
          <w:szCs w:val="24"/>
          <w:rtl/>
        </w:rPr>
        <w:t>שותפות</w:t>
      </w:r>
      <w:r w:rsidRPr="00A05293">
        <w:rPr>
          <w:rFonts w:ascii="David" w:hAnsi="David"/>
          <w:b/>
          <w:bCs/>
          <w:szCs w:val="24"/>
          <w:rtl/>
        </w:rPr>
        <w:t xml:space="preserve">, תצורף </w:t>
      </w:r>
      <w:r w:rsidR="009B0B9F" w:rsidRPr="00135B56">
        <w:rPr>
          <w:rFonts w:ascii="David" w:hAnsi="David"/>
          <w:b/>
          <w:bCs/>
          <w:szCs w:val="24"/>
          <w:rtl/>
        </w:rPr>
        <w:t xml:space="preserve">תעודת </w:t>
      </w:r>
      <w:r w:rsidR="009B0B9F" w:rsidRPr="00135B56">
        <w:rPr>
          <w:rFonts w:ascii="David" w:hAnsi="David" w:hint="cs"/>
          <w:b/>
          <w:bCs/>
          <w:szCs w:val="24"/>
          <w:rtl/>
        </w:rPr>
        <w:t>רישום השותפות/ נסח שותפות</w:t>
      </w:r>
      <w:r w:rsidR="009B0B9F" w:rsidRPr="00135B56">
        <w:rPr>
          <w:rFonts w:ascii="David" w:hAnsi="David"/>
          <w:b/>
          <w:bCs/>
          <w:szCs w:val="24"/>
          <w:rtl/>
        </w:rPr>
        <w:t xml:space="preserve"> </w:t>
      </w:r>
      <w:r w:rsidR="009B0B9F" w:rsidRPr="00135B56">
        <w:rPr>
          <w:rFonts w:ascii="David" w:hAnsi="David" w:hint="cs"/>
          <w:b/>
          <w:bCs/>
          <w:szCs w:val="24"/>
          <w:rtl/>
        </w:rPr>
        <w:t>י</w:t>
      </w:r>
      <w:r w:rsidR="009B0B9F" w:rsidRPr="00135B56">
        <w:rPr>
          <w:rFonts w:ascii="David" w:hAnsi="David"/>
          <w:b/>
          <w:bCs/>
          <w:szCs w:val="24"/>
          <w:rtl/>
        </w:rPr>
        <w:t>צור</w:t>
      </w:r>
      <w:r w:rsidR="009B0B9F" w:rsidRPr="00135B56">
        <w:rPr>
          <w:rFonts w:ascii="David" w:hAnsi="David" w:hint="cs"/>
          <w:b/>
          <w:bCs/>
          <w:szCs w:val="24"/>
          <w:rtl/>
        </w:rPr>
        <w:t>פו</w:t>
      </w:r>
      <w:r w:rsidR="009B0B9F" w:rsidRPr="00135B56">
        <w:rPr>
          <w:rFonts w:ascii="David" w:hAnsi="David"/>
          <w:b/>
          <w:bCs/>
          <w:szCs w:val="24"/>
          <w:rtl/>
        </w:rPr>
        <w:t xml:space="preserve"> כנספח א'1 לחוברת ההצעה</w:t>
      </w:r>
      <w:r w:rsidR="009B0B9F" w:rsidRPr="00A05293">
        <w:rPr>
          <w:rFonts w:ascii="David" w:hAnsi="David"/>
          <w:b/>
          <w:bCs/>
          <w:szCs w:val="24"/>
          <w:rtl/>
        </w:rPr>
        <w:t>.</w:t>
      </w:r>
    </w:p>
    <w:p w14:paraId="0EC209F4" w14:textId="05994E6F" w:rsidR="00103DCD" w:rsidRPr="00135B56" w:rsidRDefault="00103DCD" w:rsidP="00173A88">
      <w:pPr>
        <w:pStyle w:val="aff5"/>
        <w:keepNext/>
        <w:keepLines/>
        <w:numPr>
          <w:ilvl w:val="0"/>
          <w:numId w:val="51"/>
        </w:numPr>
        <w:spacing w:line="360" w:lineRule="auto"/>
        <w:jc w:val="both"/>
        <w:rPr>
          <w:rFonts w:ascii="David" w:hAnsi="David"/>
          <w:szCs w:val="24"/>
        </w:rPr>
      </w:pPr>
      <w:r>
        <w:rPr>
          <w:rFonts w:ascii="David" w:hAnsi="David" w:hint="cs"/>
          <w:szCs w:val="24"/>
          <w:rtl/>
        </w:rPr>
        <w:t xml:space="preserve">למען הסר ספק, יובהר כי </w:t>
      </w:r>
      <w:r w:rsidR="00B66979">
        <w:rPr>
          <w:rFonts w:ascii="David" w:hAnsi="David" w:hint="cs"/>
          <w:szCs w:val="24"/>
          <w:rtl/>
        </w:rPr>
        <w:t>שותפות</w:t>
      </w:r>
      <w:r>
        <w:rPr>
          <w:rFonts w:ascii="David" w:hAnsi="David" w:hint="cs"/>
          <w:szCs w:val="24"/>
          <w:rtl/>
        </w:rPr>
        <w:t xml:space="preserve"> שאינ</w:t>
      </w:r>
      <w:r w:rsidR="00B66979">
        <w:rPr>
          <w:rFonts w:ascii="David" w:hAnsi="David" w:hint="cs"/>
          <w:szCs w:val="24"/>
          <w:rtl/>
        </w:rPr>
        <w:t>ה</w:t>
      </w:r>
      <w:r>
        <w:rPr>
          <w:rFonts w:ascii="David" w:hAnsi="David" w:hint="cs"/>
          <w:szCs w:val="24"/>
          <w:rtl/>
        </w:rPr>
        <w:t xml:space="preserve"> רשומ</w:t>
      </w:r>
      <w:r w:rsidR="00B66979">
        <w:rPr>
          <w:rFonts w:ascii="David" w:hAnsi="David" w:hint="cs"/>
          <w:szCs w:val="24"/>
          <w:rtl/>
        </w:rPr>
        <w:t>ה</w:t>
      </w:r>
      <w:r>
        <w:rPr>
          <w:rFonts w:ascii="David" w:hAnsi="David" w:hint="cs"/>
          <w:szCs w:val="24"/>
          <w:rtl/>
        </w:rPr>
        <w:t>, אינ</w:t>
      </w:r>
      <w:r w:rsidR="00B66979">
        <w:rPr>
          <w:rFonts w:ascii="David" w:hAnsi="David" w:hint="cs"/>
          <w:szCs w:val="24"/>
          <w:rtl/>
        </w:rPr>
        <w:t>ה</w:t>
      </w:r>
      <w:r>
        <w:rPr>
          <w:rFonts w:ascii="David" w:hAnsi="David" w:hint="cs"/>
          <w:szCs w:val="24"/>
          <w:rtl/>
        </w:rPr>
        <w:t xml:space="preserve"> יכול</w:t>
      </w:r>
      <w:r w:rsidR="00B66979">
        <w:rPr>
          <w:rFonts w:ascii="David" w:hAnsi="David" w:hint="cs"/>
          <w:szCs w:val="24"/>
          <w:rtl/>
        </w:rPr>
        <w:t>ה</w:t>
      </w:r>
      <w:r>
        <w:rPr>
          <w:rFonts w:ascii="David" w:hAnsi="David" w:hint="cs"/>
          <w:szCs w:val="24"/>
          <w:rtl/>
        </w:rPr>
        <w:t xml:space="preserve"> להגיש הצעות למכרז זה.</w:t>
      </w:r>
    </w:p>
    <w:p w14:paraId="7CFE60A2" w14:textId="324B8BE2" w:rsidR="00AD3FCD" w:rsidRPr="008E0DC0" w:rsidRDefault="00EB1987" w:rsidP="0077491B">
      <w:pPr>
        <w:keepNext/>
        <w:keepLines/>
        <w:numPr>
          <w:ilvl w:val="3"/>
          <w:numId w:val="3"/>
        </w:numPr>
        <w:spacing w:line="360" w:lineRule="auto"/>
        <w:ind w:left="1984" w:hanging="904"/>
        <w:jc w:val="both"/>
        <w:rPr>
          <w:rFonts w:ascii="David" w:hAnsi="David"/>
          <w:szCs w:val="24"/>
        </w:rPr>
      </w:pPr>
      <w:bookmarkStart w:id="24" w:name="_Ref321923565"/>
      <w:bookmarkStart w:id="25" w:name="_Ref491783077"/>
      <w:bookmarkEnd w:id="23"/>
      <w:r w:rsidRPr="008E0DC0">
        <w:rPr>
          <w:rFonts w:ascii="David" w:hAnsi="David"/>
          <w:szCs w:val="24"/>
          <w:rtl/>
        </w:rPr>
        <w:t xml:space="preserve">המציע </w:t>
      </w:r>
      <w:r w:rsidR="00F62B20">
        <w:rPr>
          <w:rFonts w:ascii="David" w:hAnsi="David" w:hint="cs"/>
          <w:szCs w:val="24"/>
          <w:rtl/>
        </w:rPr>
        <w:t xml:space="preserve">הינו </w:t>
      </w:r>
      <w:r w:rsidRPr="008E0DC0">
        <w:rPr>
          <w:rFonts w:ascii="David" w:hAnsi="David"/>
          <w:szCs w:val="24"/>
          <w:rtl/>
        </w:rPr>
        <w:t xml:space="preserve">עוסק </w:t>
      </w:r>
      <w:r w:rsidR="00F62B20">
        <w:rPr>
          <w:rFonts w:ascii="David" w:hAnsi="David" w:hint="cs"/>
          <w:szCs w:val="24"/>
          <w:rtl/>
        </w:rPr>
        <w:t>רשום במע"מ</w:t>
      </w:r>
      <w:r w:rsidRPr="008E0DC0">
        <w:rPr>
          <w:rFonts w:ascii="David" w:hAnsi="David"/>
          <w:szCs w:val="24"/>
          <w:rtl/>
        </w:rPr>
        <w:t>.</w:t>
      </w:r>
      <w:bookmarkEnd w:id="24"/>
      <w:bookmarkEnd w:id="25"/>
      <w:r w:rsidRPr="008E0DC0">
        <w:rPr>
          <w:rFonts w:ascii="David" w:hAnsi="David"/>
          <w:szCs w:val="24"/>
          <w:rtl/>
        </w:rPr>
        <w:t xml:space="preserve"> </w:t>
      </w:r>
    </w:p>
    <w:p w14:paraId="45CE1991" w14:textId="17422483" w:rsidR="00A72821" w:rsidRPr="007E1D21" w:rsidRDefault="00EB1987" w:rsidP="009A70B5">
      <w:pPr>
        <w:keepNext/>
        <w:keepLines/>
        <w:spacing w:line="360" w:lineRule="auto"/>
        <w:ind w:left="1984"/>
        <w:jc w:val="both"/>
        <w:rPr>
          <w:rFonts w:ascii="David" w:hAnsi="David"/>
          <w:b/>
          <w:bCs/>
          <w:szCs w:val="24"/>
        </w:rPr>
      </w:pPr>
      <w:r w:rsidRPr="007E1D21">
        <w:rPr>
          <w:rFonts w:ascii="David" w:hAnsi="David"/>
          <w:b/>
          <w:bCs/>
          <w:szCs w:val="24"/>
          <w:rtl/>
        </w:rPr>
        <w:t xml:space="preserve">אישור </w:t>
      </w:r>
      <w:r w:rsidR="00F62B20">
        <w:rPr>
          <w:rFonts w:ascii="David" w:hAnsi="David" w:hint="cs"/>
          <w:b/>
          <w:bCs/>
          <w:szCs w:val="24"/>
          <w:rtl/>
        </w:rPr>
        <w:t>בדבר רישומו של המציע במע"מ,</w:t>
      </w:r>
      <w:r w:rsidRPr="007E1D21">
        <w:rPr>
          <w:rFonts w:ascii="David" w:hAnsi="David"/>
          <w:b/>
          <w:bCs/>
          <w:szCs w:val="24"/>
          <w:rtl/>
        </w:rPr>
        <w:t xml:space="preserve"> יצורף כנספח </w:t>
      </w:r>
      <w:r w:rsidR="00404CF4" w:rsidRPr="007E1D21">
        <w:rPr>
          <w:rFonts w:ascii="David" w:hAnsi="David"/>
          <w:b/>
          <w:bCs/>
          <w:szCs w:val="24"/>
          <w:rtl/>
        </w:rPr>
        <w:t>א'</w:t>
      </w:r>
      <w:r w:rsidRPr="007E1D21">
        <w:rPr>
          <w:rFonts w:ascii="David" w:hAnsi="David"/>
          <w:b/>
          <w:bCs/>
          <w:szCs w:val="24"/>
          <w:rtl/>
        </w:rPr>
        <w:t>3 לחוברת ההצעה.</w:t>
      </w:r>
    </w:p>
    <w:p w14:paraId="1A22312E" w14:textId="48DD0C72" w:rsidR="00A51504" w:rsidRPr="008E0DC0" w:rsidRDefault="00AE56B5" w:rsidP="009A70B5">
      <w:pPr>
        <w:keepNext/>
        <w:keepLines/>
        <w:numPr>
          <w:ilvl w:val="3"/>
          <w:numId w:val="3"/>
        </w:numPr>
        <w:spacing w:line="360" w:lineRule="auto"/>
        <w:ind w:left="1984" w:hanging="850"/>
        <w:jc w:val="both"/>
        <w:rPr>
          <w:rFonts w:ascii="David" w:hAnsi="David"/>
          <w:szCs w:val="24"/>
        </w:rPr>
      </w:pPr>
      <w:bookmarkStart w:id="26" w:name="_Ref321923051"/>
      <w:bookmarkStart w:id="27" w:name="_Ref491783104"/>
      <w:r>
        <w:rPr>
          <w:rFonts w:ascii="David" w:hAnsi="David" w:hint="cs"/>
          <w:szCs w:val="24"/>
          <w:rtl/>
        </w:rPr>
        <w:t>המציע מנהל</w:t>
      </w:r>
      <w:r w:rsidR="00EB1987" w:rsidRPr="008E0DC0">
        <w:rPr>
          <w:rFonts w:ascii="David" w:hAnsi="David"/>
          <w:szCs w:val="24"/>
          <w:rtl/>
        </w:rPr>
        <w:t xml:space="preserve"> פנקסי חשבונות ורשומות לפי חוק עסקאות גופים ציבוריים (אכיפת ניהול חשבונות מטעם מע"מ ותשלום חובות </w:t>
      </w:r>
      <w:proofErr w:type="spellStart"/>
      <w:r w:rsidR="00EB1987" w:rsidRPr="008E0DC0">
        <w:rPr>
          <w:rFonts w:ascii="David" w:hAnsi="David"/>
          <w:szCs w:val="24"/>
          <w:rtl/>
        </w:rPr>
        <w:t>מסים</w:t>
      </w:r>
      <w:proofErr w:type="spellEnd"/>
      <w:r w:rsidR="00EB1987" w:rsidRPr="008E0DC0">
        <w:rPr>
          <w:rFonts w:ascii="David" w:hAnsi="David"/>
          <w:szCs w:val="24"/>
          <w:rtl/>
        </w:rPr>
        <w:t xml:space="preserve">) </w:t>
      </w:r>
      <w:proofErr w:type="spellStart"/>
      <w:r w:rsidR="00EB1987" w:rsidRPr="008E0DC0">
        <w:rPr>
          <w:rFonts w:ascii="David" w:hAnsi="David"/>
          <w:szCs w:val="24"/>
          <w:rtl/>
        </w:rPr>
        <w:t>התשל"ו</w:t>
      </w:r>
      <w:proofErr w:type="spellEnd"/>
      <w:r w:rsidR="00EB1987" w:rsidRPr="008E0DC0">
        <w:rPr>
          <w:rFonts w:ascii="David" w:hAnsi="David"/>
          <w:szCs w:val="24"/>
          <w:rtl/>
        </w:rPr>
        <w:t xml:space="preserve"> – 1976.</w:t>
      </w:r>
      <w:bookmarkEnd w:id="26"/>
      <w:bookmarkEnd w:id="27"/>
      <w:r w:rsidR="00EB1987" w:rsidRPr="008E0DC0">
        <w:rPr>
          <w:rFonts w:ascii="David" w:hAnsi="David"/>
          <w:szCs w:val="24"/>
          <w:rtl/>
        </w:rPr>
        <w:t xml:space="preserve"> </w:t>
      </w:r>
      <w:r w:rsidR="00EB1987" w:rsidRPr="008E0DC0">
        <w:rPr>
          <w:rFonts w:ascii="David" w:hAnsi="David" w:cs="Times New Roman"/>
          <w:szCs w:val="24"/>
          <w:rtl/>
        </w:rPr>
        <w:tab/>
      </w:r>
    </w:p>
    <w:p w14:paraId="2CC55FB8" w14:textId="027E961E" w:rsidR="00A72821" w:rsidRPr="007E1D21" w:rsidRDefault="00EB1987" w:rsidP="009A70B5">
      <w:pPr>
        <w:keepNext/>
        <w:keepLines/>
        <w:spacing w:line="360" w:lineRule="auto"/>
        <w:ind w:left="1984"/>
        <w:jc w:val="both"/>
        <w:rPr>
          <w:rFonts w:ascii="David" w:hAnsi="David"/>
          <w:b/>
          <w:bCs/>
          <w:szCs w:val="24"/>
          <w:rtl/>
        </w:rPr>
      </w:pPr>
      <w:r w:rsidRPr="007E1D21">
        <w:rPr>
          <w:rFonts w:ascii="David" w:hAnsi="David"/>
          <w:b/>
          <w:bCs/>
          <w:szCs w:val="24"/>
          <w:rtl/>
        </w:rPr>
        <w:t xml:space="preserve">אישור </w:t>
      </w:r>
      <w:r w:rsidR="00AE56B5">
        <w:rPr>
          <w:rFonts w:ascii="David" w:hAnsi="David" w:hint="cs"/>
          <w:b/>
          <w:bCs/>
          <w:szCs w:val="24"/>
          <w:rtl/>
        </w:rPr>
        <w:t xml:space="preserve">בדבר ניהול פנקסים </w:t>
      </w:r>
      <w:r w:rsidRPr="007E1D21">
        <w:rPr>
          <w:rFonts w:ascii="David" w:hAnsi="David"/>
          <w:b/>
          <w:bCs/>
          <w:szCs w:val="24"/>
          <w:rtl/>
        </w:rPr>
        <w:t>כאמור</w:t>
      </w:r>
      <w:r w:rsidR="00AE56B5">
        <w:rPr>
          <w:rFonts w:ascii="David" w:hAnsi="David" w:hint="cs"/>
          <w:b/>
          <w:bCs/>
          <w:szCs w:val="24"/>
          <w:rtl/>
        </w:rPr>
        <w:t>,</w:t>
      </w:r>
      <w:r w:rsidRPr="007E1D21">
        <w:rPr>
          <w:rFonts w:ascii="David" w:hAnsi="David"/>
          <w:b/>
          <w:bCs/>
          <w:szCs w:val="24"/>
          <w:rtl/>
        </w:rPr>
        <w:t xml:space="preserve"> יצורף כנספח </w:t>
      </w:r>
      <w:r w:rsidR="00404CF4" w:rsidRPr="007E1D21">
        <w:rPr>
          <w:rFonts w:ascii="David" w:hAnsi="David"/>
          <w:b/>
          <w:bCs/>
          <w:szCs w:val="24"/>
          <w:rtl/>
        </w:rPr>
        <w:t>א'</w:t>
      </w:r>
      <w:r w:rsidRPr="007E1D21">
        <w:rPr>
          <w:rFonts w:ascii="David" w:hAnsi="David"/>
          <w:b/>
          <w:bCs/>
          <w:szCs w:val="24"/>
          <w:rtl/>
        </w:rPr>
        <w:t>5 לחוברת ההצעה.</w:t>
      </w:r>
    </w:p>
    <w:p w14:paraId="2AF5DD8D" w14:textId="3FB0073F" w:rsidR="001F18D0" w:rsidRDefault="00AE56B5" w:rsidP="009A70B5">
      <w:pPr>
        <w:keepNext/>
        <w:keepLines/>
        <w:numPr>
          <w:ilvl w:val="3"/>
          <w:numId w:val="3"/>
        </w:numPr>
        <w:spacing w:line="360" w:lineRule="auto"/>
        <w:ind w:left="1984" w:hanging="904"/>
        <w:jc w:val="both"/>
        <w:rPr>
          <w:rFonts w:ascii="David" w:hAnsi="David"/>
          <w:b/>
          <w:bCs/>
          <w:szCs w:val="24"/>
        </w:rPr>
      </w:pPr>
      <w:bookmarkStart w:id="28" w:name="_Ref491783256"/>
      <w:bookmarkStart w:id="29" w:name="_Ref343420212"/>
      <w:r>
        <w:rPr>
          <w:rFonts w:ascii="David" w:hAnsi="David" w:hint="cs"/>
          <w:szCs w:val="24"/>
          <w:rtl/>
        </w:rPr>
        <w:t>המציע</w:t>
      </w:r>
      <w:r w:rsidR="00EB1987" w:rsidRPr="006206E0">
        <w:rPr>
          <w:rFonts w:ascii="David" w:hAnsi="David"/>
          <w:szCs w:val="24"/>
          <w:rtl/>
        </w:rPr>
        <w:t xml:space="preserve"> </w:t>
      </w:r>
      <w:r>
        <w:rPr>
          <w:rFonts w:ascii="David" w:hAnsi="David" w:hint="cs"/>
          <w:szCs w:val="24"/>
          <w:rtl/>
        </w:rPr>
        <w:t>נעדר</w:t>
      </w:r>
      <w:r w:rsidR="006206E0" w:rsidRPr="006206E0">
        <w:rPr>
          <w:rFonts w:ascii="David" w:hAnsi="David"/>
          <w:szCs w:val="24"/>
          <w:rtl/>
        </w:rPr>
        <w:t xml:space="preserve"> הרשעות בעבירות לפי חוק עובדים זרים ולפי חוק שכר מינימום</w:t>
      </w:r>
      <w:r w:rsidR="00EB1987">
        <w:rPr>
          <w:rFonts w:ascii="David" w:hAnsi="David"/>
          <w:szCs w:val="24"/>
          <w:rtl/>
        </w:rPr>
        <w:t xml:space="preserve"> </w:t>
      </w:r>
      <w:r w:rsidR="006206E0" w:rsidRPr="00883224">
        <w:rPr>
          <w:rFonts w:ascii="David" w:hAnsi="David"/>
          <w:szCs w:val="24"/>
          <w:rtl/>
        </w:rPr>
        <w:t xml:space="preserve">בהתאם למוגדר </w:t>
      </w:r>
      <w:r w:rsidR="00EB1987">
        <w:rPr>
          <w:rFonts w:ascii="David" w:hAnsi="David"/>
          <w:szCs w:val="24"/>
          <w:rtl/>
        </w:rPr>
        <w:t>ב</w:t>
      </w:r>
      <w:r w:rsidR="00EB1987" w:rsidRPr="006C13D9">
        <w:rPr>
          <w:rFonts w:ascii="David" w:hAnsi="David"/>
          <w:szCs w:val="24"/>
          <w:rtl/>
        </w:rPr>
        <w:t>חוק עסקאות גופים ציבוריים</w:t>
      </w:r>
      <w:r w:rsidR="006206E0">
        <w:rPr>
          <w:rFonts w:ascii="David" w:hAnsi="David"/>
          <w:szCs w:val="24"/>
          <w:rtl/>
        </w:rPr>
        <w:t>.</w:t>
      </w:r>
      <w:bookmarkEnd w:id="28"/>
      <w:r w:rsidR="00EB1987">
        <w:rPr>
          <w:rFonts w:ascii="David" w:hAnsi="David"/>
          <w:b/>
          <w:bCs/>
          <w:szCs w:val="24"/>
          <w:rtl/>
        </w:rPr>
        <w:t xml:space="preserve"> </w:t>
      </w:r>
    </w:p>
    <w:p w14:paraId="35413D8B" w14:textId="5F12CB02" w:rsidR="00A72821" w:rsidRPr="001D513E" w:rsidRDefault="00AE56B5" w:rsidP="009A70B5">
      <w:pPr>
        <w:keepNext/>
        <w:keepLines/>
        <w:spacing w:line="360" w:lineRule="auto"/>
        <w:ind w:left="1984"/>
        <w:jc w:val="both"/>
        <w:rPr>
          <w:rFonts w:ascii="David" w:hAnsi="David"/>
          <w:b/>
          <w:bCs/>
          <w:szCs w:val="24"/>
        </w:rPr>
      </w:pPr>
      <w:r>
        <w:rPr>
          <w:rFonts w:ascii="David" w:hAnsi="David" w:hint="cs"/>
          <w:b/>
          <w:bCs/>
          <w:szCs w:val="24"/>
          <w:rtl/>
        </w:rPr>
        <w:t xml:space="preserve">תצהיר בדבר היעדר הרשעות </w:t>
      </w:r>
      <w:r w:rsidR="00EB1987" w:rsidRPr="006206E0">
        <w:rPr>
          <w:rFonts w:ascii="David" w:hAnsi="David"/>
          <w:b/>
          <w:bCs/>
          <w:szCs w:val="24"/>
          <w:rtl/>
        </w:rPr>
        <w:t>כאמור</w:t>
      </w:r>
      <w:r>
        <w:rPr>
          <w:rFonts w:ascii="David" w:hAnsi="David" w:hint="cs"/>
          <w:b/>
          <w:bCs/>
          <w:szCs w:val="24"/>
          <w:rtl/>
        </w:rPr>
        <w:t>,</w:t>
      </w:r>
      <w:r w:rsidR="00EB1987" w:rsidRPr="006206E0">
        <w:rPr>
          <w:rFonts w:ascii="David" w:hAnsi="David"/>
          <w:b/>
          <w:bCs/>
          <w:szCs w:val="24"/>
          <w:rtl/>
        </w:rPr>
        <w:t xml:space="preserve"> יצורף בנוסח המופיע בנספח </w:t>
      </w:r>
      <w:r w:rsidR="00404CF4" w:rsidRPr="006206E0">
        <w:rPr>
          <w:rFonts w:ascii="David" w:hAnsi="David"/>
          <w:b/>
          <w:bCs/>
          <w:szCs w:val="24"/>
          <w:rtl/>
        </w:rPr>
        <w:t>א'</w:t>
      </w:r>
      <w:r w:rsidR="00EB1987" w:rsidRPr="006206E0">
        <w:rPr>
          <w:rFonts w:ascii="David" w:hAnsi="David"/>
          <w:b/>
          <w:bCs/>
          <w:szCs w:val="24"/>
          <w:rtl/>
        </w:rPr>
        <w:t>6 לחוברת ההצעה</w:t>
      </w:r>
      <w:r w:rsidR="001F18D0">
        <w:rPr>
          <w:rFonts w:ascii="David" w:hAnsi="David"/>
          <w:b/>
          <w:bCs/>
          <w:szCs w:val="24"/>
          <w:rtl/>
        </w:rPr>
        <w:t>.</w:t>
      </w:r>
      <w:r w:rsidR="00EB1987" w:rsidRPr="006206E0">
        <w:rPr>
          <w:rFonts w:ascii="David" w:hAnsi="David"/>
          <w:b/>
          <w:bCs/>
          <w:szCs w:val="24"/>
          <w:rtl/>
        </w:rPr>
        <w:t xml:space="preserve"> </w:t>
      </w:r>
      <w:bookmarkEnd w:id="29"/>
    </w:p>
    <w:p w14:paraId="22E2D6BD" w14:textId="23201387" w:rsidR="00A51504" w:rsidRPr="008E0DC0" w:rsidRDefault="00AE56B5" w:rsidP="0077491B">
      <w:pPr>
        <w:keepNext/>
        <w:keepLines/>
        <w:numPr>
          <w:ilvl w:val="3"/>
          <w:numId w:val="3"/>
        </w:numPr>
        <w:spacing w:line="360" w:lineRule="auto"/>
        <w:ind w:left="1984" w:hanging="904"/>
        <w:jc w:val="both"/>
        <w:rPr>
          <w:rFonts w:ascii="David" w:hAnsi="David"/>
          <w:szCs w:val="24"/>
        </w:rPr>
      </w:pPr>
      <w:bookmarkStart w:id="30" w:name="OLE_LINK17"/>
      <w:bookmarkStart w:id="31" w:name="OLE_LINK18"/>
      <w:bookmarkStart w:id="32" w:name="_Ref491783287"/>
      <w:bookmarkStart w:id="33" w:name="_Ref355502726"/>
      <w:bookmarkStart w:id="34" w:name="_Ref360680738"/>
      <w:bookmarkStart w:id="35" w:name="_Ref438024787"/>
      <w:r>
        <w:rPr>
          <w:rFonts w:ascii="David" w:hAnsi="David" w:hint="cs"/>
          <w:szCs w:val="24"/>
          <w:rtl/>
        </w:rPr>
        <w:t xml:space="preserve">המציע לא </w:t>
      </w:r>
      <w:r w:rsidR="0042117D">
        <w:rPr>
          <w:rFonts w:ascii="David" w:hAnsi="David" w:hint="cs"/>
          <w:szCs w:val="24"/>
          <w:rtl/>
        </w:rPr>
        <w:t>היה שותף ל</w:t>
      </w:r>
      <w:r>
        <w:rPr>
          <w:rFonts w:ascii="David" w:hAnsi="David" w:hint="cs"/>
          <w:szCs w:val="24"/>
          <w:rtl/>
        </w:rPr>
        <w:t>תיא</w:t>
      </w:r>
      <w:r w:rsidR="0042117D">
        <w:rPr>
          <w:rFonts w:ascii="David" w:hAnsi="David" w:hint="cs"/>
          <w:szCs w:val="24"/>
          <w:rtl/>
        </w:rPr>
        <w:t>ו</w:t>
      </w:r>
      <w:r>
        <w:rPr>
          <w:rFonts w:ascii="David" w:hAnsi="David" w:hint="cs"/>
          <w:szCs w:val="24"/>
          <w:rtl/>
        </w:rPr>
        <w:t xml:space="preserve">ם </w:t>
      </w:r>
      <w:r w:rsidR="00EB1987" w:rsidRPr="008E0DC0">
        <w:rPr>
          <w:rFonts w:ascii="David" w:hAnsi="David"/>
          <w:szCs w:val="24"/>
          <w:rtl/>
        </w:rPr>
        <w:t>הצעות במכרז</w:t>
      </w:r>
      <w:bookmarkEnd w:id="30"/>
      <w:bookmarkEnd w:id="31"/>
      <w:r w:rsidR="00EB1987" w:rsidRPr="008E0DC0">
        <w:rPr>
          <w:rFonts w:ascii="David" w:hAnsi="David"/>
          <w:szCs w:val="24"/>
          <w:rtl/>
        </w:rPr>
        <w:t>.</w:t>
      </w:r>
      <w:bookmarkEnd w:id="32"/>
    </w:p>
    <w:p w14:paraId="7354D0F2" w14:textId="2099DE83" w:rsidR="00A72821" w:rsidRDefault="00EB1987" w:rsidP="00AE56B5">
      <w:pPr>
        <w:keepNext/>
        <w:keepLines/>
        <w:spacing w:line="360" w:lineRule="auto"/>
        <w:ind w:left="1984"/>
        <w:jc w:val="both"/>
        <w:rPr>
          <w:rFonts w:ascii="David" w:hAnsi="David"/>
          <w:b/>
          <w:bCs/>
          <w:szCs w:val="24"/>
          <w:rtl/>
        </w:rPr>
      </w:pPr>
      <w:r w:rsidRPr="007E1D21">
        <w:rPr>
          <w:rFonts w:ascii="David" w:hAnsi="David"/>
          <w:b/>
          <w:bCs/>
          <w:szCs w:val="24"/>
          <w:rtl/>
        </w:rPr>
        <w:t xml:space="preserve">תצהיר </w:t>
      </w:r>
      <w:r w:rsidR="00AE56B5">
        <w:rPr>
          <w:rFonts w:ascii="David" w:hAnsi="David" w:hint="cs"/>
          <w:b/>
          <w:bCs/>
          <w:szCs w:val="24"/>
          <w:rtl/>
        </w:rPr>
        <w:t xml:space="preserve">בעניין, </w:t>
      </w:r>
      <w:r w:rsidR="00AE56B5" w:rsidRPr="00AE56B5">
        <w:rPr>
          <w:rFonts w:ascii="David" w:hAnsi="David"/>
          <w:b/>
          <w:bCs/>
          <w:szCs w:val="24"/>
          <w:rtl/>
        </w:rPr>
        <w:t>בהתאם לנוסח בחוברת ההצעה</w:t>
      </w:r>
      <w:r w:rsidR="00AE56B5">
        <w:rPr>
          <w:rFonts w:ascii="David" w:hAnsi="David" w:hint="cs"/>
          <w:b/>
          <w:bCs/>
          <w:szCs w:val="24"/>
          <w:rtl/>
        </w:rPr>
        <w:t>,</w:t>
      </w:r>
      <w:r w:rsidR="00AE56B5" w:rsidRPr="00AE56B5">
        <w:rPr>
          <w:rFonts w:ascii="David" w:hAnsi="David"/>
          <w:b/>
          <w:bCs/>
          <w:szCs w:val="24"/>
          <w:rtl/>
        </w:rPr>
        <w:t xml:space="preserve"> </w:t>
      </w:r>
      <w:r w:rsidRPr="007E1D21">
        <w:rPr>
          <w:rFonts w:ascii="David" w:hAnsi="David"/>
          <w:b/>
          <w:bCs/>
          <w:szCs w:val="24"/>
          <w:rtl/>
        </w:rPr>
        <w:t>יצורף כנספח</w:t>
      </w:r>
      <w:bookmarkEnd w:id="33"/>
      <w:r w:rsidRPr="007E1D21">
        <w:rPr>
          <w:rFonts w:ascii="David" w:hAnsi="David"/>
          <w:b/>
          <w:bCs/>
          <w:szCs w:val="24"/>
          <w:rtl/>
        </w:rPr>
        <w:t xml:space="preserve"> </w:t>
      </w:r>
      <w:r w:rsidR="00404CF4" w:rsidRPr="007E1D21">
        <w:rPr>
          <w:rFonts w:ascii="David" w:hAnsi="David"/>
          <w:b/>
          <w:bCs/>
          <w:szCs w:val="24"/>
          <w:rtl/>
        </w:rPr>
        <w:t>א'</w:t>
      </w:r>
      <w:r w:rsidRPr="007E1D21">
        <w:rPr>
          <w:rFonts w:ascii="David" w:hAnsi="David"/>
          <w:b/>
          <w:bCs/>
          <w:szCs w:val="24"/>
          <w:rtl/>
        </w:rPr>
        <w:t>8 בחוברת ההצעה.</w:t>
      </w:r>
      <w:bookmarkEnd w:id="34"/>
      <w:bookmarkEnd w:id="35"/>
    </w:p>
    <w:p w14:paraId="17E0CE46" w14:textId="77777777" w:rsidR="00A201B7" w:rsidRPr="00536737" w:rsidRDefault="00EB1987" w:rsidP="009A70B5">
      <w:pPr>
        <w:keepNext/>
        <w:keepLines/>
        <w:numPr>
          <w:ilvl w:val="3"/>
          <w:numId w:val="3"/>
        </w:numPr>
        <w:spacing w:line="360" w:lineRule="auto"/>
        <w:ind w:left="1984" w:hanging="904"/>
        <w:jc w:val="both"/>
        <w:rPr>
          <w:rFonts w:ascii="David" w:hAnsi="David"/>
          <w:szCs w:val="24"/>
        </w:rPr>
      </w:pPr>
      <w:bookmarkStart w:id="36" w:name="_Ref473472385"/>
      <w:r w:rsidRPr="001D28D7">
        <w:rPr>
          <w:rFonts w:ascii="David" w:hAnsi="David"/>
          <w:szCs w:val="24"/>
          <w:rtl/>
        </w:rPr>
        <w:t>המציע מקיים את הוראות חוק שוויון זכויות לאנשים עם מוגבלות, התשנ"ח-1998.</w:t>
      </w:r>
      <w:bookmarkEnd w:id="36"/>
    </w:p>
    <w:p w14:paraId="26561EBC" w14:textId="77777777" w:rsidR="00A201B7" w:rsidRPr="00A201B7" w:rsidRDefault="00EB1987" w:rsidP="009A70B5">
      <w:pPr>
        <w:keepNext/>
        <w:keepLines/>
        <w:spacing w:line="360" w:lineRule="auto"/>
        <w:ind w:left="1984"/>
        <w:jc w:val="both"/>
        <w:rPr>
          <w:rFonts w:ascii="David" w:hAnsi="David"/>
          <w:b/>
          <w:bCs/>
          <w:szCs w:val="24"/>
        </w:rPr>
      </w:pPr>
      <w:r w:rsidRPr="00A201B7">
        <w:rPr>
          <w:rFonts w:ascii="David" w:hAnsi="David"/>
          <w:b/>
          <w:bCs/>
          <w:szCs w:val="24"/>
          <w:rtl/>
        </w:rPr>
        <w:t>המצהיר יצרף התחייבות כנספח א'</w:t>
      </w:r>
      <w:r>
        <w:rPr>
          <w:rFonts w:ascii="David" w:hAnsi="David"/>
          <w:b/>
          <w:bCs/>
          <w:szCs w:val="24"/>
          <w:rtl/>
        </w:rPr>
        <w:t>9</w:t>
      </w:r>
      <w:r w:rsidRPr="00A201B7">
        <w:rPr>
          <w:rFonts w:ascii="David" w:hAnsi="David"/>
          <w:b/>
          <w:bCs/>
          <w:szCs w:val="24"/>
          <w:rtl/>
        </w:rPr>
        <w:t>.</w:t>
      </w:r>
    </w:p>
    <w:p w14:paraId="50E5DAD4" w14:textId="77777777" w:rsidR="00774C4C" w:rsidRDefault="00EB1987" w:rsidP="009A70B5">
      <w:pPr>
        <w:keepNext/>
        <w:keepLines/>
        <w:numPr>
          <w:ilvl w:val="3"/>
          <w:numId w:val="3"/>
        </w:numPr>
        <w:spacing w:line="360" w:lineRule="auto"/>
        <w:ind w:left="1927" w:hanging="847"/>
        <w:jc w:val="both"/>
        <w:rPr>
          <w:rFonts w:ascii="David" w:hAnsi="David"/>
          <w:szCs w:val="24"/>
        </w:rPr>
      </w:pPr>
      <w:bookmarkStart w:id="37" w:name="_Ref523320497"/>
      <w:r>
        <w:rPr>
          <w:rFonts w:ascii="David" w:hAnsi="David"/>
          <w:szCs w:val="24"/>
          <w:rtl/>
        </w:rPr>
        <w:t>המציע מתחייב לעשות שימוש בתוכנות מקור בלבד לצורך התקשרות מכוח מכרז זה.</w:t>
      </w:r>
      <w:bookmarkEnd w:id="37"/>
    </w:p>
    <w:p w14:paraId="1D08CA43" w14:textId="77777777" w:rsidR="00774C4C" w:rsidRDefault="00EB1987" w:rsidP="009A70B5">
      <w:pPr>
        <w:keepNext/>
        <w:keepLines/>
        <w:spacing w:line="360" w:lineRule="auto"/>
        <w:ind w:left="1984"/>
        <w:jc w:val="both"/>
        <w:rPr>
          <w:rFonts w:ascii="David" w:hAnsi="David"/>
          <w:b/>
          <w:bCs/>
          <w:szCs w:val="24"/>
          <w:rtl/>
        </w:rPr>
      </w:pPr>
      <w:r>
        <w:rPr>
          <w:rFonts w:ascii="David" w:hAnsi="David" w:hint="cs"/>
          <w:b/>
          <w:bCs/>
          <w:szCs w:val="24"/>
          <w:rtl/>
        </w:rPr>
        <w:t>המציע</w:t>
      </w:r>
      <w:r w:rsidRPr="007E1D21">
        <w:rPr>
          <w:rFonts w:ascii="David" w:hAnsi="David"/>
          <w:b/>
          <w:bCs/>
          <w:szCs w:val="24"/>
          <w:rtl/>
        </w:rPr>
        <w:t xml:space="preserve"> יצרף התחייבות כנספח א'10.</w:t>
      </w:r>
    </w:p>
    <w:p w14:paraId="75443E9C" w14:textId="77777777" w:rsidR="00A72821" w:rsidRPr="008E0DC0" w:rsidRDefault="00EB1987" w:rsidP="009A70B5">
      <w:pPr>
        <w:keepNext/>
        <w:keepLines/>
        <w:numPr>
          <w:ilvl w:val="2"/>
          <w:numId w:val="3"/>
        </w:numPr>
        <w:spacing w:line="360" w:lineRule="auto"/>
        <w:ind w:left="1502" w:hanging="652"/>
        <w:jc w:val="both"/>
        <w:rPr>
          <w:rFonts w:ascii="David" w:hAnsi="David"/>
          <w:b/>
          <w:bCs/>
          <w:szCs w:val="24"/>
        </w:rPr>
      </w:pPr>
      <w:bookmarkStart w:id="38" w:name="_Ref49694358"/>
      <w:r w:rsidRPr="008E0DC0">
        <w:rPr>
          <w:rFonts w:ascii="David" w:hAnsi="David"/>
          <w:b/>
          <w:bCs/>
          <w:szCs w:val="24"/>
          <w:rtl/>
        </w:rPr>
        <w:t>תנאי סף מקצועיים</w:t>
      </w:r>
      <w:bookmarkEnd w:id="38"/>
      <w:r w:rsidRPr="008E0DC0">
        <w:rPr>
          <w:rFonts w:ascii="David" w:hAnsi="David"/>
          <w:b/>
          <w:bCs/>
          <w:szCs w:val="24"/>
          <w:rtl/>
        </w:rPr>
        <w:t xml:space="preserve"> </w:t>
      </w:r>
    </w:p>
    <w:p w14:paraId="1F9DCDEE" w14:textId="77777777" w:rsidR="0010105A" w:rsidRDefault="00EB1987" w:rsidP="009A70B5">
      <w:pPr>
        <w:keepNext/>
        <w:keepLines/>
        <w:numPr>
          <w:ilvl w:val="3"/>
          <w:numId w:val="3"/>
        </w:numPr>
        <w:spacing w:line="360" w:lineRule="auto"/>
        <w:ind w:left="1927" w:hanging="847"/>
        <w:jc w:val="both"/>
        <w:rPr>
          <w:rFonts w:ascii="David" w:hAnsi="David"/>
          <w:szCs w:val="24"/>
        </w:rPr>
      </w:pPr>
      <w:bookmarkStart w:id="39" w:name="_Ref132029245"/>
      <w:bookmarkStart w:id="40" w:name="_Ref75880609"/>
      <w:bookmarkStart w:id="41" w:name="_Ref332014526"/>
      <w:bookmarkStart w:id="42" w:name="_Ref319495100"/>
      <w:bookmarkEnd w:id="20"/>
      <w:bookmarkEnd w:id="21"/>
      <w:r>
        <w:rPr>
          <w:rFonts w:ascii="David" w:hAnsi="David" w:hint="cs"/>
          <w:szCs w:val="24"/>
          <w:rtl/>
        </w:rPr>
        <w:t>היועץ/ים המוצע/ים</w:t>
      </w:r>
      <w:r w:rsidRPr="0010105A">
        <w:rPr>
          <w:rFonts w:ascii="David" w:hAnsi="David" w:hint="cs"/>
          <w:szCs w:val="24"/>
          <w:rtl/>
        </w:rPr>
        <w:t>:</w:t>
      </w:r>
      <w:bookmarkEnd w:id="39"/>
    </w:p>
    <w:p w14:paraId="03F1EA0C" w14:textId="2DE677A0" w:rsidR="0010105A" w:rsidRPr="009A70B5" w:rsidRDefault="00EB1987" w:rsidP="009A70B5">
      <w:pPr>
        <w:keepNext/>
        <w:keepLines/>
        <w:spacing w:line="360" w:lineRule="auto"/>
        <w:ind w:left="2352"/>
        <w:jc w:val="both"/>
        <w:rPr>
          <w:rFonts w:ascii="David" w:hAnsi="David"/>
          <w:b/>
          <w:bCs/>
          <w:szCs w:val="24"/>
        </w:rPr>
      </w:pPr>
      <w:r w:rsidRPr="009A70B5">
        <w:rPr>
          <w:rFonts w:ascii="David" w:hAnsi="David" w:hint="cs"/>
          <w:b/>
          <w:bCs/>
          <w:szCs w:val="24"/>
          <w:rtl/>
        </w:rPr>
        <w:t>הבהרה: על המציע לעמוד בכל תנאי הסף להלן במצטבר באמצעות יועץ אחד או באמצעות שני יועצים לכל היותר</w:t>
      </w:r>
      <w:r w:rsidR="00745259" w:rsidRPr="00A05293">
        <w:rPr>
          <w:rFonts w:ascii="David" w:hAnsi="David"/>
          <w:b/>
          <w:bCs/>
          <w:szCs w:val="24"/>
          <w:rtl/>
        </w:rPr>
        <w:t>.</w:t>
      </w:r>
    </w:p>
    <w:p w14:paraId="72AC85E1" w14:textId="62D36387" w:rsidR="0010105A" w:rsidRPr="00691156" w:rsidRDefault="00EB1987" w:rsidP="009A70B5">
      <w:pPr>
        <w:keepNext/>
        <w:keepLines/>
        <w:numPr>
          <w:ilvl w:val="4"/>
          <w:numId w:val="3"/>
        </w:numPr>
        <w:tabs>
          <w:tab w:val="clear" w:pos="2232"/>
          <w:tab w:val="num" w:pos="2352"/>
        </w:tabs>
        <w:spacing w:line="360" w:lineRule="auto"/>
        <w:ind w:left="2352" w:hanging="850"/>
        <w:jc w:val="both"/>
        <w:rPr>
          <w:rFonts w:ascii="David" w:hAnsi="David"/>
          <w:szCs w:val="24"/>
        </w:rPr>
      </w:pPr>
      <w:bookmarkStart w:id="43" w:name="_Ref135757579"/>
      <w:r w:rsidRPr="00691156">
        <w:rPr>
          <w:rFonts w:ascii="David" w:hAnsi="David"/>
          <w:szCs w:val="24"/>
          <w:rtl/>
        </w:rPr>
        <w:t>כל אחד מהיועצים המוצעים הוא בעל תואר ראשון לפחות ממוסד מוכר בישראל.</w:t>
      </w:r>
      <w:r w:rsidRPr="00691156">
        <w:rPr>
          <w:rFonts w:ascii="David" w:hAnsi="David"/>
          <w:szCs w:val="24"/>
          <w:rtl/>
        </w:rPr>
        <w:br/>
      </w:r>
      <w:r w:rsidRPr="00691156">
        <w:rPr>
          <w:rFonts w:ascii="David" w:hAnsi="David"/>
          <w:b/>
          <w:bCs/>
          <w:szCs w:val="24"/>
          <w:rtl/>
        </w:rPr>
        <w:t>פרטי ההשכלה יפורטו ב</w:t>
      </w:r>
      <w:r w:rsidR="00691156" w:rsidRPr="00691156">
        <w:rPr>
          <w:rFonts w:ascii="David" w:hAnsi="David"/>
          <w:b/>
          <w:bCs/>
          <w:szCs w:val="24"/>
          <w:rtl/>
        </w:rPr>
        <w:t xml:space="preserve">סעיף </w:t>
      </w:r>
      <w:r w:rsidR="00691156" w:rsidRPr="00691156">
        <w:rPr>
          <w:rFonts w:ascii="David" w:hAnsi="David"/>
          <w:b/>
          <w:bCs/>
          <w:szCs w:val="24"/>
          <w:rtl/>
        </w:rPr>
        <w:fldChar w:fldCharType="begin"/>
      </w:r>
      <w:r w:rsidR="00691156" w:rsidRPr="00691156">
        <w:rPr>
          <w:rFonts w:ascii="David" w:hAnsi="David"/>
          <w:b/>
          <w:bCs/>
          <w:szCs w:val="24"/>
          <w:rtl/>
        </w:rPr>
        <w:instrText xml:space="preserve"> </w:instrText>
      </w:r>
      <w:r w:rsidR="00691156" w:rsidRPr="00691156">
        <w:rPr>
          <w:rFonts w:ascii="David" w:hAnsi="David"/>
          <w:b/>
          <w:bCs/>
          <w:szCs w:val="24"/>
        </w:rPr>
        <w:instrText>REF</w:instrText>
      </w:r>
      <w:r w:rsidR="00691156" w:rsidRPr="00691156">
        <w:rPr>
          <w:rFonts w:ascii="David" w:hAnsi="David"/>
          <w:b/>
          <w:bCs/>
          <w:szCs w:val="24"/>
          <w:rtl/>
        </w:rPr>
        <w:instrText xml:space="preserve"> _</w:instrText>
      </w:r>
      <w:r w:rsidR="00691156" w:rsidRPr="00691156">
        <w:rPr>
          <w:rFonts w:ascii="David" w:hAnsi="David"/>
          <w:b/>
          <w:bCs/>
          <w:szCs w:val="24"/>
        </w:rPr>
        <w:instrText>Ref132032187 \r \h</w:instrText>
      </w:r>
      <w:r w:rsidR="00691156" w:rsidRPr="00691156">
        <w:rPr>
          <w:rFonts w:ascii="David" w:hAnsi="David"/>
          <w:b/>
          <w:bCs/>
          <w:szCs w:val="24"/>
          <w:rtl/>
        </w:rPr>
        <w:instrText xml:space="preserve"> </w:instrText>
      </w:r>
      <w:r w:rsidR="00691156">
        <w:rPr>
          <w:rFonts w:ascii="David" w:hAnsi="David"/>
          <w:b/>
          <w:bCs/>
          <w:szCs w:val="24"/>
          <w:rtl/>
        </w:rPr>
        <w:instrText xml:space="preserve"> \* </w:instrText>
      </w:r>
      <w:r w:rsidR="00691156">
        <w:rPr>
          <w:rFonts w:ascii="David" w:hAnsi="David"/>
          <w:b/>
          <w:bCs/>
          <w:szCs w:val="24"/>
        </w:rPr>
        <w:instrText>MERGEFORMAT</w:instrText>
      </w:r>
      <w:r w:rsidR="00691156">
        <w:rPr>
          <w:rFonts w:ascii="David" w:hAnsi="David"/>
          <w:b/>
          <w:bCs/>
          <w:szCs w:val="24"/>
          <w:rtl/>
        </w:rPr>
        <w:instrText xml:space="preserve"> </w:instrText>
      </w:r>
      <w:r w:rsidR="00691156" w:rsidRPr="00691156">
        <w:rPr>
          <w:rFonts w:ascii="David" w:hAnsi="David"/>
          <w:b/>
          <w:bCs/>
          <w:szCs w:val="24"/>
          <w:rtl/>
        </w:rPr>
      </w:r>
      <w:r w:rsidR="00691156" w:rsidRPr="00691156">
        <w:rPr>
          <w:rFonts w:ascii="David" w:hAnsi="David"/>
          <w:b/>
          <w:bCs/>
          <w:szCs w:val="24"/>
          <w:rtl/>
        </w:rPr>
        <w:fldChar w:fldCharType="separate"/>
      </w:r>
      <w:r w:rsidR="00B5362D">
        <w:rPr>
          <w:rFonts w:ascii="David" w:hAnsi="David"/>
          <w:b/>
          <w:bCs/>
          <w:szCs w:val="24"/>
          <w:rtl/>
        </w:rPr>
        <w:t>‏10.1.5</w:t>
      </w:r>
      <w:r w:rsidR="00691156" w:rsidRPr="00691156">
        <w:rPr>
          <w:rFonts w:ascii="David" w:hAnsi="David"/>
          <w:b/>
          <w:bCs/>
          <w:szCs w:val="24"/>
          <w:rtl/>
        </w:rPr>
        <w:fldChar w:fldCharType="end"/>
      </w:r>
      <w:r w:rsidRPr="00691156">
        <w:rPr>
          <w:rFonts w:ascii="David" w:hAnsi="David"/>
          <w:b/>
          <w:bCs/>
          <w:szCs w:val="24"/>
          <w:rtl/>
        </w:rPr>
        <w:t xml:space="preserve"> ל</w:t>
      </w:r>
      <w:r w:rsidR="00691156" w:rsidRPr="00691156">
        <w:rPr>
          <w:rFonts w:ascii="David" w:hAnsi="David"/>
          <w:b/>
          <w:bCs/>
          <w:szCs w:val="24"/>
          <w:rtl/>
        </w:rPr>
        <w:t>נספח א' ל</w:t>
      </w:r>
      <w:r w:rsidRPr="00691156">
        <w:rPr>
          <w:rFonts w:ascii="David" w:hAnsi="David"/>
          <w:b/>
          <w:bCs/>
          <w:szCs w:val="24"/>
          <w:rtl/>
        </w:rPr>
        <w:t>חוברת ההצעה.</w:t>
      </w:r>
      <w:bookmarkEnd w:id="43"/>
    </w:p>
    <w:p w14:paraId="157534E1" w14:textId="2DB07A1F" w:rsidR="00FC3650" w:rsidRPr="0010105A" w:rsidRDefault="00D618A5" w:rsidP="00FC3650">
      <w:pPr>
        <w:keepNext/>
        <w:keepLines/>
        <w:numPr>
          <w:ilvl w:val="4"/>
          <w:numId w:val="3"/>
        </w:numPr>
        <w:tabs>
          <w:tab w:val="clear" w:pos="2232"/>
          <w:tab w:val="num" w:pos="2352"/>
        </w:tabs>
        <w:spacing w:line="360" w:lineRule="auto"/>
        <w:ind w:left="2352" w:hanging="850"/>
        <w:jc w:val="both"/>
        <w:rPr>
          <w:rFonts w:ascii="David" w:hAnsi="David"/>
          <w:b/>
          <w:bCs/>
          <w:szCs w:val="24"/>
        </w:rPr>
      </w:pPr>
      <w:bookmarkStart w:id="44" w:name="_Ref164591683"/>
      <w:bookmarkStart w:id="45" w:name="_Ref200291410"/>
      <w:bookmarkStart w:id="46" w:name="_Ref132029991"/>
      <w:bookmarkStart w:id="47" w:name="_Ref135758208"/>
      <w:proofErr w:type="spellStart"/>
      <w:r>
        <w:rPr>
          <w:rFonts w:ascii="David" w:hAnsi="David" w:hint="cs"/>
          <w:szCs w:val="24"/>
          <w:rtl/>
        </w:rPr>
        <w:t>היועצ</w:t>
      </w:r>
      <w:proofErr w:type="spellEnd"/>
      <w:r>
        <w:rPr>
          <w:rFonts w:ascii="David" w:hAnsi="David" w:hint="cs"/>
          <w:szCs w:val="24"/>
          <w:rtl/>
        </w:rPr>
        <w:t>/ים</w:t>
      </w:r>
      <w:r w:rsidR="00FC3650">
        <w:rPr>
          <w:rFonts w:ascii="David" w:hAnsi="David" w:hint="cs"/>
          <w:szCs w:val="24"/>
          <w:rtl/>
        </w:rPr>
        <w:t xml:space="preserve"> </w:t>
      </w:r>
      <w:r w:rsidRPr="009A70B5">
        <w:rPr>
          <w:rFonts w:ascii="David" w:hAnsi="David" w:hint="cs"/>
          <w:szCs w:val="24"/>
          <w:rtl/>
        </w:rPr>
        <w:t>המוצע</w:t>
      </w:r>
      <w:r>
        <w:rPr>
          <w:rFonts w:ascii="David" w:hAnsi="David" w:hint="cs"/>
          <w:szCs w:val="24"/>
          <w:rtl/>
        </w:rPr>
        <w:t>/</w:t>
      </w:r>
      <w:r w:rsidRPr="009A70B5">
        <w:rPr>
          <w:rFonts w:ascii="David" w:hAnsi="David" w:hint="cs"/>
          <w:szCs w:val="24"/>
          <w:rtl/>
        </w:rPr>
        <w:t xml:space="preserve">ים </w:t>
      </w:r>
      <w:r>
        <w:rPr>
          <w:rFonts w:ascii="David" w:hAnsi="David" w:hint="cs"/>
          <w:szCs w:val="24"/>
          <w:rtl/>
        </w:rPr>
        <w:t xml:space="preserve">הינם </w:t>
      </w:r>
      <w:r w:rsidR="00FC3650">
        <w:rPr>
          <w:rFonts w:ascii="David" w:hAnsi="David" w:hint="cs"/>
          <w:szCs w:val="24"/>
          <w:rtl/>
        </w:rPr>
        <w:t>בעל</w:t>
      </w:r>
      <w:r>
        <w:rPr>
          <w:rFonts w:ascii="David" w:hAnsi="David" w:hint="cs"/>
          <w:szCs w:val="24"/>
          <w:rtl/>
        </w:rPr>
        <w:t>י</w:t>
      </w:r>
      <w:r w:rsidR="00FC3650" w:rsidRPr="0010105A">
        <w:rPr>
          <w:rFonts w:ascii="David" w:hAnsi="David" w:hint="cs"/>
          <w:szCs w:val="24"/>
          <w:rtl/>
        </w:rPr>
        <w:t xml:space="preserve"> ותק של 4 שנים לפחות, </w:t>
      </w:r>
      <w:bookmarkStart w:id="48" w:name="_Hlk176779342"/>
      <w:r w:rsidR="002E3FCF">
        <w:rPr>
          <w:rFonts w:ascii="David" w:hAnsi="David" w:hint="cs"/>
          <w:szCs w:val="24"/>
          <w:rtl/>
        </w:rPr>
        <w:t xml:space="preserve">שנצבר </w:t>
      </w:r>
      <w:r w:rsidR="00FC3650" w:rsidRPr="0010105A">
        <w:rPr>
          <w:rFonts w:ascii="David" w:hAnsi="David" w:hint="cs"/>
          <w:szCs w:val="24"/>
          <w:rtl/>
        </w:rPr>
        <w:t>במהלך השנים</w:t>
      </w:r>
      <w:r w:rsidR="00FC3650">
        <w:rPr>
          <w:rFonts w:ascii="David" w:hAnsi="David" w:hint="cs"/>
          <w:szCs w:val="24"/>
          <w:rtl/>
        </w:rPr>
        <w:t xml:space="preserve"> </w:t>
      </w:r>
      <w:r w:rsidR="000F3922">
        <w:rPr>
          <w:rFonts w:ascii="David" w:hAnsi="David" w:hint="cs"/>
          <w:szCs w:val="24"/>
          <w:rtl/>
        </w:rPr>
        <w:t>2019</w:t>
      </w:r>
      <w:r w:rsidR="00FC3650">
        <w:rPr>
          <w:rFonts w:ascii="David" w:hAnsi="David" w:hint="cs"/>
          <w:szCs w:val="24"/>
          <w:rtl/>
        </w:rPr>
        <w:t>-</w:t>
      </w:r>
      <w:r w:rsidR="000F3922">
        <w:rPr>
          <w:rFonts w:ascii="David" w:hAnsi="David" w:hint="cs"/>
          <w:szCs w:val="24"/>
          <w:rtl/>
        </w:rPr>
        <w:t>2025</w:t>
      </w:r>
      <w:r w:rsidR="00FC3650" w:rsidRPr="0010105A">
        <w:rPr>
          <w:rFonts w:ascii="David" w:hAnsi="David" w:hint="cs"/>
          <w:szCs w:val="24"/>
          <w:rtl/>
        </w:rPr>
        <w:t>,</w:t>
      </w:r>
      <w:bookmarkEnd w:id="48"/>
      <w:r w:rsidR="00FC3650" w:rsidRPr="0010105A">
        <w:rPr>
          <w:rFonts w:ascii="David" w:hAnsi="David" w:hint="cs"/>
          <w:szCs w:val="24"/>
          <w:rtl/>
        </w:rPr>
        <w:t xml:space="preserve"> </w:t>
      </w:r>
      <w:r w:rsidR="00FC3650">
        <w:rPr>
          <w:rFonts w:ascii="David" w:hAnsi="David" w:hint="cs"/>
          <w:szCs w:val="24"/>
          <w:rtl/>
        </w:rPr>
        <w:t xml:space="preserve">בהיקף של 480 שעות שנתיות לפחות </w:t>
      </w:r>
      <w:r w:rsidR="00FC3650" w:rsidRPr="0010105A">
        <w:rPr>
          <w:rFonts w:ascii="David" w:hAnsi="David" w:hint="cs"/>
          <w:szCs w:val="24"/>
          <w:rtl/>
        </w:rPr>
        <w:t>במתן שירותי ייעוץ בנושא היערכות לשעת חירום ושמירה על רציפות תפקודית.</w:t>
      </w:r>
      <w:bookmarkEnd w:id="44"/>
      <w:bookmarkEnd w:id="45"/>
    </w:p>
    <w:p w14:paraId="4C7A5F06" w14:textId="5109675F" w:rsidR="00FC3650" w:rsidRPr="0010105A" w:rsidRDefault="00FC3650" w:rsidP="00FC3650">
      <w:pPr>
        <w:keepNext/>
        <w:keepLines/>
        <w:spacing w:line="360" w:lineRule="auto"/>
        <w:ind w:left="2352"/>
        <w:jc w:val="both"/>
        <w:rPr>
          <w:rFonts w:ascii="David" w:hAnsi="David"/>
          <w:b/>
          <w:bCs/>
          <w:szCs w:val="24"/>
        </w:rPr>
      </w:pPr>
      <w:r w:rsidRPr="0010105A">
        <w:rPr>
          <w:rFonts w:ascii="David" w:hAnsi="David" w:hint="cs"/>
          <w:b/>
          <w:bCs/>
          <w:szCs w:val="24"/>
          <w:rtl/>
        </w:rPr>
        <w:t>הותק יפורט ב</w:t>
      </w:r>
      <w:r>
        <w:rPr>
          <w:rFonts w:ascii="David" w:hAnsi="David" w:hint="cs"/>
          <w:b/>
          <w:bCs/>
          <w:szCs w:val="24"/>
          <w:rtl/>
        </w:rPr>
        <w:t xml:space="preserve">סעיף </w:t>
      </w:r>
      <w:r>
        <w:rPr>
          <w:rFonts w:ascii="David" w:hAnsi="David"/>
          <w:b/>
          <w:bCs/>
          <w:szCs w:val="24"/>
          <w:rtl/>
        </w:rPr>
        <w:fldChar w:fldCharType="begin"/>
      </w:r>
      <w:r>
        <w:rPr>
          <w:rFonts w:ascii="David" w:hAnsi="David"/>
          <w:b/>
          <w:bCs/>
          <w:szCs w:val="24"/>
          <w:rtl/>
        </w:rPr>
        <w:instrText xml:space="preserve"> </w:instrText>
      </w:r>
      <w:r>
        <w:rPr>
          <w:rFonts w:ascii="David" w:hAnsi="David" w:hint="cs"/>
          <w:b/>
          <w:bCs/>
          <w:szCs w:val="24"/>
        </w:rPr>
        <w:instrText>REF</w:instrText>
      </w:r>
      <w:r>
        <w:rPr>
          <w:rFonts w:ascii="David" w:hAnsi="David" w:hint="cs"/>
          <w:b/>
          <w:bCs/>
          <w:szCs w:val="24"/>
          <w:rtl/>
        </w:rPr>
        <w:instrText xml:space="preserve"> _</w:instrText>
      </w:r>
      <w:r>
        <w:rPr>
          <w:rFonts w:ascii="David" w:hAnsi="David" w:hint="cs"/>
          <w:b/>
          <w:bCs/>
          <w:szCs w:val="24"/>
        </w:rPr>
        <w:instrText>Ref49697062 \r \h</w:instrText>
      </w:r>
      <w:r>
        <w:rPr>
          <w:rFonts w:ascii="David" w:hAnsi="David"/>
          <w:b/>
          <w:bCs/>
          <w:szCs w:val="24"/>
          <w:rtl/>
        </w:rPr>
        <w:instrText xml:space="preserve"> </w:instrText>
      </w:r>
      <w:r>
        <w:rPr>
          <w:rFonts w:ascii="David" w:hAnsi="David"/>
          <w:b/>
          <w:bCs/>
          <w:szCs w:val="24"/>
          <w:rtl/>
        </w:rPr>
      </w:r>
      <w:r>
        <w:rPr>
          <w:rFonts w:ascii="David" w:hAnsi="David"/>
          <w:b/>
          <w:bCs/>
          <w:szCs w:val="24"/>
          <w:rtl/>
        </w:rPr>
        <w:fldChar w:fldCharType="separate"/>
      </w:r>
      <w:r w:rsidR="00733E97">
        <w:rPr>
          <w:rFonts w:ascii="David" w:hAnsi="David"/>
          <w:b/>
          <w:bCs/>
          <w:szCs w:val="24"/>
          <w:rtl/>
        </w:rPr>
        <w:t>‏7.1.6</w:t>
      </w:r>
      <w:r>
        <w:rPr>
          <w:rFonts w:ascii="David" w:hAnsi="David"/>
          <w:b/>
          <w:bCs/>
          <w:szCs w:val="24"/>
          <w:rtl/>
        </w:rPr>
        <w:fldChar w:fldCharType="end"/>
      </w:r>
      <w:r>
        <w:rPr>
          <w:rFonts w:ascii="David" w:hAnsi="David" w:hint="cs"/>
          <w:b/>
          <w:bCs/>
          <w:szCs w:val="24"/>
          <w:rtl/>
        </w:rPr>
        <w:t xml:space="preserve"> לנספח א'</w:t>
      </w:r>
      <w:r w:rsidRPr="0010105A">
        <w:rPr>
          <w:rFonts w:ascii="David" w:hAnsi="David" w:hint="cs"/>
          <w:b/>
          <w:bCs/>
          <w:szCs w:val="24"/>
          <w:rtl/>
        </w:rPr>
        <w:t xml:space="preserve"> לחוברת ההצעה</w:t>
      </w:r>
    </w:p>
    <w:p w14:paraId="0D9C475E" w14:textId="629C065C" w:rsidR="00FC3650" w:rsidRPr="0010105A" w:rsidRDefault="00FC3650" w:rsidP="00FC3650">
      <w:pPr>
        <w:keepNext/>
        <w:keepLines/>
        <w:numPr>
          <w:ilvl w:val="4"/>
          <w:numId w:val="3"/>
        </w:numPr>
        <w:tabs>
          <w:tab w:val="clear" w:pos="2232"/>
          <w:tab w:val="num" w:pos="2352"/>
        </w:tabs>
        <w:spacing w:line="360" w:lineRule="auto"/>
        <w:ind w:left="2352" w:hanging="850"/>
        <w:jc w:val="both"/>
        <w:rPr>
          <w:rFonts w:ascii="David" w:hAnsi="David"/>
          <w:szCs w:val="24"/>
        </w:rPr>
      </w:pPr>
      <w:bookmarkStart w:id="49" w:name="_Ref164592847"/>
      <w:bookmarkStart w:id="50" w:name="_Ref209090844"/>
      <w:proofErr w:type="spellStart"/>
      <w:r>
        <w:rPr>
          <w:rFonts w:ascii="David" w:hAnsi="David" w:hint="cs"/>
          <w:szCs w:val="24"/>
          <w:rtl/>
        </w:rPr>
        <w:t>היועצ</w:t>
      </w:r>
      <w:proofErr w:type="spellEnd"/>
      <w:r w:rsidR="00D618A5">
        <w:rPr>
          <w:rFonts w:ascii="David" w:hAnsi="David" w:hint="cs"/>
          <w:szCs w:val="24"/>
          <w:rtl/>
        </w:rPr>
        <w:t>/</w:t>
      </w:r>
      <w:r>
        <w:rPr>
          <w:rFonts w:ascii="David" w:hAnsi="David" w:hint="cs"/>
          <w:szCs w:val="24"/>
          <w:rtl/>
        </w:rPr>
        <w:t xml:space="preserve">ים </w:t>
      </w:r>
      <w:r w:rsidR="00D618A5" w:rsidRPr="009A70B5">
        <w:rPr>
          <w:rFonts w:ascii="David" w:hAnsi="David" w:hint="cs"/>
          <w:szCs w:val="24"/>
          <w:rtl/>
        </w:rPr>
        <w:t>המוצע</w:t>
      </w:r>
      <w:r w:rsidR="00D618A5">
        <w:rPr>
          <w:rFonts w:ascii="David" w:hAnsi="David" w:hint="cs"/>
          <w:szCs w:val="24"/>
          <w:rtl/>
        </w:rPr>
        <w:t>/</w:t>
      </w:r>
      <w:r w:rsidR="00D618A5" w:rsidRPr="009A70B5">
        <w:rPr>
          <w:rFonts w:ascii="David" w:hAnsi="David" w:hint="cs"/>
          <w:szCs w:val="24"/>
          <w:rtl/>
        </w:rPr>
        <w:t xml:space="preserve">ים </w:t>
      </w:r>
      <w:r w:rsidR="00D618A5">
        <w:rPr>
          <w:rFonts w:ascii="David" w:hAnsi="David" w:hint="cs"/>
          <w:szCs w:val="24"/>
          <w:rtl/>
        </w:rPr>
        <w:t xml:space="preserve">הינם </w:t>
      </w:r>
      <w:r>
        <w:rPr>
          <w:rFonts w:ascii="David" w:hAnsi="David" w:hint="cs"/>
          <w:szCs w:val="24"/>
          <w:rtl/>
        </w:rPr>
        <w:t>בעל</w:t>
      </w:r>
      <w:r w:rsidR="00D618A5">
        <w:rPr>
          <w:rFonts w:ascii="David" w:hAnsi="David" w:hint="cs"/>
          <w:szCs w:val="24"/>
          <w:rtl/>
        </w:rPr>
        <w:t>י</w:t>
      </w:r>
      <w:r>
        <w:rPr>
          <w:rFonts w:ascii="David" w:hAnsi="David" w:hint="cs"/>
          <w:szCs w:val="24"/>
          <w:rtl/>
        </w:rPr>
        <w:t xml:space="preserve"> </w:t>
      </w:r>
      <w:r w:rsidRPr="0010105A">
        <w:rPr>
          <w:rFonts w:ascii="David" w:hAnsi="David" w:hint="cs"/>
          <w:szCs w:val="24"/>
          <w:rtl/>
        </w:rPr>
        <w:t>ניסיון בביצוע 3 פרויקטים לפחות,</w:t>
      </w:r>
      <w:r>
        <w:rPr>
          <w:rFonts w:ascii="David" w:hAnsi="David" w:hint="cs"/>
          <w:szCs w:val="24"/>
          <w:rtl/>
        </w:rPr>
        <w:t xml:space="preserve"> בהיקף של 480 שעות עבודה </w:t>
      </w:r>
      <w:proofErr w:type="spellStart"/>
      <w:r>
        <w:rPr>
          <w:rFonts w:ascii="David" w:hAnsi="David" w:hint="cs"/>
          <w:szCs w:val="24"/>
          <w:rtl/>
        </w:rPr>
        <w:t>לפרוייקט</w:t>
      </w:r>
      <w:proofErr w:type="spellEnd"/>
      <w:r>
        <w:rPr>
          <w:rFonts w:ascii="David" w:hAnsi="David" w:hint="cs"/>
          <w:szCs w:val="24"/>
          <w:rtl/>
        </w:rPr>
        <w:t xml:space="preserve"> לפחות</w:t>
      </w:r>
      <w:r w:rsidR="002E3FCF">
        <w:rPr>
          <w:rFonts w:ascii="David" w:hAnsi="David" w:hint="cs"/>
          <w:szCs w:val="24"/>
          <w:rtl/>
        </w:rPr>
        <w:t>, שנצבר</w:t>
      </w:r>
      <w:r w:rsidRPr="0010105A">
        <w:rPr>
          <w:rFonts w:ascii="David" w:hAnsi="David" w:hint="cs"/>
          <w:szCs w:val="24"/>
          <w:rtl/>
        </w:rPr>
        <w:t xml:space="preserve"> במהלך השנים</w:t>
      </w:r>
      <w:r>
        <w:rPr>
          <w:rFonts w:ascii="David" w:hAnsi="David" w:hint="cs"/>
          <w:szCs w:val="24"/>
          <w:rtl/>
        </w:rPr>
        <w:t xml:space="preserve"> </w:t>
      </w:r>
      <w:r w:rsidR="000F3922">
        <w:rPr>
          <w:rFonts w:ascii="David" w:hAnsi="David" w:hint="cs"/>
          <w:szCs w:val="24"/>
          <w:rtl/>
        </w:rPr>
        <w:t>2019-2025</w:t>
      </w:r>
      <w:r w:rsidRPr="0010105A">
        <w:rPr>
          <w:rFonts w:ascii="David" w:hAnsi="David" w:hint="cs"/>
          <w:szCs w:val="24"/>
          <w:rtl/>
        </w:rPr>
        <w:t>, שכללו ייעוץ בנושא היערכות לשעת חירום ושמירה על רציפות תפקודית.</w:t>
      </w:r>
      <w:bookmarkEnd w:id="49"/>
      <w:bookmarkEnd w:id="50"/>
    </w:p>
    <w:p w14:paraId="3F6AA0FD" w14:textId="4720FC8D" w:rsidR="00FC3650" w:rsidRDefault="00FC3650" w:rsidP="00FC3650">
      <w:pPr>
        <w:keepNext/>
        <w:keepLines/>
        <w:spacing w:line="360" w:lineRule="auto"/>
        <w:ind w:left="2269"/>
        <w:rPr>
          <w:b/>
          <w:bCs/>
        </w:rPr>
      </w:pPr>
      <w:r>
        <w:rPr>
          <w:rFonts w:hint="cs"/>
          <w:b/>
          <w:bCs/>
          <w:rtl/>
        </w:rPr>
        <w:t xml:space="preserve">הניסיון יפורט </w:t>
      </w:r>
      <w:r w:rsidRPr="0010105A">
        <w:rPr>
          <w:rFonts w:ascii="David" w:hAnsi="David" w:hint="cs"/>
          <w:b/>
          <w:bCs/>
          <w:szCs w:val="24"/>
          <w:rtl/>
        </w:rPr>
        <w:t>ב</w:t>
      </w:r>
      <w:r>
        <w:rPr>
          <w:rFonts w:ascii="David" w:hAnsi="David" w:hint="cs"/>
          <w:b/>
          <w:bCs/>
          <w:szCs w:val="24"/>
          <w:rtl/>
        </w:rPr>
        <w:t xml:space="preserve">סעיף </w:t>
      </w:r>
      <w:r>
        <w:rPr>
          <w:rFonts w:ascii="David" w:hAnsi="David"/>
          <w:b/>
          <w:bCs/>
          <w:szCs w:val="24"/>
          <w:rtl/>
        </w:rPr>
        <w:fldChar w:fldCharType="begin"/>
      </w:r>
      <w:r>
        <w:rPr>
          <w:rFonts w:ascii="David" w:hAnsi="David"/>
          <w:b/>
          <w:bCs/>
          <w:szCs w:val="24"/>
          <w:rtl/>
        </w:rPr>
        <w:instrText xml:space="preserve"> </w:instrText>
      </w:r>
      <w:r>
        <w:rPr>
          <w:rFonts w:ascii="David" w:hAnsi="David" w:hint="cs"/>
          <w:b/>
          <w:bCs/>
          <w:szCs w:val="24"/>
        </w:rPr>
        <w:instrText>REF</w:instrText>
      </w:r>
      <w:r>
        <w:rPr>
          <w:rFonts w:ascii="David" w:hAnsi="David" w:hint="cs"/>
          <w:b/>
          <w:bCs/>
          <w:szCs w:val="24"/>
          <w:rtl/>
        </w:rPr>
        <w:instrText xml:space="preserve"> _</w:instrText>
      </w:r>
      <w:r>
        <w:rPr>
          <w:rFonts w:ascii="David" w:hAnsi="David" w:hint="cs"/>
          <w:b/>
          <w:bCs/>
          <w:szCs w:val="24"/>
        </w:rPr>
        <w:instrText>Ref132032163 \r \h</w:instrText>
      </w:r>
      <w:r>
        <w:rPr>
          <w:rFonts w:ascii="David" w:hAnsi="David"/>
          <w:b/>
          <w:bCs/>
          <w:szCs w:val="24"/>
          <w:rtl/>
        </w:rPr>
        <w:instrText xml:space="preserve"> </w:instrText>
      </w:r>
      <w:r>
        <w:rPr>
          <w:rFonts w:ascii="David" w:hAnsi="David"/>
          <w:b/>
          <w:bCs/>
          <w:szCs w:val="24"/>
          <w:rtl/>
        </w:rPr>
      </w:r>
      <w:r>
        <w:rPr>
          <w:rFonts w:ascii="David" w:hAnsi="David"/>
          <w:b/>
          <w:bCs/>
          <w:szCs w:val="24"/>
          <w:rtl/>
        </w:rPr>
        <w:fldChar w:fldCharType="separate"/>
      </w:r>
      <w:r w:rsidR="00733E97">
        <w:rPr>
          <w:rFonts w:ascii="David" w:hAnsi="David"/>
          <w:b/>
          <w:bCs/>
          <w:szCs w:val="24"/>
          <w:rtl/>
        </w:rPr>
        <w:t>‏7.1.7</w:t>
      </w:r>
      <w:r>
        <w:rPr>
          <w:rFonts w:ascii="David" w:hAnsi="David"/>
          <w:b/>
          <w:bCs/>
          <w:szCs w:val="24"/>
          <w:rtl/>
        </w:rPr>
        <w:fldChar w:fldCharType="end"/>
      </w:r>
      <w:r>
        <w:rPr>
          <w:rFonts w:ascii="David" w:hAnsi="David" w:hint="cs"/>
          <w:b/>
          <w:bCs/>
          <w:szCs w:val="24"/>
          <w:rtl/>
        </w:rPr>
        <w:t xml:space="preserve"> לנספח א'</w:t>
      </w:r>
      <w:r w:rsidRPr="0010105A">
        <w:rPr>
          <w:rFonts w:ascii="David" w:hAnsi="David" w:hint="cs"/>
          <w:b/>
          <w:bCs/>
          <w:szCs w:val="24"/>
          <w:rtl/>
        </w:rPr>
        <w:t xml:space="preserve"> לחוברת ההצעה</w:t>
      </w:r>
      <w:r>
        <w:rPr>
          <w:rFonts w:hint="cs"/>
          <w:b/>
          <w:bCs/>
          <w:rtl/>
        </w:rPr>
        <w:t>.</w:t>
      </w:r>
    </w:p>
    <w:p w14:paraId="181EE2C6" w14:textId="02536EE5" w:rsidR="00B34739" w:rsidRPr="00261D88" w:rsidRDefault="00B34739" w:rsidP="00261D88">
      <w:pPr>
        <w:keepNext/>
        <w:keepLines/>
        <w:numPr>
          <w:ilvl w:val="4"/>
          <w:numId w:val="3"/>
        </w:numPr>
        <w:tabs>
          <w:tab w:val="clear" w:pos="2232"/>
          <w:tab w:val="num" w:pos="2352"/>
        </w:tabs>
        <w:spacing w:line="360" w:lineRule="auto"/>
        <w:ind w:left="2352" w:hanging="850"/>
        <w:jc w:val="both"/>
        <w:rPr>
          <w:rFonts w:ascii="David" w:hAnsi="David"/>
          <w:szCs w:val="24"/>
        </w:rPr>
      </w:pPr>
      <w:bookmarkStart w:id="51" w:name="_Ref209090418"/>
      <w:bookmarkStart w:id="52" w:name="_Ref164593091"/>
      <w:proofErr w:type="spellStart"/>
      <w:r w:rsidRPr="00261D88">
        <w:rPr>
          <w:rFonts w:ascii="David" w:hAnsi="David"/>
          <w:szCs w:val="24"/>
          <w:rtl/>
        </w:rPr>
        <w:t>היועצ</w:t>
      </w:r>
      <w:proofErr w:type="spellEnd"/>
      <w:r w:rsidRPr="00261D88">
        <w:rPr>
          <w:rFonts w:ascii="David" w:hAnsi="David"/>
          <w:szCs w:val="24"/>
          <w:rtl/>
        </w:rPr>
        <w:t>/ים המוצע/ים הינם בעלי וותק של 3 שנים לפחות</w:t>
      </w:r>
      <w:r>
        <w:rPr>
          <w:rFonts w:ascii="David" w:hAnsi="David" w:hint="cs"/>
          <w:szCs w:val="24"/>
          <w:rtl/>
        </w:rPr>
        <w:t xml:space="preserve">, </w:t>
      </w:r>
      <w:r w:rsidRPr="00261D88">
        <w:rPr>
          <w:rFonts w:ascii="David" w:hAnsi="David"/>
          <w:szCs w:val="24"/>
          <w:rtl/>
        </w:rPr>
        <w:t xml:space="preserve">שנצבר במהלך השנים </w:t>
      </w:r>
      <w:r w:rsidR="000F3922">
        <w:rPr>
          <w:rFonts w:ascii="David" w:hAnsi="David" w:hint="cs"/>
          <w:szCs w:val="24"/>
          <w:rtl/>
        </w:rPr>
        <w:t>2019-2025</w:t>
      </w:r>
      <w:r w:rsidRPr="00261D88">
        <w:rPr>
          <w:rFonts w:ascii="David" w:hAnsi="David"/>
          <w:szCs w:val="24"/>
          <w:rtl/>
        </w:rPr>
        <w:t>, בהיקף של 800 שעות עבודה בשנה לפחות בביצוע פרויקטים הכוללים עבודות</w:t>
      </w:r>
      <w:r>
        <w:rPr>
          <w:rFonts w:ascii="David" w:hAnsi="David" w:hint="cs"/>
          <w:szCs w:val="24"/>
          <w:rtl/>
        </w:rPr>
        <w:t>:</w:t>
      </w:r>
      <w:bookmarkEnd w:id="51"/>
    </w:p>
    <w:p w14:paraId="73EE73EF" w14:textId="5EB0944B" w:rsidR="00B34739" w:rsidRPr="00261D88" w:rsidRDefault="00B34739" w:rsidP="00261D88">
      <w:pPr>
        <w:keepNext/>
        <w:keepLines/>
        <w:numPr>
          <w:ilvl w:val="5"/>
          <w:numId w:val="3"/>
        </w:numPr>
        <w:tabs>
          <w:tab w:val="clear" w:pos="2736"/>
          <w:tab w:val="num" w:pos="2925"/>
        </w:tabs>
        <w:spacing w:line="360" w:lineRule="auto"/>
        <w:ind w:left="2925" w:hanging="1125"/>
        <w:jc w:val="both"/>
        <w:rPr>
          <w:rFonts w:ascii="David" w:hAnsi="David"/>
          <w:szCs w:val="24"/>
          <w:rtl/>
        </w:rPr>
      </w:pPr>
      <w:r w:rsidRPr="00261D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 (400 שעות</w:t>
      </w:r>
      <w:r>
        <w:rPr>
          <w:rFonts w:ascii="David" w:hAnsi="David" w:hint="cs"/>
          <w:szCs w:val="24"/>
          <w:rtl/>
        </w:rPr>
        <w:t xml:space="preserve"> בשנה</w:t>
      </w:r>
      <w:r w:rsidRPr="00261D88">
        <w:rPr>
          <w:rFonts w:ascii="David" w:hAnsi="David"/>
          <w:szCs w:val="24"/>
          <w:rtl/>
        </w:rPr>
        <w:t>)</w:t>
      </w:r>
    </w:p>
    <w:p w14:paraId="1DE285E5" w14:textId="7AE7CA48" w:rsidR="00B34739" w:rsidRPr="00261D88" w:rsidRDefault="00B34739" w:rsidP="00261D88">
      <w:pPr>
        <w:keepNext/>
        <w:keepLines/>
        <w:numPr>
          <w:ilvl w:val="5"/>
          <w:numId w:val="3"/>
        </w:numPr>
        <w:tabs>
          <w:tab w:val="clear" w:pos="2736"/>
          <w:tab w:val="num" w:pos="2925"/>
        </w:tabs>
        <w:spacing w:line="360" w:lineRule="auto"/>
        <w:ind w:left="2925" w:hanging="1125"/>
        <w:jc w:val="both"/>
        <w:rPr>
          <w:rFonts w:ascii="David" w:hAnsi="David"/>
          <w:szCs w:val="24"/>
          <w:rtl/>
        </w:rPr>
      </w:pPr>
      <w:r w:rsidRPr="00261D88">
        <w:rPr>
          <w:rFonts w:ascii="David" w:hAnsi="David"/>
          <w:szCs w:val="24"/>
          <w:rtl/>
        </w:rPr>
        <w:t>בתכנון, ניהול וביצוע תרגילים בנושא מוכנות לחירום (</w:t>
      </w:r>
      <w:r w:rsidRPr="00261D88">
        <w:rPr>
          <w:rFonts w:ascii="David" w:hAnsi="David"/>
          <w:szCs w:val="24"/>
        </w:rPr>
        <w:t> </w:t>
      </w:r>
      <w:r w:rsidRPr="00261D88">
        <w:rPr>
          <w:rFonts w:ascii="David" w:hAnsi="David"/>
          <w:szCs w:val="24"/>
          <w:rtl/>
        </w:rPr>
        <w:t>200 שעות</w:t>
      </w:r>
      <w:r>
        <w:rPr>
          <w:rFonts w:ascii="David" w:hAnsi="David" w:hint="cs"/>
          <w:szCs w:val="24"/>
          <w:rtl/>
        </w:rPr>
        <w:t xml:space="preserve"> בשנה</w:t>
      </w:r>
      <w:r w:rsidRPr="00261D88">
        <w:rPr>
          <w:rFonts w:ascii="David" w:hAnsi="David"/>
          <w:szCs w:val="24"/>
          <w:rtl/>
        </w:rPr>
        <w:t>)</w:t>
      </w:r>
    </w:p>
    <w:p w14:paraId="16377597" w14:textId="40AFFEAA" w:rsidR="00B34739" w:rsidRPr="00261D88" w:rsidRDefault="00B34739" w:rsidP="00261D88">
      <w:pPr>
        <w:keepNext/>
        <w:keepLines/>
        <w:numPr>
          <w:ilvl w:val="5"/>
          <w:numId w:val="3"/>
        </w:numPr>
        <w:tabs>
          <w:tab w:val="clear" w:pos="2736"/>
          <w:tab w:val="num" w:pos="2925"/>
        </w:tabs>
        <w:spacing w:line="360" w:lineRule="auto"/>
        <w:ind w:left="2925" w:hanging="1125"/>
        <w:jc w:val="both"/>
        <w:rPr>
          <w:rFonts w:ascii="David" w:hAnsi="David"/>
          <w:szCs w:val="24"/>
          <w:rtl/>
        </w:rPr>
      </w:pPr>
      <w:r w:rsidRPr="00261D88">
        <w:rPr>
          <w:rFonts w:ascii="David" w:hAnsi="David"/>
          <w:szCs w:val="24"/>
          <w:rtl/>
        </w:rPr>
        <w:t>בניהול שליטה ובקרה מבצעית הכולל לפחות פרויקט אחד הכולל איפיון מבצעי של מוקדי שליטה ובקר</w:t>
      </w:r>
      <w:r w:rsidR="003802A1">
        <w:rPr>
          <w:rFonts w:ascii="David" w:hAnsi="David" w:hint="cs"/>
          <w:szCs w:val="24"/>
          <w:rtl/>
        </w:rPr>
        <w:t>ה</w:t>
      </w:r>
      <w:r w:rsidRPr="00261D88">
        <w:rPr>
          <w:rFonts w:ascii="David" w:hAnsi="David"/>
          <w:szCs w:val="24"/>
          <w:rtl/>
        </w:rPr>
        <w:t> (200 שעות</w:t>
      </w:r>
      <w:r>
        <w:rPr>
          <w:rFonts w:ascii="David" w:hAnsi="David" w:hint="cs"/>
          <w:szCs w:val="24"/>
          <w:rtl/>
        </w:rPr>
        <w:t xml:space="preserve"> בשנה</w:t>
      </w:r>
      <w:r w:rsidRPr="00261D88">
        <w:rPr>
          <w:rFonts w:ascii="David" w:hAnsi="David"/>
          <w:szCs w:val="24"/>
          <w:rtl/>
        </w:rPr>
        <w:t>)</w:t>
      </w:r>
    </w:p>
    <w:bookmarkEnd w:id="46"/>
    <w:bookmarkEnd w:id="47"/>
    <w:bookmarkEnd w:id="52"/>
    <w:p w14:paraId="116F6D13" w14:textId="24D99CD3" w:rsidR="00691156" w:rsidRPr="00691156" w:rsidRDefault="00EB1987" w:rsidP="00691156">
      <w:pPr>
        <w:pStyle w:val="a7"/>
        <w:numPr>
          <w:ilvl w:val="0"/>
          <w:numId w:val="0"/>
        </w:numPr>
        <w:ind w:left="1632" w:firstLine="720"/>
        <w:rPr>
          <w:rFonts w:ascii="David" w:hAnsi="David" w:cs="David"/>
          <w:b/>
          <w:bCs/>
          <w:sz w:val="24"/>
          <w:szCs w:val="24"/>
          <w:lang w:eastAsia="he-IL"/>
        </w:rPr>
      </w:pPr>
      <w:r w:rsidRPr="00691156">
        <w:rPr>
          <w:rFonts w:ascii="David" w:hAnsi="David" w:cs="David" w:hint="cs"/>
          <w:b/>
          <w:bCs/>
          <w:sz w:val="24"/>
          <w:szCs w:val="24"/>
          <w:rtl/>
          <w:lang w:eastAsia="he-IL"/>
        </w:rPr>
        <w:t>הוותק יפורט בסעיף</w:t>
      </w:r>
      <w:r>
        <w:rPr>
          <w:rFonts w:ascii="David" w:hAnsi="David" w:cs="David" w:hint="cs"/>
          <w:b/>
          <w:bCs/>
          <w:sz w:val="24"/>
          <w:szCs w:val="24"/>
          <w:rtl/>
          <w:lang w:eastAsia="he-IL"/>
        </w:rPr>
        <w:t xml:space="preserve"> </w:t>
      </w:r>
      <w:r w:rsidR="003802A1">
        <w:rPr>
          <w:rFonts w:ascii="David" w:hAnsi="David" w:cs="David"/>
          <w:b/>
          <w:bCs/>
          <w:sz w:val="24"/>
          <w:szCs w:val="24"/>
          <w:rtl/>
          <w:lang w:eastAsia="he-IL"/>
        </w:rPr>
        <w:fldChar w:fldCharType="begin"/>
      </w:r>
      <w:r w:rsidR="003802A1">
        <w:rPr>
          <w:rFonts w:ascii="David" w:hAnsi="David" w:cs="David"/>
          <w:b/>
          <w:bCs/>
          <w:sz w:val="24"/>
          <w:szCs w:val="24"/>
          <w:rtl/>
          <w:lang w:eastAsia="he-IL"/>
        </w:rPr>
        <w:instrText xml:space="preserve"> </w:instrText>
      </w:r>
      <w:r w:rsidR="003802A1">
        <w:rPr>
          <w:rFonts w:ascii="David" w:hAnsi="David" w:cs="David" w:hint="cs"/>
          <w:b/>
          <w:bCs/>
          <w:sz w:val="24"/>
          <w:szCs w:val="24"/>
          <w:lang w:eastAsia="he-IL"/>
        </w:rPr>
        <w:instrText>REF</w:instrText>
      </w:r>
      <w:r w:rsidR="003802A1">
        <w:rPr>
          <w:rFonts w:ascii="David" w:hAnsi="David" w:cs="David" w:hint="cs"/>
          <w:b/>
          <w:bCs/>
          <w:sz w:val="24"/>
          <w:szCs w:val="24"/>
          <w:rtl/>
          <w:lang w:eastAsia="he-IL"/>
        </w:rPr>
        <w:instrText xml:space="preserve"> _</w:instrText>
      </w:r>
      <w:r w:rsidR="003802A1">
        <w:rPr>
          <w:rFonts w:ascii="David" w:hAnsi="David" w:cs="David" w:hint="cs"/>
          <w:b/>
          <w:bCs/>
          <w:sz w:val="24"/>
          <w:szCs w:val="24"/>
          <w:lang w:eastAsia="he-IL"/>
        </w:rPr>
        <w:instrText>Ref164594246 \r \h</w:instrText>
      </w:r>
      <w:r w:rsidR="003802A1">
        <w:rPr>
          <w:rFonts w:ascii="David" w:hAnsi="David" w:cs="David"/>
          <w:b/>
          <w:bCs/>
          <w:sz w:val="24"/>
          <w:szCs w:val="24"/>
          <w:rtl/>
          <w:lang w:eastAsia="he-IL"/>
        </w:rPr>
        <w:instrText xml:space="preserve"> </w:instrText>
      </w:r>
      <w:r w:rsidR="003802A1">
        <w:rPr>
          <w:rFonts w:ascii="David" w:hAnsi="David" w:cs="David"/>
          <w:b/>
          <w:bCs/>
          <w:sz w:val="24"/>
          <w:szCs w:val="24"/>
          <w:rtl/>
          <w:lang w:eastAsia="he-IL"/>
        </w:rPr>
      </w:r>
      <w:r w:rsidR="003802A1">
        <w:rPr>
          <w:rFonts w:ascii="David" w:hAnsi="David" w:cs="David"/>
          <w:b/>
          <w:bCs/>
          <w:sz w:val="24"/>
          <w:szCs w:val="24"/>
          <w:rtl/>
          <w:lang w:eastAsia="he-IL"/>
        </w:rPr>
        <w:fldChar w:fldCharType="separate"/>
      </w:r>
      <w:r w:rsidR="003802A1">
        <w:rPr>
          <w:rFonts w:ascii="David" w:hAnsi="David" w:cs="David"/>
          <w:b/>
          <w:bCs/>
          <w:sz w:val="24"/>
          <w:szCs w:val="24"/>
          <w:cs/>
          <w:lang w:eastAsia="he-IL"/>
        </w:rPr>
        <w:t>‎</w:t>
      </w:r>
      <w:r w:rsidR="003802A1">
        <w:rPr>
          <w:rFonts w:ascii="David" w:hAnsi="David" w:cs="David"/>
          <w:b/>
          <w:bCs/>
          <w:sz w:val="24"/>
          <w:szCs w:val="24"/>
          <w:lang w:eastAsia="he-IL"/>
        </w:rPr>
        <w:t>7.1.9</w:t>
      </w:r>
      <w:r w:rsidR="003802A1">
        <w:rPr>
          <w:rFonts w:ascii="David" w:hAnsi="David" w:cs="David"/>
          <w:b/>
          <w:bCs/>
          <w:sz w:val="24"/>
          <w:szCs w:val="24"/>
          <w:rtl/>
          <w:lang w:eastAsia="he-IL"/>
        </w:rPr>
        <w:fldChar w:fldCharType="end"/>
      </w:r>
      <w:r w:rsidRPr="00691156">
        <w:rPr>
          <w:rFonts w:ascii="David" w:hAnsi="David" w:cs="David" w:hint="cs"/>
          <w:b/>
          <w:bCs/>
          <w:sz w:val="24"/>
          <w:szCs w:val="24"/>
          <w:rtl/>
          <w:lang w:eastAsia="he-IL"/>
        </w:rPr>
        <w:t xml:space="preserve"> לנספח א' לחוברת ההצעה.</w:t>
      </w:r>
    </w:p>
    <w:bookmarkEnd w:id="40"/>
    <w:bookmarkEnd w:id="41"/>
    <w:bookmarkEnd w:id="42"/>
    <w:p w14:paraId="7AB81E7B" w14:textId="77777777" w:rsidR="0048099D" w:rsidRPr="008E0DC0" w:rsidRDefault="00EB1987" w:rsidP="009A70B5">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 xml:space="preserve">הליך בחירת הספק הזוכה </w:t>
      </w:r>
    </w:p>
    <w:p w14:paraId="047657D0" w14:textId="77777777" w:rsidR="0048099D" w:rsidRPr="008E0DC0" w:rsidRDefault="00EB1987" w:rsidP="009A70B5">
      <w:pPr>
        <w:keepNext/>
        <w:keepLines/>
        <w:spacing w:line="360" w:lineRule="auto"/>
        <w:ind w:firstLine="360"/>
        <w:jc w:val="both"/>
        <w:rPr>
          <w:rFonts w:ascii="David" w:hAnsi="David"/>
          <w:szCs w:val="24"/>
        </w:rPr>
      </w:pPr>
      <w:r w:rsidRPr="008E0DC0">
        <w:rPr>
          <w:rFonts w:ascii="David" w:hAnsi="David"/>
          <w:szCs w:val="24"/>
          <w:rtl/>
        </w:rPr>
        <w:t>הליך בחירת זוכה בעקבות מכרז זה, יתבצע במספר שלבים:</w:t>
      </w:r>
    </w:p>
    <w:p w14:paraId="4B13753E" w14:textId="77777777" w:rsidR="0048099D" w:rsidRPr="007E1D21" w:rsidRDefault="00EB1987" w:rsidP="009A70B5">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ראשון – בדיקת עמידה בתנאי סף</w:t>
      </w:r>
    </w:p>
    <w:p w14:paraId="4485AB95" w14:textId="77777777" w:rsidR="00A861DE"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ייבדקו כל ההצעות אשר התקבלו עד למועד האחרון להגשת ההצעות כמפורט בסעיף</w:t>
      </w:r>
      <w:r w:rsidR="009C019E">
        <w:rPr>
          <w:rFonts w:ascii="David" w:hAnsi="David" w:hint="cs"/>
          <w:szCs w:val="24"/>
          <w:rtl/>
        </w:rPr>
        <w:t xml:space="preserve"> </w:t>
      </w:r>
      <w:r w:rsidR="00924150">
        <w:rPr>
          <w:rFonts w:ascii="David" w:hAnsi="David"/>
          <w:szCs w:val="24"/>
          <w:rtl/>
        </w:rPr>
        <w:fldChar w:fldCharType="begin"/>
      </w:r>
      <w:r w:rsidR="00924150">
        <w:rPr>
          <w:rFonts w:ascii="David" w:hAnsi="David"/>
          <w:szCs w:val="24"/>
          <w:rtl/>
        </w:rPr>
        <w:instrText xml:space="preserve"> </w:instrText>
      </w:r>
      <w:r w:rsidR="00924150">
        <w:rPr>
          <w:rFonts w:ascii="David" w:hAnsi="David"/>
          <w:szCs w:val="24"/>
        </w:rPr>
        <w:instrText>REF</w:instrText>
      </w:r>
      <w:r w:rsidR="00924150">
        <w:rPr>
          <w:rFonts w:ascii="David" w:hAnsi="David"/>
          <w:szCs w:val="24"/>
          <w:rtl/>
        </w:rPr>
        <w:instrText xml:space="preserve"> _</w:instrText>
      </w:r>
      <w:r w:rsidR="00924150">
        <w:rPr>
          <w:rFonts w:ascii="David" w:hAnsi="David"/>
          <w:szCs w:val="24"/>
        </w:rPr>
        <w:instrText>Ref529980581 \r \h</w:instrText>
      </w:r>
      <w:r w:rsidR="00924150">
        <w:rPr>
          <w:rFonts w:ascii="David" w:hAnsi="David"/>
          <w:szCs w:val="24"/>
          <w:rtl/>
        </w:rPr>
        <w:instrText xml:space="preserve"> </w:instrText>
      </w:r>
      <w:r w:rsidR="00924150">
        <w:rPr>
          <w:rFonts w:ascii="David" w:hAnsi="David"/>
          <w:szCs w:val="24"/>
          <w:rtl/>
        </w:rPr>
      </w:r>
      <w:r w:rsidR="00924150">
        <w:rPr>
          <w:rFonts w:ascii="David" w:hAnsi="David"/>
          <w:szCs w:val="24"/>
          <w:rtl/>
        </w:rPr>
        <w:fldChar w:fldCharType="separate"/>
      </w:r>
      <w:r w:rsidR="00324F8C">
        <w:rPr>
          <w:rFonts w:ascii="David" w:hAnsi="David"/>
          <w:szCs w:val="24"/>
          <w:cs/>
        </w:rPr>
        <w:t>‎</w:t>
      </w:r>
      <w:r w:rsidR="00324F8C">
        <w:rPr>
          <w:rFonts w:ascii="David" w:hAnsi="David"/>
          <w:szCs w:val="24"/>
        </w:rPr>
        <w:t>5.9</w:t>
      </w:r>
      <w:r w:rsidR="00924150">
        <w:rPr>
          <w:rFonts w:ascii="David" w:hAnsi="David"/>
          <w:szCs w:val="24"/>
          <w:rtl/>
        </w:rPr>
        <w:fldChar w:fldCharType="end"/>
      </w:r>
      <w:r w:rsidR="00914193">
        <w:rPr>
          <w:rFonts w:ascii="David" w:hAnsi="David"/>
          <w:szCs w:val="24"/>
        </w:rPr>
        <w:t xml:space="preserve"> </w:t>
      </w:r>
      <w:r>
        <w:rPr>
          <w:rFonts w:ascii="David" w:hAnsi="David" w:hint="cs"/>
          <w:szCs w:val="24"/>
          <w:rtl/>
        </w:rPr>
        <w:t xml:space="preserve"> </w:t>
      </w:r>
      <w:r w:rsidRPr="008E0DC0">
        <w:rPr>
          <w:rFonts w:ascii="David" w:hAnsi="David"/>
          <w:szCs w:val="24"/>
          <w:rtl/>
        </w:rPr>
        <w:t xml:space="preserve">לעיל ביחס לעמידתן בתנאי הסף המפורטים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Ref491701147 \r \h</w:instrText>
      </w:r>
      <w:r w:rsidRPr="008E0DC0">
        <w:rPr>
          <w:rFonts w:ascii="David" w:hAnsi="David"/>
          <w:szCs w:val="24"/>
          <w:rtl/>
        </w:rPr>
        <w:instrText xml:space="preserve"> </w:instrText>
      </w:r>
      <w:r w:rsidR="00B1646B" w:rsidRPr="008E0DC0">
        <w:rPr>
          <w:rFonts w:ascii="David" w:hAnsi="David"/>
          <w:szCs w:val="24"/>
          <w:rtl/>
        </w:rPr>
        <w:instrText xml:space="preserve"> </w:instrText>
      </w:r>
      <w:r w:rsidR="00B1646B" w:rsidRPr="008E0DC0">
        <w:rPr>
          <w:rFonts w:ascii="David" w:hAnsi="David" w:cs="Times New Roman"/>
          <w:szCs w:val="24"/>
          <w:rtl/>
        </w:rPr>
        <w:instrText>\</w:instrText>
      </w:r>
      <w:r w:rsidR="00B1646B" w:rsidRPr="008E0DC0">
        <w:rPr>
          <w:rFonts w:ascii="David" w:hAnsi="David"/>
          <w:szCs w:val="24"/>
          <w:rtl/>
        </w:rPr>
        <w:instrText xml:space="preserve">* </w:instrText>
      </w:r>
      <w:r w:rsidR="00B1646B" w:rsidRPr="008E0DC0">
        <w:rPr>
          <w:rFonts w:ascii="David" w:hAnsi="David"/>
          <w:szCs w:val="24"/>
        </w:rPr>
        <w:instrText>MERGEFORMAT</w:instrText>
      </w:r>
      <w:r w:rsidR="00B1646B"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szCs w:val="24"/>
          <w:cs/>
        </w:rPr>
        <w:t>‎</w:t>
      </w:r>
      <w:r w:rsidR="00324F8C">
        <w:rPr>
          <w:rFonts w:ascii="David" w:hAnsi="David"/>
          <w:szCs w:val="24"/>
        </w:rPr>
        <w:t>8</w:t>
      </w:r>
      <w:r w:rsidRPr="008E0DC0">
        <w:rPr>
          <w:rFonts w:ascii="David" w:hAnsi="David"/>
          <w:szCs w:val="24"/>
          <w:rtl/>
        </w:rPr>
        <w:fldChar w:fldCharType="end"/>
      </w:r>
      <w:r w:rsidRPr="008E0DC0">
        <w:rPr>
          <w:rFonts w:ascii="David" w:hAnsi="David"/>
          <w:szCs w:val="24"/>
          <w:rtl/>
        </w:rPr>
        <w:t xml:space="preserve">, בהתאם לפירוט ולנתונים שצירף המציע בחוברת ההצעה בנספח </w:t>
      </w:r>
      <w:r w:rsidR="004F11FC">
        <w:rPr>
          <w:rFonts w:ascii="David" w:hAnsi="David"/>
          <w:szCs w:val="24"/>
          <w:rtl/>
        </w:rPr>
        <w:t>א</w:t>
      </w:r>
      <w:r w:rsidR="004F11FC" w:rsidRPr="008E0DC0">
        <w:rPr>
          <w:rFonts w:ascii="David" w:hAnsi="David"/>
          <w:szCs w:val="24"/>
          <w:rtl/>
        </w:rPr>
        <w:t>'</w:t>
      </w:r>
      <w:r w:rsidRPr="008E0DC0">
        <w:rPr>
          <w:rFonts w:ascii="David" w:hAnsi="David"/>
          <w:szCs w:val="24"/>
          <w:rtl/>
        </w:rPr>
        <w:t xml:space="preserve">. </w:t>
      </w:r>
    </w:p>
    <w:p w14:paraId="571447B9" w14:textId="77777777" w:rsidR="00D8144C" w:rsidRPr="008E0DC0" w:rsidRDefault="00EB1987" w:rsidP="009A70B5">
      <w:pPr>
        <w:keepNext/>
        <w:keepLines/>
        <w:numPr>
          <w:ilvl w:val="2"/>
          <w:numId w:val="3"/>
        </w:numPr>
        <w:spacing w:line="360" w:lineRule="auto"/>
        <w:ind w:left="1502" w:hanging="652"/>
        <w:jc w:val="both"/>
        <w:rPr>
          <w:rFonts w:ascii="David" w:hAnsi="David"/>
          <w:szCs w:val="24"/>
        </w:rPr>
      </w:pPr>
      <w:r w:rsidRPr="007E1D21">
        <w:rPr>
          <w:rFonts w:ascii="David" w:hAnsi="David"/>
          <w:b/>
          <w:bCs/>
          <w:szCs w:val="24"/>
          <w:rtl/>
        </w:rPr>
        <w:t xml:space="preserve">רק הצעה, אשר עמדה בכל תנאי הסף הנדרשים, תעבור לשלב הבא – בדיקת </w:t>
      </w:r>
      <w:r w:rsidR="006539F3">
        <w:rPr>
          <w:rFonts w:ascii="David" w:hAnsi="David" w:hint="cs"/>
          <w:b/>
          <w:bCs/>
          <w:szCs w:val="24"/>
          <w:rtl/>
        </w:rPr>
        <w:t>איכות ההצעה</w:t>
      </w:r>
      <w:r w:rsidRPr="007E1D21">
        <w:rPr>
          <w:rFonts w:ascii="David" w:hAnsi="David"/>
          <w:b/>
          <w:bCs/>
          <w:szCs w:val="24"/>
          <w:rtl/>
        </w:rPr>
        <w:t>.</w:t>
      </w:r>
      <w:r w:rsidRPr="008E0DC0">
        <w:rPr>
          <w:rFonts w:ascii="David" w:hAnsi="David"/>
          <w:szCs w:val="24"/>
          <w:rtl/>
        </w:rPr>
        <w:t xml:space="preserve"> </w:t>
      </w:r>
    </w:p>
    <w:p w14:paraId="401060D2" w14:textId="77777777" w:rsidR="008C1F59" w:rsidRPr="007E1D21" w:rsidRDefault="00EB1987" w:rsidP="009A70B5">
      <w:pPr>
        <w:keepNext/>
        <w:keepLines/>
        <w:numPr>
          <w:ilvl w:val="1"/>
          <w:numId w:val="3"/>
        </w:numPr>
        <w:spacing w:line="360" w:lineRule="auto"/>
        <w:ind w:left="935" w:hanging="567"/>
        <w:jc w:val="both"/>
        <w:rPr>
          <w:rFonts w:ascii="David" w:hAnsi="David"/>
          <w:b/>
          <w:bCs/>
          <w:szCs w:val="24"/>
          <w:rtl/>
        </w:rPr>
      </w:pPr>
      <w:bookmarkStart w:id="53" w:name="_Ref354634090"/>
      <w:bookmarkStart w:id="54" w:name="_Ref412440610"/>
      <w:bookmarkStart w:id="55" w:name="_Ref415720278"/>
      <w:r w:rsidRPr="007E1D21">
        <w:rPr>
          <w:rFonts w:ascii="David" w:hAnsi="David"/>
          <w:b/>
          <w:bCs/>
          <w:szCs w:val="24"/>
          <w:rtl/>
        </w:rPr>
        <w:t>שלב שני – בדיקת איכות ההצעה</w:t>
      </w:r>
      <w:bookmarkEnd w:id="53"/>
      <w:r w:rsidR="005C1930">
        <w:rPr>
          <w:rFonts w:ascii="David" w:hAnsi="David" w:hint="cs"/>
          <w:b/>
          <w:bCs/>
          <w:szCs w:val="24"/>
          <w:rtl/>
        </w:rPr>
        <w:t xml:space="preserve"> (</w:t>
      </w:r>
      <w:r w:rsidR="009A70B5">
        <w:rPr>
          <w:rFonts w:ascii="David" w:hAnsi="David" w:hint="cs"/>
          <w:b/>
          <w:bCs/>
          <w:szCs w:val="24"/>
          <w:rtl/>
        </w:rPr>
        <w:t>6</w:t>
      </w:r>
      <w:r w:rsidR="00F10673">
        <w:rPr>
          <w:rFonts w:ascii="David" w:hAnsi="David" w:hint="cs"/>
          <w:b/>
          <w:bCs/>
          <w:szCs w:val="24"/>
          <w:rtl/>
        </w:rPr>
        <w:t>0</w:t>
      </w:r>
      <w:r w:rsidR="005C1930">
        <w:rPr>
          <w:rFonts w:ascii="David" w:hAnsi="David" w:hint="cs"/>
          <w:b/>
          <w:bCs/>
          <w:szCs w:val="24"/>
          <w:rtl/>
        </w:rPr>
        <w:t>%)</w:t>
      </w:r>
      <w:r w:rsidRPr="007E1D21">
        <w:rPr>
          <w:rFonts w:ascii="David" w:hAnsi="David"/>
          <w:b/>
          <w:bCs/>
          <w:szCs w:val="24"/>
          <w:rtl/>
        </w:rPr>
        <w:tab/>
      </w:r>
    </w:p>
    <w:p w14:paraId="4F5F1F3F" w14:textId="77777777" w:rsidR="0079236E" w:rsidRDefault="00EB1987" w:rsidP="009A70B5">
      <w:pPr>
        <w:keepNext/>
        <w:keepLines/>
        <w:numPr>
          <w:ilvl w:val="2"/>
          <w:numId w:val="3"/>
        </w:numPr>
        <w:spacing w:line="360" w:lineRule="auto"/>
        <w:ind w:left="1502" w:hanging="652"/>
        <w:jc w:val="both"/>
        <w:rPr>
          <w:rFonts w:ascii="David" w:hAnsi="David"/>
          <w:szCs w:val="24"/>
        </w:rPr>
      </w:pPr>
      <w:bookmarkStart w:id="56" w:name="_Ref75962926"/>
      <w:r>
        <w:rPr>
          <w:rFonts w:ascii="David" w:hAnsi="David" w:hint="cs"/>
          <w:szCs w:val="24"/>
          <w:rtl/>
        </w:rPr>
        <w:t xml:space="preserve">שלב איכות ההצעה - </w:t>
      </w:r>
      <w:r w:rsidR="00086F64" w:rsidRPr="008E0DC0">
        <w:rPr>
          <w:rFonts w:ascii="David" w:hAnsi="David"/>
          <w:szCs w:val="24"/>
          <w:rtl/>
        </w:rPr>
        <w:t>בשלב זה תיבדק איכות ההצעות, בהתאם לאמות המידה ולמשק</w:t>
      </w:r>
      <w:r w:rsidR="00086F64">
        <w:rPr>
          <w:rFonts w:ascii="David" w:hAnsi="David" w:hint="cs"/>
          <w:szCs w:val="24"/>
          <w:rtl/>
        </w:rPr>
        <w:t>ו</w:t>
      </w:r>
      <w:r w:rsidR="00086F64" w:rsidRPr="008E0DC0">
        <w:rPr>
          <w:rFonts w:ascii="David" w:hAnsi="David"/>
          <w:szCs w:val="24"/>
          <w:rtl/>
        </w:rPr>
        <w:t>ל</w:t>
      </w:r>
      <w:r w:rsidR="00086F64">
        <w:rPr>
          <w:rFonts w:ascii="David" w:hAnsi="David" w:hint="cs"/>
          <w:szCs w:val="24"/>
          <w:rtl/>
        </w:rPr>
        <w:t>ות</w:t>
      </w:r>
      <w:r w:rsidR="00086F64" w:rsidRPr="008E0DC0">
        <w:rPr>
          <w:rFonts w:ascii="David" w:hAnsi="David"/>
          <w:szCs w:val="24"/>
          <w:rtl/>
        </w:rPr>
        <w:t xml:space="preserve"> הבאים, בהתייחס ל</w:t>
      </w:r>
      <w:r w:rsidR="00086F64">
        <w:rPr>
          <w:rFonts w:ascii="David" w:hAnsi="David" w:hint="cs"/>
          <w:szCs w:val="24"/>
          <w:rtl/>
        </w:rPr>
        <w:t>מענה, ל</w:t>
      </w:r>
      <w:r w:rsidR="00086F64" w:rsidRPr="008E0DC0">
        <w:rPr>
          <w:rFonts w:ascii="David" w:hAnsi="David"/>
          <w:szCs w:val="24"/>
          <w:rtl/>
        </w:rPr>
        <w:t xml:space="preserve">מסמכים, </w:t>
      </w:r>
      <w:r w:rsidR="00086F64">
        <w:rPr>
          <w:rFonts w:ascii="David" w:hAnsi="David" w:hint="cs"/>
          <w:szCs w:val="24"/>
          <w:rtl/>
        </w:rPr>
        <w:t>ל</w:t>
      </w:r>
      <w:r w:rsidR="00086F64" w:rsidRPr="008E0DC0">
        <w:rPr>
          <w:rFonts w:ascii="David" w:hAnsi="David"/>
          <w:szCs w:val="24"/>
          <w:rtl/>
        </w:rPr>
        <w:t>מידע והנתונים שצרף המציע בהצעתו, המלצות לקוחות</w:t>
      </w:r>
      <w:r w:rsidR="005C1930">
        <w:rPr>
          <w:rFonts w:ascii="David" w:hAnsi="David" w:hint="cs"/>
          <w:szCs w:val="24"/>
          <w:rtl/>
        </w:rPr>
        <w:t xml:space="preserve"> (</w:t>
      </w:r>
      <w:r w:rsidR="005C1930" w:rsidRPr="005C1930">
        <w:rPr>
          <w:rFonts w:ascii="David" w:hAnsi="David" w:hint="cs"/>
          <w:b/>
          <w:bCs/>
          <w:szCs w:val="24"/>
          <w:rtl/>
        </w:rPr>
        <w:t xml:space="preserve">הציון הכולל לשלב זה יהיה </w:t>
      </w:r>
      <w:r w:rsidR="009A70B5">
        <w:rPr>
          <w:rFonts w:ascii="David" w:hAnsi="David" w:hint="cs"/>
          <w:b/>
          <w:bCs/>
          <w:szCs w:val="24"/>
          <w:rtl/>
        </w:rPr>
        <w:t>6</w:t>
      </w:r>
      <w:r w:rsidR="005C1930" w:rsidRPr="005C1930">
        <w:rPr>
          <w:rFonts w:ascii="David" w:hAnsi="David" w:hint="cs"/>
          <w:b/>
          <w:bCs/>
          <w:szCs w:val="24"/>
          <w:rtl/>
        </w:rPr>
        <w:t>0% מ</w:t>
      </w:r>
      <w:r w:rsidR="00D65183">
        <w:rPr>
          <w:rFonts w:ascii="David" w:hAnsi="David" w:hint="cs"/>
          <w:b/>
          <w:bCs/>
          <w:szCs w:val="24"/>
          <w:rtl/>
        </w:rPr>
        <w:t>ה</w:t>
      </w:r>
      <w:r w:rsidR="005C1930" w:rsidRPr="005C1930">
        <w:rPr>
          <w:rFonts w:ascii="David" w:hAnsi="David" w:hint="cs"/>
          <w:b/>
          <w:bCs/>
          <w:szCs w:val="24"/>
          <w:rtl/>
        </w:rPr>
        <w:t>ציון ה</w:t>
      </w:r>
      <w:r w:rsidR="00D65183">
        <w:rPr>
          <w:rFonts w:ascii="David" w:hAnsi="David" w:hint="cs"/>
          <w:b/>
          <w:bCs/>
          <w:szCs w:val="24"/>
          <w:rtl/>
        </w:rPr>
        <w:t>כולל של</w:t>
      </w:r>
      <w:r w:rsidR="005C1930" w:rsidRPr="005C1930">
        <w:rPr>
          <w:rFonts w:ascii="David" w:hAnsi="David" w:hint="cs"/>
          <w:b/>
          <w:bCs/>
          <w:szCs w:val="24"/>
          <w:rtl/>
        </w:rPr>
        <w:t xml:space="preserve"> ההצעה</w:t>
      </w:r>
      <w:r w:rsidR="005C1930">
        <w:rPr>
          <w:rFonts w:ascii="David" w:hAnsi="David" w:hint="cs"/>
          <w:szCs w:val="24"/>
          <w:rtl/>
        </w:rPr>
        <w:t>)</w:t>
      </w:r>
      <w:r w:rsidR="00086F64" w:rsidRPr="008E0DC0">
        <w:rPr>
          <w:rFonts w:ascii="David" w:hAnsi="David"/>
          <w:szCs w:val="24"/>
          <w:rtl/>
        </w:rPr>
        <w:t>:</w:t>
      </w:r>
      <w:bookmarkEnd w:id="56"/>
    </w:p>
    <w:p w14:paraId="6904610F" w14:textId="77777777" w:rsidR="0079236E" w:rsidRDefault="0079236E">
      <w:pPr>
        <w:bidi w:val="0"/>
        <w:rPr>
          <w:rFonts w:ascii="David" w:hAnsi="David"/>
          <w:szCs w:val="24"/>
        </w:rPr>
      </w:pPr>
    </w:p>
    <w:p w14:paraId="0F3E8E41" w14:textId="24D81D3B" w:rsidR="008B3A63" w:rsidRPr="00415ED0" w:rsidRDefault="008B3A63" w:rsidP="00415ED0">
      <w:pPr>
        <w:keepNext/>
        <w:keepLines/>
        <w:numPr>
          <w:ilvl w:val="2"/>
          <w:numId w:val="3"/>
        </w:numPr>
        <w:spacing w:line="360" w:lineRule="auto"/>
        <w:ind w:left="1502" w:hanging="652"/>
        <w:jc w:val="both"/>
        <w:rPr>
          <w:rFonts w:ascii="David" w:hAnsi="David"/>
          <w:szCs w:val="24"/>
          <w:rtl/>
        </w:rPr>
        <w:sectPr w:rsidR="008B3A63" w:rsidRPr="00415ED0" w:rsidSect="001609C4">
          <w:headerReference w:type="default" r:id="rId14"/>
          <w:footerReference w:type="default" r:id="rId15"/>
          <w:pgSz w:w="11906" w:h="16838" w:code="9"/>
          <w:pgMar w:top="1440" w:right="1797" w:bottom="1440" w:left="1797" w:header="142" w:footer="567" w:gutter="0"/>
          <w:cols w:space="720"/>
          <w:titlePg/>
          <w:docGrid w:linePitch="326"/>
        </w:sectPr>
      </w:pPr>
      <w:r w:rsidRPr="00415ED0">
        <w:rPr>
          <w:rFonts w:ascii="David" w:hAnsi="David" w:hint="cs"/>
          <w:szCs w:val="24"/>
          <w:rtl/>
        </w:rPr>
        <w:t>יובהר כי ככל ויוצע יותר מיועץ אחד, כל אחד מהיועצים ינוקדו בהתאם לכל הפרמטרים המפורטים בטבלה שלהלן וציון ההצעה יהיה ממוצע הציונים של היועצים המוצעים.</w:t>
      </w:r>
    </w:p>
    <w:tbl>
      <w:tblPr>
        <w:tblStyle w:val="aff8"/>
        <w:bidiVisual/>
        <w:tblW w:w="14025" w:type="dxa"/>
        <w:tblInd w:w="-306" w:type="dxa"/>
        <w:tblLook w:val="04A0" w:firstRow="1" w:lastRow="0" w:firstColumn="1" w:lastColumn="0" w:noHBand="0" w:noVBand="1"/>
      </w:tblPr>
      <w:tblGrid>
        <w:gridCol w:w="4681"/>
        <w:gridCol w:w="992"/>
        <w:gridCol w:w="8352"/>
      </w:tblGrid>
      <w:tr w:rsidR="0051084A" w14:paraId="7011BD21" w14:textId="77777777" w:rsidTr="0079236E">
        <w:trPr>
          <w:tblHeader/>
        </w:trPr>
        <w:tc>
          <w:tcPr>
            <w:tcW w:w="4681" w:type="dxa"/>
          </w:tcPr>
          <w:p w14:paraId="6DE40956" w14:textId="77777777" w:rsidR="009A70B5" w:rsidRDefault="00EB1987" w:rsidP="009A70B5">
            <w:pPr>
              <w:keepNext/>
              <w:keepLines/>
              <w:spacing w:line="360" w:lineRule="auto"/>
              <w:jc w:val="both"/>
              <w:rPr>
                <w:rFonts w:ascii="David" w:hAnsi="David"/>
                <w:szCs w:val="24"/>
                <w:rtl/>
              </w:rPr>
            </w:pPr>
            <w:r>
              <w:rPr>
                <w:rFonts w:hint="cs"/>
                <w:b/>
                <w:bCs/>
                <w:color w:val="000000"/>
                <w:rtl/>
              </w:rPr>
              <w:t>אמת המידה</w:t>
            </w:r>
          </w:p>
        </w:tc>
        <w:tc>
          <w:tcPr>
            <w:tcW w:w="992" w:type="dxa"/>
          </w:tcPr>
          <w:p w14:paraId="60470B25" w14:textId="77777777" w:rsidR="009A70B5" w:rsidRDefault="00EB1987" w:rsidP="009A70B5">
            <w:pPr>
              <w:keepNext/>
              <w:keepLines/>
              <w:spacing w:line="360" w:lineRule="auto"/>
              <w:jc w:val="both"/>
              <w:rPr>
                <w:rFonts w:ascii="David" w:hAnsi="David"/>
                <w:szCs w:val="24"/>
                <w:rtl/>
              </w:rPr>
            </w:pPr>
            <w:r>
              <w:rPr>
                <w:rFonts w:hint="cs"/>
                <w:b/>
                <w:bCs/>
                <w:color w:val="000000"/>
                <w:rtl/>
              </w:rPr>
              <w:t>משקל</w:t>
            </w:r>
          </w:p>
        </w:tc>
        <w:tc>
          <w:tcPr>
            <w:tcW w:w="8352" w:type="dxa"/>
          </w:tcPr>
          <w:p w14:paraId="208381A8" w14:textId="77777777" w:rsidR="009A70B5" w:rsidRDefault="00EB1987" w:rsidP="009A70B5">
            <w:pPr>
              <w:keepNext/>
              <w:keepLines/>
              <w:spacing w:line="360" w:lineRule="auto"/>
              <w:jc w:val="both"/>
              <w:rPr>
                <w:rFonts w:ascii="David" w:hAnsi="David"/>
                <w:szCs w:val="24"/>
                <w:rtl/>
              </w:rPr>
            </w:pPr>
            <w:r>
              <w:rPr>
                <w:rFonts w:hint="cs"/>
                <w:b/>
                <w:bCs/>
                <w:color w:val="000000"/>
                <w:rtl/>
              </w:rPr>
              <w:t>אופן מתן הניקוד</w:t>
            </w:r>
          </w:p>
        </w:tc>
      </w:tr>
      <w:tr w:rsidR="0051084A" w14:paraId="307468C0" w14:textId="77777777" w:rsidTr="0079236E">
        <w:trPr>
          <w:tblHeader/>
        </w:trPr>
        <w:tc>
          <w:tcPr>
            <w:tcW w:w="4681" w:type="dxa"/>
            <w:vMerge w:val="restart"/>
          </w:tcPr>
          <w:p w14:paraId="528F9E89" w14:textId="5473949D" w:rsidR="0079236E" w:rsidRDefault="0047443C" w:rsidP="009A70B5">
            <w:pPr>
              <w:spacing w:line="360" w:lineRule="auto"/>
              <w:rPr>
                <w:rFonts w:ascii="David" w:hAnsi="David"/>
                <w:b/>
                <w:bCs/>
                <w:color w:val="000000"/>
                <w:rtl/>
              </w:rPr>
            </w:pPr>
            <w:r>
              <w:rPr>
                <w:rFonts w:ascii="David" w:hAnsi="David" w:hint="cs"/>
                <w:b/>
                <w:bCs/>
                <w:color w:val="000000"/>
                <w:rtl/>
              </w:rPr>
              <w:t>היוע</w:t>
            </w:r>
            <w:r w:rsidR="008B3A63">
              <w:rPr>
                <w:rFonts w:ascii="David" w:hAnsi="David" w:hint="cs"/>
                <w:b/>
                <w:bCs/>
                <w:color w:val="000000"/>
                <w:rtl/>
              </w:rPr>
              <w:t xml:space="preserve">צים </w:t>
            </w:r>
            <w:r w:rsidR="00EB1987" w:rsidRPr="00691156">
              <w:rPr>
                <w:rFonts w:ascii="David" w:hAnsi="David"/>
                <w:b/>
                <w:bCs/>
                <w:color w:val="000000"/>
                <w:rtl/>
              </w:rPr>
              <w:t>המוצע</w:t>
            </w:r>
            <w:r w:rsidR="008B3A63">
              <w:rPr>
                <w:rFonts w:ascii="David" w:hAnsi="David" w:hint="cs"/>
                <w:b/>
                <w:bCs/>
                <w:color w:val="000000"/>
                <w:rtl/>
              </w:rPr>
              <w:t>ים</w:t>
            </w:r>
            <w:r w:rsidR="00EB1987" w:rsidRPr="00691156">
              <w:rPr>
                <w:rFonts w:ascii="David" w:hAnsi="David"/>
                <w:b/>
                <w:bCs/>
                <w:color w:val="000000"/>
                <w:rtl/>
              </w:rPr>
              <w:t xml:space="preserve"> –</w:t>
            </w:r>
            <w:r w:rsidR="008B3A63">
              <w:rPr>
                <w:rFonts w:ascii="David" w:hAnsi="David" w:hint="cs"/>
                <w:b/>
                <w:bCs/>
                <w:color w:val="000000"/>
                <w:rtl/>
              </w:rPr>
              <w:t xml:space="preserve"> </w:t>
            </w:r>
            <w:r w:rsidR="00EB1987" w:rsidRPr="00691156">
              <w:rPr>
                <w:rFonts w:ascii="David" w:hAnsi="David"/>
                <w:b/>
                <w:bCs/>
                <w:color w:val="000000"/>
                <w:rtl/>
              </w:rPr>
              <w:t>הניסיון יפורט ב</w:t>
            </w:r>
            <w:r w:rsidR="00691156" w:rsidRPr="00691156">
              <w:rPr>
                <w:rFonts w:ascii="David" w:hAnsi="David"/>
                <w:b/>
                <w:bCs/>
                <w:color w:val="000000"/>
                <w:rtl/>
              </w:rPr>
              <w:t xml:space="preserve">סעיף </w:t>
            </w:r>
            <w:r w:rsidR="00691156" w:rsidRPr="00691156">
              <w:rPr>
                <w:rFonts w:ascii="David" w:hAnsi="David"/>
                <w:b/>
                <w:bCs/>
                <w:color w:val="000000"/>
                <w:rtl/>
              </w:rPr>
              <w:fldChar w:fldCharType="begin"/>
            </w:r>
            <w:r w:rsidR="00691156" w:rsidRPr="00691156">
              <w:rPr>
                <w:rFonts w:ascii="David" w:hAnsi="David"/>
                <w:b/>
                <w:bCs/>
                <w:color w:val="000000"/>
                <w:rtl/>
              </w:rPr>
              <w:instrText xml:space="preserve"> </w:instrText>
            </w:r>
            <w:r w:rsidR="00691156" w:rsidRPr="00691156">
              <w:rPr>
                <w:rFonts w:ascii="David" w:hAnsi="David"/>
                <w:b/>
                <w:bCs/>
                <w:color w:val="000000"/>
              </w:rPr>
              <w:instrText>REF</w:instrText>
            </w:r>
            <w:r w:rsidR="00691156" w:rsidRPr="00691156">
              <w:rPr>
                <w:rFonts w:ascii="David" w:hAnsi="David"/>
                <w:b/>
                <w:bCs/>
                <w:color w:val="000000"/>
                <w:rtl/>
              </w:rPr>
              <w:instrText xml:space="preserve"> _</w:instrText>
            </w:r>
            <w:r w:rsidR="00691156" w:rsidRPr="00691156">
              <w:rPr>
                <w:rFonts w:ascii="David" w:hAnsi="David"/>
                <w:b/>
                <w:bCs/>
                <w:color w:val="000000"/>
              </w:rPr>
              <w:instrText>Ref132032335 \r \h</w:instrText>
            </w:r>
            <w:r w:rsidR="00691156" w:rsidRPr="00691156">
              <w:rPr>
                <w:rFonts w:ascii="David" w:hAnsi="David"/>
                <w:b/>
                <w:bCs/>
                <w:color w:val="000000"/>
                <w:rtl/>
              </w:rPr>
              <w:instrText xml:space="preserve"> </w:instrText>
            </w:r>
            <w:r w:rsidR="00691156">
              <w:rPr>
                <w:rFonts w:ascii="David" w:hAnsi="David"/>
                <w:b/>
                <w:bCs/>
                <w:color w:val="000000"/>
                <w:rtl/>
              </w:rPr>
              <w:instrText xml:space="preserve"> \* </w:instrText>
            </w:r>
            <w:r w:rsidR="00691156">
              <w:rPr>
                <w:rFonts w:ascii="David" w:hAnsi="David"/>
                <w:b/>
                <w:bCs/>
                <w:color w:val="000000"/>
              </w:rPr>
              <w:instrText>MERGEFORMAT</w:instrText>
            </w:r>
            <w:r w:rsidR="00691156">
              <w:rPr>
                <w:rFonts w:ascii="David" w:hAnsi="David"/>
                <w:b/>
                <w:bCs/>
                <w:color w:val="000000"/>
                <w:rtl/>
              </w:rPr>
              <w:instrText xml:space="preserve"> </w:instrText>
            </w:r>
            <w:r w:rsidR="00691156" w:rsidRPr="00691156">
              <w:rPr>
                <w:rFonts w:ascii="David" w:hAnsi="David"/>
                <w:b/>
                <w:bCs/>
                <w:color w:val="000000"/>
                <w:rtl/>
              </w:rPr>
            </w:r>
            <w:r w:rsidR="00691156" w:rsidRPr="00691156">
              <w:rPr>
                <w:rFonts w:ascii="David" w:hAnsi="David"/>
                <w:b/>
                <w:bCs/>
                <w:color w:val="000000"/>
                <w:rtl/>
              </w:rPr>
              <w:fldChar w:fldCharType="separate"/>
            </w:r>
            <w:r w:rsidR="00FB2CB9">
              <w:rPr>
                <w:rFonts w:ascii="David" w:hAnsi="David"/>
                <w:b/>
                <w:bCs/>
                <w:color w:val="000000"/>
                <w:cs/>
              </w:rPr>
              <w:t>‎</w:t>
            </w:r>
            <w:r w:rsidR="00FB2CB9">
              <w:rPr>
                <w:rFonts w:ascii="David" w:hAnsi="David"/>
                <w:b/>
                <w:bCs/>
                <w:color w:val="000000"/>
              </w:rPr>
              <w:t>7.1.10</w:t>
            </w:r>
            <w:r w:rsidR="00691156" w:rsidRPr="00691156">
              <w:rPr>
                <w:rFonts w:ascii="David" w:hAnsi="David"/>
                <w:b/>
                <w:bCs/>
                <w:color w:val="000000"/>
                <w:rtl/>
              </w:rPr>
              <w:fldChar w:fldCharType="end"/>
            </w:r>
            <w:r w:rsidR="00691156" w:rsidRPr="00691156">
              <w:rPr>
                <w:rFonts w:ascii="David" w:hAnsi="David"/>
                <w:b/>
                <w:bCs/>
                <w:color w:val="000000"/>
                <w:rtl/>
              </w:rPr>
              <w:t xml:space="preserve"> לנספח א' ל</w:t>
            </w:r>
            <w:r w:rsidR="00EB1987" w:rsidRPr="00691156">
              <w:rPr>
                <w:rFonts w:ascii="David" w:hAnsi="David"/>
                <w:b/>
                <w:bCs/>
                <w:color w:val="000000"/>
                <w:rtl/>
              </w:rPr>
              <w:t>חוברת ההצעה ויוגש גם ע"ג קובץ אקסל ע"ג דיסק און קי</w:t>
            </w:r>
          </w:p>
          <w:p w14:paraId="5337D67F" w14:textId="77777777" w:rsidR="00D618A5" w:rsidRDefault="00D618A5" w:rsidP="00743CBC">
            <w:pPr>
              <w:spacing w:line="360" w:lineRule="auto"/>
              <w:jc w:val="both"/>
              <w:rPr>
                <w:rFonts w:ascii="David" w:hAnsi="David"/>
                <w:b/>
                <w:bCs/>
                <w:color w:val="000000"/>
                <w:rtl/>
              </w:rPr>
            </w:pPr>
            <w:r>
              <w:rPr>
                <w:rFonts w:ascii="David" w:hAnsi="David" w:hint="cs"/>
                <w:b/>
                <w:bCs/>
                <w:color w:val="000000"/>
                <w:rtl/>
              </w:rPr>
              <w:t>היה והוצעו שני יועצים במסגרת ההצעה, צבירת הנקודות בהתאם לסעיף זה תהיה מצטברת עבור ניסיונם של שני היועצים יחדיו.</w:t>
            </w:r>
          </w:p>
          <w:p w14:paraId="7391968B" w14:textId="0C157140" w:rsidR="00D618A5" w:rsidRPr="00691156" w:rsidRDefault="00D618A5" w:rsidP="00743CBC">
            <w:pPr>
              <w:spacing w:line="360" w:lineRule="auto"/>
              <w:jc w:val="both"/>
              <w:rPr>
                <w:rFonts w:ascii="David" w:hAnsi="David"/>
                <w:b/>
                <w:bCs/>
                <w:color w:val="000000"/>
                <w:rtl/>
              </w:rPr>
            </w:pPr>
            <w:r>
              <w:rPr>
                <w:rFonts w:ascii="David" w:hAnsi="David" w:hint="cs"/>
                <w:b/>
                <w:bCs/>
                <w:color w:val="000000"/>
                <w:rtl/>
              </w:rPr>
              <w:t xml:space="preserve">כך למשל, אם הוצג ניסיון בכתיבת </w:t>
            </w:r>
            <w:r w:rsidRPr="009A70B5">
              <w:rPr>
                <w:rFonts w:ascii="David" w:hAnsi="David" w:hint="cs"/>
                <w:b/>
                <w:bCs/>
                <w:color w:val="000000"/>
                <w:rtl/>
              </w:rPr>
              <w:t>תרחישי לחימה, רע"ד, פנדמיה של שפעת, סייבר</w:t>
            </w:r>
            <w:r>
              <w:rPr>
                <w:rFonts w:ascii="David" w:hAnsi="David" w:hint="cs"/>
                <w:b/>
                <w:bCs/>
                <w:color w:val="000000"/>
                <w:rtl/>
              </w:rPr>
              <w:t xml:space="preserve"> בהיקף של 3 תרחישים ליועץ אחד ותרחיש נוסף ליועץ השני, ינוקד המציע ב-</w:t>
            </w:r>
            <w:r w:rsidR="00FB2CB9">
              <w:rPr>
                <w:rFonts w:ascii="David" w:hAnsi="David" w:hint="cs"/>
                <w:b/>
                <w:bCs/>
                <w:color w:val="000000"/>
                <w:rtl/>
              </w:rPr>
              <w:t>8</w:t>
            </w:r>
            <w:r>
              <w:rPr>
                <w:rFonts w:ascii="David" w:hAnsi="David" w:hint="cs"/>
                <w:b/>
                <w:bCs/>
                <w:color w:val="000000"/>
                <w:rtl/>
              </w:rPr>
              <w:t xml:space="preserve"> נקודות לסעיף זה. </w:t>
            </w:r>
          </w:p>
        </w:tc>
        <w:tc>
          <w:tcPr>
            <w:tcW w:w="992" w:type="dxa"/>
          </w:tcPr>
          <w:p w14:paraId="33494091" w14:textId="7119320F" w:rsidR="0079236E" w:rsidRDefault="00FB2CB9" w:rsidP="0079236E">
            <w:pPr>
              <w:spacing w:line="360" w:lineRule="auto"/>
              <w:rPr>
                <w:rFonts w:ascii="David" w:hAnsi="David"/>
                <w:szCs w:val="24"/>
                <w:rtl/>
              </w:rPr>
            </w:pPr>
            <w:r>
              <w:rPr>
                <w:rFonts w:hint="cs"/>
                <w:color w:val="000000"/>
                <w:rtl/>
              </w:rPr>
              <w:t xml:space="preserve">10 </w:t>
            </w:r>
            <w:r w:rsidR="00691156">
              <w:rPr>
                <w:rFonts w:hint="cs"/>
                <w:color w:val="000000"/>
                <w:rtl/>
              </w:rPr>
              <w:t>נ</w:t>
            </w:r>
            <w:r w:rsidR="00EB1987">
              <w:rPr>
                <w:rFonts w:hint="cs"/>
                <w:color w:val="000000"/>
                <w:rtl/>
              </w:rPr>
              <w:t>קודות</w:t>
            </w:r>
          </w:p>
        </w:tc>
        <w:tc>
          <w:tcPr>
            <w:tcW w:w="8352" w:type="dxa"/>
          </w:tcPr>
          <w:p w14:paraId="1C3ECE13" w14:textId="00511E35" w:rsidR="0079236E" w:rsidRPr="009A70B5" w:rsidRDefault="00FB2CB9" w:rsidP="00FB2CB9">
            <w:pPr>
              <w:tabs>
                <w:tab w:val="left" w:pos="370"/>
              </w:tabs>
              <w:spacing w:line="360" w:lineRule="auto"/>
              <w:contextualSpacing/>
              <w:rPr>
                <w:rFonts w:ascii="David" w:hAnsi="David" w:cs="Times New Roman"/>
                <w:b/>
                <w:bCs/>
                <w:color w:val="000000"/>
                <w:rtl/>
              </w:rPr>
            </w:pPr>
            <w:r w:rsidRPr="00FB2CB9">
              <w:rPr>
                <w:rFonts w:ascii="David" w:hAnsi="David"/>
                <w:b/>
                <w:bCs/>
                <w:color w:val="000000"/>
                <w:rtl/>
              </w:rPr>
              <w:t xml:space="preserve">ניסיון בכתיבת אוגדן תרחישי החירום לאומיים (לחימה, רע"ד, פנדמיה של שפעת, סייבר), </w:t>
            </w:r>
            <w:r w:rsidRPr="00261D88">
              <w:rPr>
                <w:rFonts w:ascii="David" w:hAnsi="David"/>
                <w:color w:val="000000"/>
                <w:rtl/>
              </w:rPr>
              <w:t xml:space="preserve">עבור כל אוגדן </w:t>
            </w:r>
            <w:r w:rsidRPr="00261D88">
              <w:rPr>
                <w:rFonts w:ascii="David" w:hAnsi="David" w:hint="eastAsia"/>
                <w:color w:val="000000"/>
                <w:rtl/>
              </w:rPr>
              <w:t>יינתנו</w:t>
            </w:r>
            <w:r w:rsidRPr="00261D88">
              <w:rPr>
                <w:rFonts w:ascii="David" w:hAnsi="David"/>
                <w:color w:val="000000"/>
                <w:rtl/>
              </w:rPr>
              <w:t xml:space="preserve"> 2 </w:t>
            </w:r>
            <w:proofErr w:type="spellStart"/>
            <w:r w:rsidRPr="00261D88">
              <w:rPr>
                <w:rFonts w:ascii="David" w:hAnsi="David"/>
                <w:color w:val="000000"/>
                <w:rtl/>
              </w:rPr>
              <w:t>נק</w:t>
            </w:r>
            <w:proofErr w:type="spellEnd"/>
            <w:r w:rsidRPr="00261D88">
              <w:rPr>
                <w:rFonts w:ascii="David" w:hAnsi="David"/>
                <w:color w:val="000000"/>
                <w:rtl/>
              </w:rPr>
              <w:t>, ועד 10 סה"כ</w:t>
            </w:r>
          </w:p>
        </w:tc>
      </w:tr>
      <w:tr w:rsidR="00FB2CB9" w14:paraId="4AFAE8FF" w14:textId="77777777" w:rsidTr="00261D88">
        <w:trPr>
          <w:trHeight w:val="1587"/>
          <w:tblHeader/>
        </w:trPr>
        <w:tc>
          <w:tcPr>
            <w:tcW w:w="4681" w:type="dxa"/>
            <w:vMerge/>
          </w:tcPr>
          <w:p w14:paraId="7CE349EA" w14:textId="77777777" w:rsidR="00FB2CB9" w:rsidRDefault="00FB2CB9" w:rsidP="009A70B5">
            <w:pPr>
              <w:keepNext/>
              <w:keepLines/>
              <w:spacing w:line="360" w:lineRule="auto"/>
              <w:jc w:val="both"/>
              <w:rPr>
                <w:rFonts w:ascii="David" w:hAnsi="David"/>
                <w:szCs w:val="24"/>
                <w:rtl/>
              </w:rPr>
            </w:pPr>
          </w:p>
        </w:tc>
        <w:tc>
          <w:tcPr>
            <w:tcW w:w="992" w:type="dxa"/>
          </w:tcPr>
          <w:p w14:paraId="369790BE" w14:textId="495D2AE8" w:rsidR="00FB2CB9" w:rsidRDefault="00FB2CB9" w:rsidP="00FB2CB9">
            <w:pPr>
              <w:spacing w:line="360" w:lineRule="auto"/>
              <w:rPr>
                <w:rFonts w:ascii="David" w:hAnsi="David"/>
                <w:szCs w:val="24"/>
                <w:rtl/>
              </w:rPr>
            </w:pPr>
            <w:r>
              <w:rPr>
                <w:rFonts w:hint="cs"/>
                <w:color w:val="000000"/>
                <w:rtl/>
              </w:rPr>
              <w:t>10 נקודות</w:t>
            </w:r>
          </w:p>
        </w:tc>
        <w:tc>
          <w:tcPr>
            <w:tcW w:w="8352" w:type="dxa"/>
          </w:tcPr>
          <w:p w14:paraId="6F9890E1" w14:textId="2420B4E0" w:rsidR="00FB2CB9" w:rsidRPr="009A70B5" w:rsidRDefault="00FB2CB9" w:rsidP="00FB2CB9">
            <w:pPr>
              <w:tabs>
                <w:tab w:val="left" w:pos="370"/>
              </w:tabs>
              <w:spacing w:line="360" w:lineRule="auto"/>
              <w:contextualSpacing/>
              <w:rPr>
                <w:rFonts w:ascii="David" w:hAnsi="David"/>
                <w:color w:val="000000"/>
                <w:rtl/>
              </w:rPr>
            </w:pPr>
            <w:r w:rsidRPr="009A70B5">
              <w:rPr>
                <w:rFonts w:ascii="David" w:hAnsi="David" w:hint="cs"/>
                <w:b/>
                <w:bCs/>
                <w:color w:val="000000"/>
                <w:rtl/>
              </w:rPr>
              <w:t>ניסיון בכתיבת יעדי רמות שירות וניהול ביקושים בשעת חירום</w:t>
            </w:r>
            <w:r>
              <w:rPr>
                <w:rFonts w:ascii="David" w:hAnsi="David" w:hint="cs"/>
                <w:b/>
                <w:bCs/>
                <w:color w:val="000000"/>
                <w:rtl/>
              </w:rPr>
              <w:t xml:space="preserve">, </w:t>
            </w:r>
            <w:r w:rsidRPr="00FB2CB9">
              <w:rPr>
                <w:rFonts w:ascii="David" w:hAnsi="David"/>
                <w:b/>
                <w:bCs/>
                <w:color w:val="000000"/>
                <w:rtl/>
              </w:rPr>
              <w:t xml:space="preserve">ניסיון בכתיבת נהלי הפעלה משרדיים </w:t>
            </w:r>
            <w:proofErr w:type="spellStart"/>
            <w:r w:rsidRPr="00FB2CB9">
              <w:rPr>
                <w:rFonts w:ascii="David" w:hAnsi="David"/>
                <w:b/>
                <w:bCs/>
                <w:color w:val="000000"/>
                <w:rtl/>
              </w:rPr>
              <w:t>בשע"ח</w:t>
            </w:r>
            <w:proofErr w:type="spellEnd"/>
            <w:r w:rsidRPr="009A70B5">
              <w:rPr>
                <w:rFonts w:ascii="David" w:hAnsi="David" w:hint="cs"/>
                <w:b/>
                <w:bCs/>
                <w:color w:val="000000"/>
                <w:rtl/>
              </w:rPr>
              <w:t xml:space="preserve"> - </w:t>
            </w:r>
            <w:r w:rsidRPr="009A70B5">
              <w:rPr>
                <w:rFonts w:ascii="David" w:hAnsi="David" w:hint="cs"/>
                <w:color w:val="000000"/>
                <w:rtl/>
              </w:rPr>
              <w:t xml:space="preserve">עבור כל </w:t>
            </w:r>
            <w:proofErr w:type="spellStart"/>
            <w:r w:rsidRPr="009A70B5">
              <w:rPr>
                <w:rFonts w:ascii="David" w:hAnsi="David" w:hint="cs"/>
                <w:color w:val="000000"/>
                <w:rtl/>
              </w:rPr>
              <w:t>פרוייקט</w:t>
            </w:r>
            <w:proofErr w:type="spellEnd"/>
            <w:r w:rsidRPr="009A70B5">
              <w:rPr>
                <w:rFonts w:ascii="David" w:hAnsi="David" w:hint="cs"/>
                <w:color w:val="000000"/>
                <w:rtl/>
              </w:rPr>
              <w:t xml:space="preserve"> שכלל ייעוץ/כתיבת יעדי רמות שירות וניהול ביקושים בשעת חירום, שבוצע ע"י </w:t>
            </w:r>
            <w:r>
              <w:rPr>
                <w:rFonts w:ascii="David" w:hAnsi="David" w:hint="cs"/>
                <w:color w:val="000000"/>
                <w:rtl/>
              </w:rPr>
              <w:t>היועץ המוצע</w:t>
            </w:r>
            <w:r w:rsidRPr="009A70B5">
              <w:rPr>
                <w:rFonts w:ascii="David" w:hAnsi="David" w:hint="cs"/>
                <w:color w:val="000000"/>
                <w:rtl/>
              </w:rPr>
              <w:t xml:space="preserve">, יינתנו </w:t>
            </w:r>
            <w:r>
              <w:rPr>
                <w:rFonts w:ascii="David" w:hAnsi="David" w:hint="cs"/>
                <w:color w:val="000000"/>
                <w:rtl/>
              </w:rPr>
              <w:t>2</w:t>
            </w:r>
            <w:r w:rsidRPr="009A70B5">
              <w:rPr>
                <w:rFonts w:ascii="David" w:hAnsi="David" w:hint="cs"/>
                <w:color w:val="000000"/>
                <w:rtl/>
              </w:rPr>
              <w:t xml:space="preserve"> נקודות, עד למקסימום </w:t>
            </w:r>
            <w:r>
              <w:rPr>
                <w:rFonts w:ascii="David" w:hAnsi="David" w:hint="cs"/>
                <w:color w:val="000000"/>
                <w:rtl/>
              </w:rPr>
              <w:t>10</w:t>
            </w:r>
            <w:r w:rsidRPr="009A70B5">
              <w:rPr>
                <w:rFonts w:ascii="David" w:hAnsi="David" w:hint="cs"/>
                <w:color w:val="000000"/>
                <w:rtl/>
              </w:rPr>
              <w:t xml:space="preserve"> נקודות באמת מידה זו.</w:t>
            </w:r>
            <w:r>
              <w:rPr>
                <w:rFonts w:ascii="David" w:hAnsi="David" w:hint="cs"/>
                <w:color w:val="000000"/>
                <w:rtl/>
              </w:rPr>
              <w:t xml:space="preserve"> </w:t>
            </w:r>
          </w:p>
        </w:tc>
      </w:tr>
      <w:tr w:rsidR="00FB2CB9" w14:paraId="00310C63" w14:textId="77777777" w:rsidTr="00E02AFF">
        <w:trPr>
          <w:trHeight w:val="1545"/>
          <w:tblHeader/>
        </w:trPr>
        <w:tc>
          <w:tcPr>
            <w:tcW w:w="4681" w:type="dxa"/>
            <w:vMerge/>
          </w:tcPr>
          <w:p w14:paraId="78AD097E" w14:textId="77777777" w:rsidR="00FB2CB9" w:rsidRDefault="00FB2CB9" w:rsidP="009A70B5">
            <w:pPr>
              <w:keepNext/>
              <w:keepLines/>
              <w:spacing w:line="360" w:lineRule="auto"/>
              <w:jc w:val="both"/>
              <w:rPr>
                <w:rFonts w:ascii="David" w:hAnsi="David"/>
                <w:szCs w:val="24"/>
                <w:rtl/>
              </w:rPr>
            </w:pPr>
          </w:p>
        </w:tc>
        <w:tc>
          <w:tcPr>
            <w:tcW w:w="992" w:type="dxa"/>
          </w:tcPr>
          <w:p w14:paraId="215224CE" w14:textId="27F6013F" w:rsidR="00FB2CB9" w:rsidRDefault="00FB2CB9" w:rsidP="00FB2CB9">
            <w:pPr>
              <w:spacing w:line="360" w:lineRule="auto"/>
              <w:rPr>
                <w:rFonts w:ascii="David" w:hAnsi="David"/>
                <w:szCs w:val="24"/>
                <w:rtl/>
              </w:rPr>
            </w:pPr>
            <w:r>
              <w:rPr>
                <w:rFonts w:hint="cs"/>
                <w:color w:val="000000"/>
                <w:rtl/>
              </w:rPr>
              <w:t>5 נקודות</w:t>
            </w:r>
          </w:p>
        </w:tc>
        <w:tc>
          <w:tcPr>
            <w:tcW w:w="8352" w:type="dxa"/>
          </w:tcPr>
          <w:p w14:paraId="1EAD7A14" w14:textId="5D70247A" w:rsidR="00FB2CB9" w:rsidRPr="009A70B5" w:rsidRDefault="00FB2CB9" w:rsidP="00FB2CB9">
            <w:pPr>
              <w:tabs>
                <w:tab w:val="left" w:pos="370"/>
              </w:tabs>
              <w:spacing w:line="360" w:lineRule="auto"/>
              <w:contextualSpacing/>
              <w:rPr>
                <w:rFonts w:ascii="David" w:hAnsi="David" w:cs="Times New Roman"/>
                <w:b/>
                <w:bCs/>
                <w:color w:val="000000"/>
                <w:rtl/>
              </w:rPr>
            </w:pPr>
            <w:r w:rsidRPr="009A70B5">
              <w:rPr>
                <w:rFonts w:ascii="David" w:hAnsi="David" w:hint="cs"/>
                <w:b/>
                <w:bCs/>
                <w:color w:val="000000"/>
                <w:rtl/>
              </w:rPr>
              <w:t xml:space="preserve">ניסיון בניהול תרגילי חירום - </w:t>
            </w:r>
            <w:r w:rsidRPr="009A70B5">
              <w:rPr>
                <w:rFonts w:ascii="David" w:hAnsi="David" w:hint="cs"/>
                <w:color w:val="000000"/>
                <w:rtl/>
              </w:rPr>
              <w:t xml:space="preserve">עבור כל תרגיל ברמה לאומית/משרד ממשלתי/רשות סטטוטורית/רשות עליונה </w:t>
            </w:r>
            <w:proofErr w:type="spellStart"/>
            <w:r w:rsidRPr="009A70B5">
              <w:rPr>
                <w:rFonts w:ascii="David" w:hAnsi="David" w:hint="cs"/>
                <w:color w:val="000000"/>
                <w:rtl/>
              </w:rPr>
              <w:t>מל"חית</w:t>
            </w:r>
            <w:proofErr w:type="spellEnd"/>
            <w:r w:rsidRPr="009A70B5">
              <w:rPr>
                <w:rFonts w:ascii="David" w:hAnsi="David" w:hint="cs"/>
                <w:color w:val="000000"/>
                <w:rtl/>
              </w:rPr>
              <w:t xml:space="preserve"> שבוצע ע"י </w:t>
            </w:r>
            <w:r>
              <w:rPr>
                <w:rFonts w:ascii="David" w:hAnsi="David" w:hint="cs"/>
                <w:color w:val="000000"/>
                <w:rtl/>
              </w:rPr>
              <w:t>היועץ המוצע</w:t>
            </w:r>
            <w:r w:rsidRPr="009A70B5">
              <w:rPr>
                <w:rFonts w:ascii="David" w:hAnsi="David" w:hint="cs"/>
                <w:color w:val="000000"/>
                <w:rtl/>
              </w:rPr>
              <w:t xml:space="preserve">, </w:t>
            </w:r>
            <w:proofErr w:type="spellStart"/>
            <w:r w:rsidRPr="009A70B5">
              <w:rPr>
                <w:rFonts w:ascii="David" w:hAnsi="David" w:hint="cs"/>
                <w:color w:val="000000"/>
                <w:rtl/>
              </w:rPr>
              <w:t>תנתן</w:t>
            </w:r>
            <w:proofErr w:type="spellEnd"/>
            <w:r w:rsidRPr="009A70B5">
              <w:rPr>
                <w:rFonts w:ascii="David" w:hAnsi="David" w:hint="cs"/>
                <w:color w:val="000000"/>
                <w:rtl/>
              </w:rPr>
              <w:t xml:space="preserve"> 1 נק' ועד 5 סה"כ.</w:t>
            </w:r>
            <w:r>
              <w:rPr>
                <w:rFonts w:ascii="David" w:hAnsi="David" w:hint="cs"/>
                <w:color w:val="000000"/>
                <w:rtl/>
              </w:rPr>
              <w:t xml:space="preserve"> </w:t>
            </w:r>
            <w:r w:rsidRPr="009A70B5">
              <w:rPr>
                <w:rFonts w:ascii="David" w:hAnsi="David" w:hint="cs"/>
                <w:b/>
                <w:bCs/>
                <w:color w:val="000000"/>
                <w:rtl/>
              </w:rPr>
              <w:t>לסעיף זה יחשב גם ניהול חדר מצב/ חמ"ל</w:t>
            </w:r>
          </w:p>
        </w:tc>
      </w:tr>
      <w:tr w:rsidR="00745259" w14:paraId="75D779DF" w14:textId="77777777" w:rsidTr="0079236E">
        <w:trPr>
          <w:tblHeader/>
        </w:trPr>
        <w:tc>
          <w:tcPr>
            <w:tcW w:w="4681" w:type="dxa"/>
          </w:tcPr>
          <w:p w14:paraId="1E8B50B8" w14:textId="0DFAC7AD" w:rsidR="00745259" w:rsidRDefault="00745259" w:rsidP="0079236E">
            <w:pPr>
              <w:spacing w:line="360" w:lineRule="auto"/>
              <w:rPr>
                <w:b/>
                <w:bCs/>
                <w:color w:val="000000"/>
                <w:rtl/>
              </w:rPr>
            </w:pPr>
            <w:r>
              <w:rPr>
                <w:rFonts w:hint="cs"/>
                <w:b/>
                <w:bCs/>
                <w:color w:val="000000"/>
                <w:rtl/>
              </w:rPr>
              <w:t xml:space="preserve">מספר יועצים </w:t>
            </w:r>
            <w:r w:rsidR="00222D5C">
              <w:rPr>
                <w:rFonts w:hint="cs"/>
                <w:b/>
                <w:bCs/>
                <w:color w:val="000000"/>
                <w:rtl/>
              </w:rPr>
              <w:t>המועסקים בצורה ישירה על ידי המציע</w:t>
            </w:r>
          </w:p>
        </w:tc>
        <w:tc>
          <w:tcPr>
            <w:tcW w:w="992" w:type="dxa"/>
          </w:tcPr>
          <w:p w14:paraId="61A46DFF" w14:textId="3E743FB6" w:rsidR="00745259" w:rsidRDefault="00222D5C" w:rsidP="009A70B5">
            <w:pPr>
              <w:keepNext/>
              <w:keepLines/>
              <w:spacing w:line="360" w:lineRule="auto"/>
              <w:jc w:val="both"/>
              <w:rPr>
                <w:rFonts w:ascii="David" w:hAnsi="David"/>
                <w:szCs w:val="24"/>
                <w:rtl/>
              </w:rPr>
            </w:pPr>
            <w:r>
              <w:rPr>
                <w:rFonts w:ascii="David" w:hAnsi="David" w:hint="cs"/>
                <w:szCs w:val="24"/>
                <w:rtl/>
              </w:rPr>
              <w:t>5 נקודות</w:t>
            </w:r>
          </w:p>
        </w:tc>
        <w:tc>
          <w:tcPr>
            <w:tcW w:w="8352" w:type="dxa"/>
          </w:tcPr>
          <w:p w14:paraId="7C1CBEFA" w14:textId="5F4D1555" w:rsidR="00745259" w:rsidRPr="00415ED0" w:rsidRDefault="00222D5C" w:rsidP="00415ED0">
            <w:pPr>
              <w:tabs>
                <w:tab w:val="left" w:pos="370"/>
              </w:tabs>
              <w:spacing w:line="360" w:lineRule="auto"/>
              <w:contextualSpacing/>
              <w:rPr>
                <w:rFonts w:ascii="David" w:hAnsi="David"/>
                <w:color w:val="000000"/>
                <w:rtl/>
              </w:rPr>
            </w:pPr>
            <w:r w:rsidRPr="00415ED0">
              <w:rPr>
                <w:rFonts w:ascii="David" w:hAnsi="David" w:hint="eastAsia"/>
                <w:color w:val="000000"/>
                <w:rtl/>
              </w:rPr>
              <w:t>עבור</w:t>
            </w:r>
            <w:r w:rsidRPr="00415ED0">
              <w:rPr>
                <w:rFonts w:ascii="David" w:hAnsi="David"/>
                <w:color w:val="000000"/>
                <w:rtl/>
              </w:rPr>
              <w:t xml:space="preserve"> כל יועץ </w:t>
            </w:r>
            <w:r w:rsidRPr="00415ED0">
              <w:rPr>
                <w:rFonts w:ascii="David" w:hAnsi="David" w:hint="eastAsia"/>
                <w:color w:val="000000"/>
                <w:rtl/>
              </w:rPr>
              <w:t>אשר</w:t>
            </w:r>
            <w:r w:rsidRPr="00415ED0">
              <w:rPr>
                <w:rFonts w:ascii="David" w:hAnsi="David"/>
                <w:color w:val="000000"/>
                <w:rtl/>
              </w:rPr>
              <w:t xml:space="preserve"> </w:t>
            </w:r>
            <w:r w:rsidRPr="00415ED0">
              <w:rPr>
                <w:rFonts w:ascii="David" w:hAnsi="David" w:hint="eastAsia"/>
                <w:color w:val="000000"/>
                <w:rtl/>
              </w:rPr>
              <w:t>מועסק</w:t>
            </w:r>
            <w:r w:rsidRPr="00415ED0">
              <w:rPr>
                <w:rFonts w:ascii="David" w:hAnsi="David"/>
                <w:color w:val="000000"/>
                <w:rtl/>
              </w:rPr>
              <w:t xml:space="preserve"> </w:t>
            </w:r>
            <w:r w:rsidRPr="00415ED0">
              <w:rPr>
                <w:rFonts w:ascii="David" w:hAnsi="David" w:hint="eastAsia"/>
                <w:color w:val="000000"/>
                <w:rtl/>
              </w:rPr>
              <w:t>ב</w:t>
            </w:r>
            <w:r>
              <w:rPr>
                <w:rFonts w:ascii="David" w:hAnsi="David" w:hint="cs"/>
                <w:color w:val="000000"/>
                <w:rtl/>
              </w:rPr>
              <w:t xml:space="preserve">צורה ישירה </w:t>
            </w:r>
            <w:r w:rsidR="00CA7FAE">
              <w:rPr>
                <w:rFonts w:ascii="David" w:hAnsi="David" w:hint="cs"/>
                <w:color w:val="000000"/>
                <w:rtl/>
              </w:rPr>
              <w:t xml:space="preserve">על ידי המציע </w:t>
            </w:r>
            <w:r>
              <w:rPr>
                <w:rFonts w:ascii="David" w:hAnsi="David" w:hint="cs"/>
                <w:color w:val="000000"/>
                <w:rtl/>
              </w:rPr>
              <w:t>ב</w:t>
            </w:r>
            <w:r w:rsidRPr="00415ED0">
              <w:rPr>
                <w:rFonts w:ascii="David" w:hAnsi="David" w:hint="eastAsia"/>
                <w:color w:val="000000"/>
                <w:rtl/>
              </w:rPr>
              <w:t>תחום</w:t>
            </w:r>
            <w:r w:rsidRPr="00415ED0">
              <w:rPr>
                <w:rFonts w:ascii="David" w:hAnsi="David"/>
                <w:color w:val="000000"/>
                <w:rtl/>
              </w:rPr>
              <w:t xml:space="preserve"> יעוץ הרציפות וביצע בשנה האחרונה </w:t>
            </w:r>
            <w:r w:rsidR="00CA7FAE">
              <w:rPr>
                <w:rFonts w:ascii="David" w:hAnsi="David" w:hint="cs"/>
                <w:color w:val="000000"/>
                <w:rtl/>
              </w:rPr>
              <w:t>5</w:t>
            </w:r>
            <w:r w:rsidRPr="00415ED0">
              <w:rPr>
                <w:rFonts w:ascii="David" w:hAnsi="David"/>
                <w:color w:val="000000"/>
                <w:rtl/>
              </w:rPr>
              <w:t xml:space="preserve">00 שעות יעוץ </w:t>
            </w:r>
            <w:r w:rsidR="00CA7FAE">
              <w:rPr>
                <w:rFonts w:ascii="David" w:hAnsi="David" w:hint="cs"/>
                <w:color w:val="000000"/>
                <w:rtl/>
              </w:rPr>
              <w:t xml:space="preserve">לפחות </w:t>
            </w:r>
            <w:r w:rsidRPr="00415ED0">
              <w:rPr>
                <w:rFonts w:ascii="David" w:hAnsi="David" w:hint="eastAsia"/>
                <w:color w:val="000000"/>
                <w:rtl/>
              </w:rPr>
              <w:t>בתחום</w:t>
            </w:r>
            <w:r w:rsidRPr="00415ED0">
              <w:rPr>
                <w:rFonts w:ascii="David" w:hAnsi="David"/>
                <w:color w:val="000000"/>
                <w:rtl/>
              </w:rPr>
              <w:t xml:space="preserve"> </w:t>
            </w:r>
            <w:r w:rsidRPr="00415ED0">
              <w:rPr>
                <w:rFonts w:ascii="David" w:hAnsi="David" w:hint="eastAsia"/>
                <w:color w:val="000000"/>
                <w:rtl/>
              </w:rPr>
              <w:t>הרציפות</w:t>
            </w:r>
            <w:r w:rsidRPr="00415ED0">
              <w:rPr>
                <w:rFonts w:ascii="David" w:hAnsi="David"/>
                <w:color w:val="000000"/>
                <w:rtl/>
              </w:rPr>
              <w:t xml:space="preserve"> </w:t>
            </w:r>
            <w:r w:rsidRPr="00415ED0">
              <w:rPr>
                <w:rFonts w:ascii="David" w:hAnsi="David" w:hint="eastAsia"/>
                <w:color w:val="000000"/>
                <w:rtl/>
              </w:rPr>
              <w:t>עבור</w:t>
            </w:r>
            <w:r w:rsidRPr="00415ED0">
              <w:rPr>
                <w:rFonts w:ascii="David" w:hAnsi="David"/>
                <w:color w:val="000000"/>
                <w:rtl/>
              </w:rPr>
              <w:t xml:space="preserve"> </w:t>
            </w:r>
            <w:r w:rsidRPr="00415ED0">
              <w:rPr>
                <w:rFonts w:ascii="David" w:hAnsi="David" w:hint="eastAsia"/>
                <w:color w:val="000000"/>
                <w:rtl/>
              </w:rPr>
              <w:t>המציע</w:t>
            </w:r>
            <w:r w:rsidRPr="00415ED0">
              <w:rPr>
                <w:rFonts w:ascii="David" w:hAnsi="David"/>
                <w:color w:val="000000"/>
                <w:rtl/>
              </w:rPr>
              <w:t xml:space="preserve"> תינתן נקודה ועד 5 נק' סה"כ</w:t>
            </w:r>
            <w:r w:rsidR="00CA7FAE">
              <w:rPr>
                <w:rFonts w:ascii="David" w:hAnsi="David" w:hint="cs"/>
                <w:color w:val="000000"/>
                <w:rtl/>
              </w:rPr>
              <w:t>.</w:t>
            </w:r>
          </w:p>
        </w:tc>
      </w:tr>
      <w:tr w:rsidR="0051084A" w14:paraId="62588678" w14:textId="77777777" w:rsidTr="0079236E">
        <w:trPr>
          <w:tblHeader/>
        </w:trPr>
        <w:tc>
          <w:tcPr>
            <w:tcW w:w="4681" w:type="dxa"/>
          </w:tcPr>
          <w:p w14:paraId="7D315E41" w14:textId="77777777" w:rsidR="009A70B5" w:rsidRPr="0079236E" w:rsidRDefault="00EB1987" w:rsidP="0079236E">
            <w:pPr>
              <w:spacing w:line="360" w:lineRule="auto"/>
              <w:rPr>
                <w:b/>
                <w:bCs/>
                <w:color w:val="000000"/>
                <w:rtl/>
              </w:rPr>
            </w:pPr>
            <w:r>
              <w:rPr>
                <w:rFonts w:hint="cs"/>
                <w:b/>
                <w:bCs/>
                <w:color w:val="000000"/>
                <w:rtl/>
              </w:rPr>
              <w:t>הערכת תיק עבודות  - מסמכים ודו"חות של היועצים המיועדים</w:t>
            </w:r>
          </w:p>
        </w:tc>
        <w:tc>
          <w:tcPr>
            <w:tcW w:w="992" w:type="dxa"/>
          </w:tcPr>
          <w:p w14:paraId="69F9E5C3" w14:textId="77777777" w:rsidR="009A70B5" w:rsidRDefault="00EB1987" w:rsidP="009A70B5">
            <w:pPr>
              <w:keepNext/>
              <w:keepLines/>
              <w:spacing w:line="360" w:lineRule="auto"/>
              <w:jc w:val="both"/>
              <w:rPr>
                <w:rFonts w:ascii="David" w:hAnsi="David"/>
                <w:szCs w:val="24"/>
                <w:rtl/>
              </w:rPr>
            </w:pPr>
            <w:r>
              <w:rPr>
                <w:rFonts w:ascii="David" w:hAnsi="David" w:hint="cs"/>
                <w:szCs w:val="24"/>
                <w:rtl/>
              </w:rPr>
              <w:t>25 נקודות</w:t>
            </w:r>
          </w:p>
        </w:tc>
        <w:tc>
          <w:tcPr>
            <w:tcW w:w="8352" w:type="dxa"/>
          </w:tcPr>
          <w:p w14:paraId="32F05750" w14:textId="62D62C69" w:rsidR="0079236E" w:rsidRDefault="00EB1987" w:rsidP="008F0037">
            <w:pPr>
              <w:pStyle w:val="aff5"/>
              <w:tabs>
                <w:tab w:val="left" w:pos="370"/>
              </w:tabs>
              <w:spacing w:line="360" w:lineRule="auto"/>
              <w:ind w:left="269"/>
              <w:rPr>
                <w:rFonts w:ascii="David" w:hAnsi="David"/>
                <w:color w:val="000000" w:themeColor="text1"/>
                <w:rtl/>
              </w:rPr>
            </w:pPr>
            <w:r>
              <w:rPr>
                <w:rFonts w:ascii="David" w:hAnsi="David" w:hint="cs"/>
                <w:color w:val="000000" w:themeColor="text1"/>
                <w:rtl/>
              </w:rPr>
              <w:t xml:space="preserve">המזמין יעריך 3 עבודות שיוגשו ע"י המציע ונכתבו </w:t>
            </w:r>
            <w:proofErr w:type="spellStart"/>
            <w:r>
              <w:rPr>
                <w:rFonts w:ascii="David" w:hAnsi="David" w:hint="cs"/>
                <w:color w:val="000000" w:themeColor="text1"/>
                <w:rtl/>
              </w:rPr>
              <w:t>ע"י</w:t>
            </w:r>
            <w:r w:rsidR="009A0DAC">
              <w:rPr>
                <w:rFonts w:ascii="David" w:hAnsi="David" w:hint="cs"/>
                <w:color w:val="000000" w:themeColor="text1"/>
                <w:rtl/>
              </w:rPr>
              <w:t>היועץ</w:t>
            </w:r>
            <w:proofErr w:type="spellEnd"/>
            <w:r w:rsidR="009A0DAC">
              <w:rPr>
                <w:rFonts w:ascii="David" w:hAnsi="David" w:hint="cs"/>
                <w:color w:val="000000" w:themeColor="text1"/>
                <w:rtl/>
              </w:rPr>
              <w:t xml:space="preserve"> המוצע</w:t>
            </w:r>
            <w:r>
              <w:rPr>
                <w:rFonts w:ascii="David" w:hAnsi="David" w:hint="cs"/>
                <w:color w:val="000000" w:themeColor="text1"/>
                <w:rtl/>
              </w:rPr>
              <w:t>. הציון בסעיף זה יהיה הממוצע של שלוש הדו"חות:</w:t>
            </w:r>
          </w:p>
          <w:p w14:paraId="49525A00" w14:textId="77777777" w:rsid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Pr>
                <w:rFonts w:ascii="David" w:hAnsi="David" w:hint="cs"/>
                <w:color w:val="000000" w:themeColor="text1"/>
                <w:rtl/>
              </w:rPr>
              <w:t>הדו"חות יהיו בנושאים המנויים בסעיפים לעיל ובלתי מסווגים או מושחרים במידת הצורך</w:t>
            </w:r>
          </w:p>
          <w:p w14:paraId="775385D7" w14:textId="77777777" w:rsidR="0079236E" w:rsidRDefault="00EB1987">
            <w:pPr>
              <w:pStyle w:val="aff5"/>
              <w:numPr>
                <w:ilvl w:val="0"/>
                <w:numId w:val="49"/>
              </w:numPr>
              <w:tabs>
                <w:tab w:val="left" w:pos="370"/>
              </w:tabs>
              <w:spacing w:line="360" w:lineRule="auto"/>
              <w:ind w:hanging="551"/>
              <w:contextualSpacing/>
              <w:rPr>
                <w:rFonts w:ascii="David" w:hAnsi="David"/>
                <w:color w:val="000000" w:themeColor="text1"/>
              </w:rPr>
            </w:pPr>
            <w:r>
              <w:rPr>
                <w:rFonts w:ascii="David" w:hAnsi="David" w:hint="cs"/>
                <w:color w:val="000000" w:themeColor="text1"/>
                <w:rtl/>
              </w:rPr>
              <w:t>ההערכה תתבצע ע"י הצוות המקצועי של המזמין ותכלול התייחסות ל:</w:t>
            </w:r>
          </w:p>
          <w:p w14:paraId="5A42931F" w14:textId="1876806F" w:rsidR="0079236E" w:rsidRDefault="00EB1987">
            <w:pPr>
              <w:pStyle w:val="aff5"/>
              <w:numPr>
                <w:ilvl w:val="0"/>
                <w:numId w:val="50"/>
              </w:numPr>
              <w:tabs>
                <w:tab w:val="left" w:pos="370"/>
              </w:tabs>
              <w:spacing w:line="360" w:lineRule="auto"/>
              <w:ind w:left="888" w:hanging="284"/>
              <w:contextualSpacing/>
              <w:rPr>
                <w:rFonts w:ascii="David" w:hAnsi="David"/>
                <w:color w:val="000000" w:themeColor="text1"/>
              </w:rPr>
            </w:pPr>
            <w:r>
              <w:rPr>
                <w:rFonts w:ascii="David" w:hAnsi="David" w:hint="cs"/>
                <w:color w:val="000000" w:themeColor="text1"/>
                <w:rtl/>
              </w:rPr>
              <w:t xml:space="preserve">איכות העבודה </w:t>
            </w:r>
            <w:r w:rsidR="00953242">
              <w:rPr>
                <w:rFonts w:ascii="David" w:hAnsi="David" w:hint="cs"/>
                <w:color w:val="000000" w:themeColor="text1"/>
                <w:rtl/>
              </w:rPr>
              <w:t>(5 נק')</w:t>
            </w:r>
          </w:p>
          <w:p w14:paraId="4712FC94" w14:textId="5555CA52" w:rsidR="0079236E" w:rsidRDefault="00EB1987">
            <w:pPr>
              <w:pStyle w:val="aff5"/>
              <w:numPr>
                <w:ilvl w:val="0"/>
                <w:numId w:val="50"/>
              </w:numPr>
              <w:tabs>
                <w:tab w:val="left" w:pos="370"/>
              </w:tabs>
              <w:spacing w:line="360" w:lineRule="auto"/>
              <w:ind w:left="888" w:hanging="284"/>
              <w:contextualSpacing/>
              <w:rPr>
                <w:rFonts w:ascii="David" w:hAnsi="David"/>
                <w:color w:val="000000" w:themeColor="text1"/>
              </w:rPr>
            </w:pPr>
            <w:r>
              <w:rPr>
                <w:rFonts w:ascii="David" w:hAnsi="David" w:hint="cs"/>
                <w:color w:val="000000" w:themeColor="text1"/>
                <w:rtl/>
              </w:rPr>
              <w:t>דיוק ומקצועיות</w:t>
            </w:r>
            <w:r w:rsidR="00953242">
              <w:rPr>
                <w:rFonts w:ascii="David" w:hAnsi="David" w:hint="cs"/>
                <w:color w:val="000000" w:themeColor="text1"/>
                <w:rtl/>
              </w:rPr>
              <w:t xml:space="preserve"> (4 נק')</w:t>
            </w:r>
          </w:p>
          <w:p w14:paraId="3E709E52" w14:textId="6410CD50" w:rsidR="0079236E" w:rsidRDefault="00EB1987">
            <w:pPr>
              <w:pStyle w:val="aff5"/>
              <w:numPr>
                <w:ilvl w:val="0"/>
                <w:numId w:val="50"/>
              </w:numPr>
              <w:tabs>
                <w:tab w:val="left" w:pos="370"/>
              </w:tabs>
              <w:spacing w:line="360" w:lineRule="auto"/>
              <w:ind w:left="888" w:hanging="284"/>
              <w:contextualSpacing/>
              <w:rPr>
                <w:rFonts w:ascii="David" w:hAnsi="David"/>
                <w:color w:val="000000" w:themeColor="text1"/>
              </w:rPr>
            </w:pPr>
            <w:r>
              <w:rPr>
                <w:rFonts w:ascii="David" w:hAnsi="David" w:hint="cs"/>
                <w:color w:val="000000" w:themeColor="text1"/>
                <w:rtl/>
              </w:rPr>
              <w:t>נהירות ובהירות</w:t>
            </w:r>
            <w:r w:rsidR="00953242">
              <w:rPr>
                <w:rFonts w:ascii="David" w:hAnsi="David" w:hint="cs"/>
                <w:color w:val="000000" w:themeColor="text1"/>
                <w:rtl/>
              </w:rPr>
              <w:t xml:space="preserve"> (4 נק')</w:t>
            </w:r>
          </w:p>
          <w:p w14:paraId="0176807E" w14:textId="5674C048" w:rsidR="0079236E" w:rsidRDefault="00EB1987">
            <w:pPr>
              <w:pStyle w:val="aff5"/>
              <w:numPr>
                <w:ilvl w:val="0"/>
                <w:numId w:val="50"/>
              </w:numPr>
              <w:tabs>
                <w:tab w:val="left" w:pos="370"/>
              </w:tabs>
              <w:spacing w:line="360" w:lineRule="auto"/>
              <w:ind w:left="888" w:hanging="284"/>
              <w:contextualSpacing/>
              <w:rPr>
                <w:rFonts w:ascii="David" w:hAnsi="David"/>
                <w:color w:val="000000" w:themeColor="text1"/>
              </w:rPr>
            </w:pPr>
            <w:r>
              <w:rPr>
                <w:rFonts w:ascii="David" w:hAnsi="David" w:hint="cs"/>
                <w:color w:val="000000" w:themeColor="text1"/>
                <w:rtl/>
              </w:rPr>
              <w:t xml:space="preserve">מתאם לסטנדרט המקצועי הנהוג  </w:t>
            </w:r>
            <w:r w:rsidR="00953242">
              <w:rPr>
                <w:rFonts w:ascii="David" w:hAnsi="David" w:hint="cs"/>
                <w:color w:val="000000" w:themeColor="text1"/>
                <w:rtl/>
              </w:rPr>
              <w:t>(4 נק')</w:t>
            </w:r>
          </w:p>
          <w:p w14:paraId="3A2C06F0" w14:textId="5C9F8015" w:rsidR="0079236E" w:rsidRDefault="00EB1987">
            <w:pPr>
              <w:pStyle w:val="aff5"/>
              <w:numPr>
                <w:ilvl w:val="0"/>
                <w:numId w:val="50"/>
              </w:numPr>
              <w:tabs>
                <w:tab w:val="left" w:pos="370"/>
              </w:tabs>
              <w:spacing w:line="360" w:lineRule="auto"/>
              <w:ind w:left="888" w:hanging="284"/>
              <w:contextualSpacing/>
              <w:rPr>
                <w:rFonts w:ascii="David" w:hAnsi="David"/>
                <w:color w:val="000000" w:themeColor="text1"/>
              </w:rPr>
            </w:pPr>
            <w:r>
              <w:rPr>
                <w:rFonts w:ascii="David" w:hAnsi="David" w:hint="cs"/>
                <w:color w:val="000000" w:themeColor="text1"/>
                <w:rtl/>
              </w:rPr>
              <w:t>מכלול העבודה/</w:t>
            </w:r>
            <w:proofErr w:type="spellStart"/>
            <w:r>
              <w:rPr>
                <w:rFonts w:ascii="David" w:hAnsi="David" w:hint="cs"/>
                <w:color w:val="000000" w:themeColor="text1"/>
                <w:rtl/>
              </w:rPr>
              <w:t>ות</w:t>
            </w:r>
            <w:proofErr w:type="spellEnd"/>
            <w:r w:rsidR="00953242">
              <w:rPr>
                <w:rFonts w:ascii="David" w:hAnsi="David" w:hint="cs"/>
                <w:color w:val="000000" w:themeColor="text1"/>
                <w:rtl/>
              </w:rPr>
              <w:t xml:space="preserve"> (4 נק')</w:t>
            </w:r>
          </w:p>
          <w:p w14:paraId="461302A0" w14:textId="6C1C34CE" w:rsidR="009A70B5" w:rsidRPr="009A70B5" w:rsidRDefault="00EB1987">
            <w:pPr>
              <w:pStyle w:val="aff5"/>
              <w:numPr>
                <w:ilvl w:val="0"/>
                <w:numId w:val="50"/>
              </w:numPr>
              <w:tabs>
                <w:tab w:val="left" w:pos="370"/>
              </w:tabs>
              <w:spacing w:line="360" w:lineRule="auto"/>
              <w:ind w:left="888" w:hanging="284"/>
              <w:contextualSpacing/>
              <w:rPr>
                <w:rFonts w:ascii="David" w:hAnsi="David"/>
                <w:b/>
                <w:bCs/>
                <w:color w:val="000000"/>
                <w:rtl/>
              </w:rPr>
            </w:pPr>
            <w:r>
              <w:rPr>
                <w:rFonts w:ascii="David" w:hAnsi="David" w:hint="cs"/>
                <w:color w:val="000000" w:themeColor="text1"/>
                <w:rtl/>
              </w:rPr>
              <w:t>התרשמות כללית</w:t>
            </w:r>
            <w:r w:rsidR="00953242">
              <w:rPr>
                <w:rFonts w:ascii="David" w:hAnsi="David" w:hint="cs"/>
                <w:b/>
                <w:bCs/>
                <w:color w:val="000000"/>
                <w:rtl/>
              </w:rPr>
              <w:t xml:space="preserve"> </w:t>
            </w:r>
            <w:r w:rsidR="00953242">
              <w:rPr>
                <w:rFonts w:ascii="David" w:hAnsi="David" w:hint="cs"/>
                <w:color w:val="000000" w:themeColor="text1"/>
                <w:rtl/>
              </w:rPr>
              <w:t>(4 נק')</w:t>
            </w:r>
          </w:p>
        </w:tc>
      </w:tr>
      <w:tr w:rsidR="0051084A" w14:paraId="185FE275" w14:textId="77777777" w:rsidTr="0079236E">
        <w:trPr>
          <w:tblHeader/>
        </w:trPr>
        <w:tc>
          <w:tcPr>
            <w:tcW w:w="4681" w:type="dxa"/>
          </w:tcPr>
          <w:p w14:paraId="792B9B55" w14:textId="51EA6B99" w:rsidR="0079236E" w:rsidRDefault="00EB1987" w:rsidP="0079236E">
            <w:pPr>
              <w:spacing w:line="360" w:lineRule="auto"/>
              <w:rPr>
                <w:color w:val="000000"/>
                <w:rtl/>
              </w:rPr>
            </w:pPr>
            <w:r>
              <w:rPr>
                <w:rFonts w:hint="cs"/>
                <w:b/>
                <w:bCs/>
                <w:color w:val="000000"/>
                <w:rtl/>
              </w:rPr>
              <w:t>המציע</w:t>
            </w:r>
            <w:r>
              <w:rPr>
                <w:rFonts w:hint="cs"/>
                <w:color w:val="000000"/>
                <w:rtl/>
              </w:rPr>
              <w:t xml:space="preserve"> - שביעות רצון מהתקשרויות קודמות – אמת מידה זו תיבחן באמצעות המלצות שתיבחרנה מרשימת לקוחות הכוללת 3 לקוחות לפחות להם נת</w:t>
            </w:r>
            <w:r w:rsidR="00E34E44">
              <w:rPr>
                <w:rFonts w:hint="cs"/>
                <w:color w:val="000000"/>
                <w:rtl/>
              </w:rPr>
              <w:t>נו</w:t>
            </w:r>
            <w:r>
              <w:rPr>
                <w:rFonts w:hint="cs"/>
                <w:color w:val="000000"/>
                <w:rtl/>
              </w:rPr>
              <w:t xml:space="preserve"> </w:t>
            </w:r>
            <w:r w:rsidR="001E6C3C">
              <w:rPr>
                <w:rFonts w:hint="cs"/>
                <w:color w:val="000000"/>
                <w:rtl/>
              </w:rPr>
              <w:t>היוע</w:t>
            </w:r>
            <w:r w:rsidR="00E34E44">
              <w:rPr>
                <w:rFonts w:hint="cs"/>
                <w:color w:val="000000"/>
                <w:rtl/>
              </w:rPr>
              <w:t>ץ/ים</w:t>
            </w:r>
            <w:r w:rsidR="001E6C3C">
              <w:rPr>
                <w:rFonts w:hint="cs"/>
                <w:color w:val="000000"/>
                <w:rtl/>
              </w:rPr>
              <w:t xml:space="preserve"> המוצע</w:t>
            </w:r>
            <w:r w:rsidR="00E34E44">
              <w:rPr>
                <w:rFonts w:hint="cs"/>
                <w:color w:val="000000"/>
                <w:rtl/>
              </w:rPr>
              <w:t>/</w:t>
            </w:r>
            <w:r w:rsidR="001E6C3C">
              <w:rPr>
                <w:rFonts w:hint="cs"/>
                <w:color w:val="000000"/>
                <w:rtl/>
              </w:rPr>
              <w:t>ים</w:t>
            </w:r>
            <w:r>
              <w:rPr>
                <w:rFonts w:hint="cs"/>
                <w:color w:val="000000"/>
                <w:rtl/>
              </w:rPr>
              <w:t xml:space="preserve"> ייעוץ </w:t>
            </w:r>
            <w:r>
              <w:rPr>
                <w:rFonts w:ascii="Calibri" w:eastAsia="Calibri" w:hAnsi="Calibri" w:hint="cs"/>
                <w:rtl/>
              </w:rPr>
              <w:t>בנושא היערכות לשעת חירום, הכנת תוכניות אב לחירום, כתיבת נהלים ושמירה על רציפות תפקודית</w:t>
            </w:r>
            <w:r>
              <w:rPr>
                <w:rFonts w:hint="cs"/>
                <w:color w:val="000000"/>
                <w:rtl/>
              </w:rPr>
              <w:t xml:space="preserve">, כמפורט לעיל. </w:t>
            </w:r>
          </w:p>
          <w:p w14:paraId="18F301BE" w14:textId="77777777" w:rsidR="0079236E" w:rsidRDefault="00EB1987" w:rsidP="0079236E">
            <w:pPr>
              <w:keepNext/>
              <w:keepLines/>
              <w:spacing w:line="360" w:lineRule="auto"/>
              <w:jc w:val="both"/>
              <w:rPr>
                <w:rFonts w:ascii="David" w:hAnsi="David"/>
                <w:szCs w:val="24"/>
                <w:rtl/>
              </w:rPr>
            </w:pPr>
            <w:r>
              <w:rPr>
                <w:rFonts w:hint="cs"/>
                <w:color w:val="000000"/>
                <w:rtl/>
              </w:rPr>
              <w:t xml:space="preserve">רשימת הלקוחות המקבלים את שירותי המציע יפורטו בטבלה המופיעה </w:t>
            </w:r>
            <w:r>
              <w:rPr>
                <w:rFonts w:hint="cs"/>
                <w:b/>
                <w:bCs/>
                <w:color w:val="000000"/>
                <w:rtl/>
              </w:rPr>
              <w:t xml:space="preserve">בנספח 10 </w:t>
            </w:r>
            <w:r>
              <w:rPr>
                <w:rFonts w:hint="cs"/>
                <w:color w:val="000000"/>
                <w:rtl/>
              </w:rPr>
              <w:t>בחוברת ההצעה.</w:t>
            </w:r>
          </w:p>
        </w:tc>
        <w:tc>
          <w:tcPr>
            <w:tcW w:w="992" w:type="dxa"/>
          </w:tcPr>
          <w:p w14:paraId="3D96A539" w14:textId="292EB961" w:rsidR="0079236E" w:rsidRDefault="00E34E44" w:rsidP="00691156">
            <w:pPr>
              <w:spacing w:line="360" w:lineRule="auto"/>
              <w:rPr>
                <w:rFonts w:ascii="David" w:hAnsi="David"/>
                <w:szCs w:val="24"/>
                <w:rtl/>
              </w:rPr>
            </w:pPr>
            <w:r>
              <w:rPr>
                <w:rFonts w:hint="cs"/>
                <w:color w:val="000000"/>
                <w:rtl/>
              </w:rPr>
              <w:t xml:space="preserve">15 </w:t>
            </w:r>
            <w:r w:rsidR="00813C2A">
              <w:rPr>
                <w:rFonts w:hint="cs"/>
                <w:color w:val="000000"/>
                <w:rtl/>
              </w:rPr>
              <w:t>נקודות</w:t>
            </w:r>
          </w:p>
        </w:tc>
        <w:tc>
          <w:tcPr>
            <w:tcW w:w="8352" w:type="dxa"/>
          </w:tcPr>
          <w:p w14:paraId="574D5552" w14:textId="138A1F03" w:rsidR="0079236E" w:rsidRDefault="00EB1987" w:rsidP="0079236E">
            <w:pPr>
              <w:spacing w:line="360" w:lineRule="auto"/>
              <w:jc w:val="both"/>
              <w:rPr>
                <w:color w:val="000000"/>
                <w:rtl/>
              </w:rPr>
            </w:pPr>
            <w:r>
              <w:rPr>
                <w:rFonts w:hint="cs"/>
                <w:color w:val="000000"/>
                <w:rtl/>
              </w:rPr>
              <w:t xml:space="preserve">המשרד יפנה ל-2 מתוך הלקוחות המפורטים ברשימה, על פי בחירתו. עבור כל המלצה יינתנו עד </w:t>
            </w:r>
            <w:r w:rsidR="00D618A5">
              <w:rPr>
                <w:rFonts w:hint="cs"/>
                <w:color w:val="000000"/>
                <w:rtl/>
              </w:rPr>
              <w:t>7.5</w:t>
            </w:r>
            <w:r>
              <w:rPr>
                <w:rFonts w:hint="cs"/>
                <w:color w:val="000000"/>
                <w:rtl/>
              </w:rPr>
              <w:t xml:space="preserve"> נקודות ועד לסה"כ של </w:t>
            </w:r>
            <w:r w:rsidR="00D618A5">
              <w:rPr>
                <w:rFonts w:hint="cs"/>
                <w:color w:val="000000"/>
                <w:rtl/>
              </w:rPr>
              <w:t xml:space="preserve">15 </w:t>
            </w:r>
            <w:r>
              <w:rPr>
                <w:rFonts w:hint="cs"/>
                <w:color w:val="000000"/>
                <w:rtl/>
              </w:rPr>
              <w:t>נקודות באמת מידה זו.</w:t>
            </w:r>
          </w:p>
          <w:p w14:paraId="4CCF0DEB" w14:textId="77777777" w:rsidR="0079236E" w:rsidRDefault="00EB1987" w:rsidP="0079236E">
            <w:pPr>
              <w:spacing w:line="360" w:lineRule="auto"/>
              <w:jc w:val="both"/>
              <w:rPr>
                <w:color w:val="000000"/>
                <w:rtl/>
              </w:rPr>
            </w:pPr>
            <w:r>
              <w:rPr>
                <w:rFonts w:hint="cs"/>
                <w:color w:val="000000"/>
                <w:rtl/>
              </w:rPr>
              <w:t>עבור כל המלצה יידרשו הממליצים לתת ציון שבין 1 ל-10 עבור הפרמטרים הבאים:</w:t>
            </w:r>
          </w:p>
          <w:p w14:paraId="3E55D620" w14:textId="34D484B1"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sidRPr="0079236E">
              <w:rPr>
                <w:rFonts w:ascii="David" w:hAnsi="David" w:hint="cs"/>
                <w:color w:val="000000" w:themeColor="text1"/>
                <w:rtl/>
              </w:rPr>
              <w:t>זמינות  – 2 נקודות</w:t>
            </w:r>
          </w:p>
          <w:p w14:paraId="7E0456B9" w14:textId="57F34288"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sidRPr="0079236E">
              <w:rPr>
                <w:rFonts w:ascii="David" w:hAnsi="David" w:hint="cs"/>
                <w:color w:val="000000" w:themeColor="text1"/>
                <w:rtl/>
              </w:rPr>
              <w:t xml:space="preserve">רמה מקצועית – </w:t>
            </w:r>
            <w:r w:rsidR="00D618A5">
              <w:rPr>
                <w:rFonts w:ascii="David" w:hAnsi="David" w:hint="cs"/>
                <w:color w:val="000000" w:themeColor="text1"/>
                <w:rtl/>
              </w:rPr>
              <w:t>3</w:t>
            </w:r>
            <w:r w:rsidR="00D618A5" w:rsidRPr="0079236E">
              <w:rPr>
                <w:rFonts w:ascii="David" w:hAnsi="David" w:hint="cs"/>
                <w:color w:val="000000" w:themeColor="text1"/>
                <w:rtl/>
              </w:rPr>
              <w:t xml:space="preserve"> </w:t>
            </w:r>
            <w:r w:rsidRPr="0079236E">
              <w:rPr>
                <w:rFonts w:ascii="David" w:hAnsi="David" w:hint="cs"/>
                <w:color w:val="000000" w:themeColor="text1"/>
                <w:rtl/>
              </w:rPr>
              <w:t>נקודה</w:t>
            </w:r>
          </w:p>
          <w:p w14:paraId="077FF3E4" w14:textId="2A4C3925"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sidRPr="0079236E">
              <w:rPr>
                <w:rFonts w:ascii="David" w:hAnsi="David" w:hint="cs"/>
                <w:color w:val="000000" w:themeColor="text1"/>
                <w:rtl/>
              </w:rPr>
              <w:t xml:space="preserve">שביעות רצון כללית – </w:t>
            </w:r>
            <w:r w:rsidR="00D618A5">
              <w:rPr>
                <w:rFonts w:ascii="David" w:hAnsi="David" w:hint="cs"/>
                <w:color w:val="000000" w:themeColor="text1"/>
                <w:rtl/>
              </w:rPr>
              <w:t>2.5</w:t>
            </w:r>
            <w:r w:rsidR="00D618A5" w:rsidRPr="0079236E">
              <w:rPr>
                <w:rFonts w:ascii="David" w:hAnsi="David" w:hint="cs"/>
                <w:color w:val="000000" w:themeColor="text1"/>
                <w:rtl/>
              </w:rPr>
              <w:t xml:space="preserve"> </w:t>
            </w:r>
            <w:r w:rsidRPr="0079236E">
              <w:rPr>
                <w:rFonts w:ascii="David" w:hAnsi="David" w:hint="cs"/>
                <w:color w:val="000000" w:themeColor="text1"/>
                <w:rtl/>
              </w:rPr>
              <w:t>נקודות</w:t>
            </w:r>
          </w:p>
          <w:p w14:paraId="52BC2EE5" w14:textId="77777777" w:rsidR="0079236E" w:rsidRPr="009A70B5" w:rsidRDefault="00EB1987" w:rsidP="0079236E">
            <w:pPr>
              <w:tabs>
                <w:tab w:val="left" w:pos="370"/>
              </w:tabs>
              <w:spacing w:line="360" w:lineRule="auto"/>
              <w:contextualSpacing/>
              <w:rPr>
                <w:rFonts w:ascii="David" w:hAnsi="David"/>
                <w:b/>
                <w:bCs/>
                <w:color w:val="000000"/>
                <w:rtl/>
              </w:rPr>
            </w:pPr>
            <w:r>
              <w:rPr>
                <w:rFonts w:hint="cs"/>
                <w:color w:val="000000"/>
                <w:rtl/>
              </w:rPr>
              <w:t>(ככל שהמשרד לא יצליח ליצור קשר עם הלקוחות כאמור ע"פ דרכי ההתקשרות שיצרף המציע, ההמלצה תנוקד באפס נקודות).</w:t>
            </w:r>
          </w:p>
        </w:tc>
      </w:tr>
      <w:tr w:rsidR="0051084A" w14:paraId="343305EE" w14:textId="77777777" w:rsidTr="0079236E">
        <w:trPr>
          <w:tblHeader/>
        </w:trPr>
        <w:tc>
          <w:tcPr>
            <w:tcW w:w="4681" w:type="dxa"/>
          </w:tcPr>
          <w:p w14:paraId="317F5F1F" w14:textId="77777777" w:rsidR="0079236E" w:rsidRDefault="00EB1987" w:rsidP="0079236E">
            <w:pPr>
              <w:spacing w:line="360" w:lineRule="auto"/>
              <w:rPr>
                <w:b/>
                <w:bCs/>
                <w:color w:val="000000"/>
                <w:rtl/>
              </w:rPr>
            </w:pPr>
            <w:r>
              <w:rPr>
                <w:rFonts w:hint="cs"/>
                <w:color w:val="000000"/>
                <w:rtl/>
              </w:rPr>
              <w:t>ראיון אישי של היועצים המוצעים</w:t>
            </w:r>
          </w:p>
        </w:tc>
        <w:tc>
          <w:tcPr>
            <w:tcW w:w="992" w:type="dxa"/>
          </w:tcPr>
          <w:p w14:paraId="7E710013" w14:textId="4938FCD5" w:rsidR="0079236E" w:rsidRDefault="00E34E44" w:rsidP="00691156">
            <w:pPr>
              <w:spacing w:line="360" w:lineRule="auto"/>
              <w:rPr>
                <w:rFonts w:ascii="David" w:hAnsi="David"/>
                <w:szCs w:val="24"/>
                <w:rtl/>
              </w:rPr>
            </w:pPr>
            <w:r>
              <w:rPr>
                <w:rFonts w:hint="cs"/>
                <w:color w:val="000000"/>
                <w:rtl/>
              </w:rPr>
              <w:t xml:space="preserve">20 </w:t>
            </w:r>
            <w:r w:rsidR="00813C2A">
              <w:rPr>
                <w:rFonts w:hint="cs"/>
                <w:color w:val="000000"/>
                <w:rtl/>
              </w:rPr>
              <w:t>נקודות</w:t>
            </w:r>
          </w:p>
        </w:tc>
        <w:tc>
          <w:tcPr>
            <w:tcW w:w="8352" w:type="dxa"/>
          </w:tcPr>
          <w:p w14:paraId="501CD49C" w14:textId="77777777" w:rsidR="0079236E" w:rsidRDefault="00EB1987" w:rsidP="0079236E">
            <w:pPr>
              <w:spacing w:line="360" w:lineRule="auto"/>
              <w:rPr>
                <w:color w:val="000000"/>
                <w:rtl/>
              </w:rPr>
            </w:pPr>
            <w:r>
              <w:rPr>
                <w:rFonts w:hint="cs"/>
                <w:color w:val="000000"/>
                <w:rtl/>
              </w:rPr>
              <w:t xml:space="preserve">במסגרת </w:t>
            </w:r>
            <w:proofErr w:type="spellStart"/>
            <w:r>
              <w:rPr>
                <w:rFonts w:hint="cs"/>
                <w:color w:val="000000"/>
                <w:rtl/>
              </w:rPr>
              <w:t>הראיון</w:t>
            </w:r>
            <w:proofErr w:type="spellEnd"/>
            <w:r>
              <w:rPr>
                <w:rFonts w:hint="cs"/>
                <w:color w:val="000000"/>
                <w:rtl/>
              </w:rPr>
              <w:t xml:space="preserve"> ייבדקו הנושאים הבאים:</w:t>
            </w:r>
          </w:p>
          <w:p w14:paraId="7D153A50" w14:textId="6E1407D8"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sidRPr="0079236E">
              <w:rPr>
                <w:rFonts w:ascii="David" w:hAnsi="David" w:hint="cs"/>
                <w:color w:val="000000" w:themeColor="text1"/>
                <w:rtl/>
              </w:rPr>
              <w:t xml:space="preserve">התרשמות כללית – </w:t>
            </w:r>
            <w:r w:rsidR="00953242">
              <w:rPr>
                <w:rFonts w:ascii="David" w:hAnsi="David" w:hint="cs"/>
                <w:color w:val="000000" w:themeColor="text1"/>
                <w:rtl/>
              </w:rPr>
              <w:t>5</w:t>
            </w:r>
            <w:r w:rsidR="00953242" w:rsidRPr="0079236E">
              <w:rPr>
                <w:rFonts w:ascii="David" w:hAnsi="David" w:hint="cs"/>
                <w:color w:val="000000" w:themeColor="text1"/>
                <w:rtl/>
              </w:rPr>
              <w:t xml:space="preserve"> </w:t>
            </w:r>
            <w:r w:rsidRPr="0079236E">
              <w:rPr>
                <w:rFonts w:ascii="David" w:hAnsi="David" w:hint="cs"/>
                <w:color w:val="000000" w:themeColor="text1"/>
                <w:rtl/>
              </w:rPr>
              <w:t>נקודות</w:t>
            </w:r>
          </w:p>
          <w:p w14:paraId="326B0081" w14:textId="35B0C860"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sidRPr="0079236E">
              <w:rPr>
                <w:rFonts w:ascii="David" w:hAnsi="David" w:hint="cs"/>
                <w:color w:val="000000" w:themeColor="text1"/>
                <w:rtl/>
              </w:rPr>
              <w:t xml:space="preserve">התרשמות מרלוונטיות הניסיון לשירות המבוקש ויכולת המציע לייצר מענה מקיף ומקצועי לשירותים המבוקשים – </w:t>
            </w:r>
            <w:r w:rsidR="00E34E44">
              <w:rPr>
                <w:rFonts w:ascii="David" w:hAnsi="David" w:hint="cs"/>
                <w:color w:val="000000" w:themeColor="text1"/>
                <w:rtl/>
              </w:rPr>
              <w:t>5</w:t>
            </w:r>
            <w:r w:rsidR="00E34E44" w:rsidRPr="0079236E">
              <w:rPr>
                <w:rFonts w:ascii="David" w:hAnsi="David" w:hint="cs"/>
                <w:color w:val="000000" w:themeColor="text1"/>
                <w:rtl/>
              </w:rPr>
              <w:t xml:space="preserve"> </w:t>
            </w:r>
            <w:r w:rsidRPr="0079236E">
              <w:rPr>
                <w:rFonts w:ascii="David" w:hAnsi="David" w:hint="cs"/>
                <w:color w:val="000000" w:themeColor="text1"/>
                <w:rtl/>
              </w:rPr>
              <w:t>נקודות</w:t>
            </w:r>
          </w:p>
          <w:p w14:paraId="4DFF2F00" w14:textId="619B1B76"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Pr>
            </w:pPr>
            <w:r w:rsidRPr="0079236E">
              <w:rPr>
                <w:rFonts w:ascii="David" w:hAnsi="David" w:hint="cs"/>
                <w:color w:val="000000" w:themeColor="text1"/>
                <w:rtl/>
              </w:rPr>
              <w:t xml:space="preserve">הכרות והכנת המציע עם אופי השירותים המבוקשים וזמינות והערכות למתן השירותים  – </w:t>
            </w:r>
            <w:r w:rsidR="00E34E44">
              <w:rPr>
                <w:rFonts w:ascii="David" w:hAnsi="David" w:hint="cs"/>
                <w:color w:val="000000" w:themeColor="text1"/>
                <w:rtl/>
              </w:rPr>
              <w:t>5</w:t>
            </w:r>
            <w:r w:rsidR="00E34E44" w:rsidRPr="0079236E">
              <w:rPr>
                <w:rFonts w:ascii="David" w:hAnsi="David" w:hint="cs"/>
                <w:color w:val="000000" w:themeColor="text1"/>
                <w:rtl/>
              </w:rPr>
              <w:t xml:space="preserve"> </w:t>
            </w:r>
            <w:r w:rsidRPr="0079236E">
              <w:rPr>
                <w:rFonts w:ascii="David" w:hAnsi="David" w:hint="cs"/>
                <w:color w:val="000000" w:themeColor="text1"/>
                <w:rtl/>
              </w:rPr>
              <w:t>נקודות</w:t>
            </w:r>
          </w:p>
          <w:p w14:paraId="51BB008B" w14:textId="4C4E1C93"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Pr>
            </w:pPr>
            <w:r w:rsidRPr="0079236E">
              <w:rPr>
                <w:rFonts w:ascii="David" w:hAnsi="David" w:hint="cs"/>
                <w:color w:val="000000" w:themeColor="text1"/>
                <w:rtl/>
              </w:rPr>
              <w:t xml:space="preserve">הכרות עם הוראות ומתארים ייחודיים למגזר הציבורי והממשלתי  - </w:t>
            </w:r>
            <w:r w:rsidR="00E34E44">
              <w:rPr>
                <w:rFonts w:ascii="David" w:hAnsi="David" w:hint="cs"/>
                <w:color w:val="000000" w:themeColor="text1"/>
                <w:rtl/>
              </w:rPr>
              <w:t>5</w:t>
            </w:r>
            <w:r w:rsidR="00E34E44" w:rsidRPr="0079236E">
              <w:rPr>
                <w:rFonts w:ascii="David" w:hAnsi="David" w:hint="cs"/>
                <w:color w:val="000000" w:themeColor="text1"/>
                <w:rtl/>
              </w:rPr>
              <w:t xml:space="preserve"> </w:t>
            </w:r>
            <w:r w:rsidRPr="0079236E">
              <w:rPr>
                <w:rFonts w:ascii="David" w:hAnsi="David" w:hint="cs"/>
                <w:color w:val="000000" w:themeColor="text1"/>
                <w:rtl/>
              </w:rPr>
              <w:t xml:space="preserve">נקודות </w:t>
            </w:r>
          </w:p>
          <w:p w14:paraId="0E10C3C5" w14:textId="77777777" w:rsidR="0079236E" w:rsidRDefault="00EB1987" w:rsidP="0079236E">
            <w:pPr>
              <w:spacing w:line="360" w:lineRule="auto"/>
              <w:rPr>
                <w:color w:val="000000"/>
                <w:rtl/>
              </w:rPr>
            </w:pPr>
            <w:r w:rsidRPr="0079236E">
              <w:rPr>
                <w:rFonts w:hint="cs"/>
                <w:color w:val="000000"/>
                <w:rtl/>
              </w:rPr>
              <w:t>הציון הסופי יהיה ממוצע הניקוד של היועצים המוצעים</w:t>
            </w:r>
          </w:p>
        </w:tc>
      </w:tr>
      <w:tr w:rsidR="00E34E44" w14:paraId="774F28B3" w14:textId="77777777" w:rsidTr="0079236E">
        <w:trPr>
          <w:tblHeader/>
        </w:trPr>
        <w:tc>
          <w:tcPr>
            <w:tcW w:w="4681" w:type="dxa"/>
          </w:tcPr>
          <w:p w14:paraId="2FD48473" w14:textId="0373A7E0" w:rsidR="00E34E44" w:rsidRDefault="00E34E44" w:rsidP="0079236E">
            <w:pPr>
              <w:spacing w:line="360" w:lineRule="auto"/>
              <w:rPr>
                <w:color w:val="000000"/>
                <w:rtl/>
              </w:rPr>
            </w:pPr>
            <w:r>
              <w:rPr>
                <w:rFonts w:hint="cs"/>
                <w:color w:val="000000"/>
                <w:rtl/>
              </w:rPr>
              <w:t>הצגת יועץ מוצע נוסף</w:t>
            </w:r>
          </w:p>
        </w:tc>
        <w:tc>
          <w:tcPr>
            <w:tcW w:w="992" w:type="dxa"/>
          </w:tcPr>
          <w:p w14:paraId="06E9FB62" w14:textId="2C7136F6" w:rsidR="00E34E44" w:rsidRDefault="00E34E44" w:rsidP="00691156">
            <w:pPr>
              <w:spacing w:line="360" w:lineRule="auto"/>
              <w:rPr>
                <w:color w:val="000000"/>
                <w:rtl/>
              </w:rPr>
            </w:pPr>
            <w:r>
              <w:rPr>
                <w:rFonts w:hint="cs"/>
                <w:color w:val="000000"/>
                <w:rtl/>
              </w:rPr>
              <w:t>10</w:t>
            </w:r>
          </w:p>
        </w:tc>
        <w:tc>
          <w:tcPr>
            <w:tcW w:w="8352" w:type="dxa"/>
          </w:tcPr>
          <w:p w14:paraId="186DE739" w14:textId="77777777" w:rsidR="00E34E44" w:rsidRPr="00743CBC" w:rsidRDefault="00E34E44" w:rsidP="0079236E">
            <w:pPr>
              <w:spacing w:line="360" w:lineRule="auto"/>
              <w:rPr>
                <w:rFonts w:ascii="David" w:hAnsi="David"/>
                <w:color w:val="000000"/>
                <w:rtl/>
              </w:rPr>
            </w:pPr>
            <w:r w:rsidRPr="00743CBC">
              <w:rPr>
                <w:rFonts w:ascii="David" w:hAnsi="David" w:hint="eastAsia"/>
                <w:color w:val="000000"/>
                <w:rtl/>
              </w:rPr>
              <w:t>המציע</w:t>
            </w:r>
            <w:r w:rsidRPr="00743CBC">
              <w:rPr>
                <w:rFonts w:ascii="David" w:hAnsi="David"/>
                <w:color w:val="000000"/>
                <w:rtl/>
              </w:rPr>
              <w:t xml:space="preserve"> </w:t>
            </w:r>
            <w:r w:rsidRPr="00743CBC">
              <w:rPr>
                <w:rFonts w:ascii="David" w:hAnsi="David" w:hint="eastAsia"/>
                <w:color w:val="000000"/>
                <w:rtl/>
              </w:rPr>
              <w:t>יזכה</w:t>
            </w:r>
            <w:r w:rsidRPr="00743CBC">
              <w:rPr>
                <w:rFonts w:ascii="David" w:hAnsi="David"/>
                <w:color w:val="000000"/>
                <w:rtl/>
              </w:rPr>
              <w:t xml:space="preserve"> </w:t>
            </w:r>
            <w:r w:rsidRPr="00743CBC">
              <w:rPr>
                <w:rFonts w:ascii="David" w:hAnsi="David" w:hint="eastAsia"/>
                <w:color w:val="000000"/>
                <w:rtl/>
              </w:rPr>
              <w:t>בניקוד</w:t>
            </w:r>
            <w:r w:rsidRPr="00743CBC">
              <w:rPr>
                <w:rFonts w:ascii="David" w:hAnsi="David"/>
                <w:color w:val="000000"/>
                <w:rtl/>
              </w:rPr>
              <w:t xml:space="preserve"> </w:t>
            </w:r>
            <w:r w:rsidRPr="00743CBC">
              <w:rPr>
                <w:rFonts w:ascii="David" w:hAnsi="David" w:hint="eastAsia"/>
                <w:color w:val="000000"/>
                <w:rtl/>
              </w:rPr>
              <w:t>לסעיף</w:t>
            </w:r>
            <w:r w:rsidRPr="00743CBC">
              <w:rPr>
                <w:rFonts w:ascii="David" w:hAnsi="David"/>
                <w:color w:val="000000"/>
                <w:rtl/>
              </w:rPr>
              <w:t xml:space="preserve"> </w:t>
            </w:r>
            <w:r w:rsidRPr="00743CBC">
              <w:rPr>
                <w:rFonts w:ascii="David" w:hAnsi="David" w:hint="eastAsia"/>
                <w:color w:val="000000"/>
                <w:rtl/>
              </w:rPr>
              <w:t>זה</w:t>
            </w:r>
            <w:r w:rsidRPr="00743CBC">
              <w:rPr>
                <w:rFonts w:ascii="David" w:hAnsi="David"/>
                <w:color w:val="000000"/>
                <w:rtl/>
              </w:rPr>
              <w:t xml:space="preserve"> </w:t>
            </w:r>
            <w:r w:rsidRPr="00743CBC">
              <w:rPr>
                <w:rFonts w:ascii="David" w:hAnsi="David" w:hint="eastAsia"/>
                <w:color w:val="000000"/>
                <w:rtl/>
              </w:rPr>
              <w:t>באחת</w:t>
            </w:r>
            <w:r w:rsidRPr="00743CBC">
              <w:rPr>
                <w:rFonts w:ascii="David" w:hAnsi="David"/>
                <w:color w:val="000000"/>
                <w:rtl/>
              </w:rPr>
              <w:t xml:space="preserve"> </w:t>
            </w:r>
            <w:r w:rsidRPr="00743CBC">
              <w:rPr>
                <w:rFonts w:ascii="David" w:hAnsi="David" w:hint="eastAsia"/>
                <w:color w:val="000000"/>
                <w:rtl/>
              </w:rPr>
              <w:t>משתי</w:t>
            </w:r>
            <w:r w:rsidRPr="00743CBC">
              <w:rPr>
                <w:rFonts w:ascii="David" w:hAnsi="David"/>
                <w:color w:val="000000"/>
                <w:rtl/>
              </w:rPr>
              <w:t xml:space="preserve"> </w:t>
            </w:r>
            <w:r w:rsidRPr="00743CBC">
              <w:rPr>
                <w:rFonts w:ascii="David" w:hAnsi="David" w:hint="eastAsia"/>
                <w:color w:val="000000"/>
                <w:rtl/>
              </w:rPr>
              <w:t>הדרכים</w:t>
            </w:r>
            <w:r w:rsidRPr="00743CBC">
              <w:rPr>
                <w:rFonts w:ascii="David" w:hAnsi="David"/>
                <w:color w:val="000000"/>
                <w:rtl/>
              </w:rPr>
              <w:t xml:space="preserve"> </w:t>
            </w:r>
            <w:r w:rsidRPr="00743CBC">
              <w:rPr>
                <w:rFonts w:ascii="David" w:hAnsi="David" w:hint="eastAsia"/>
                <w:color w:val="000000"/>
                <w:rtl/>
              </w:rPr>
              <w:t>הבאות</w:t>
            </w:r>
            <w:r w:rsidRPr="00743CBC">
              <w:rPr>
                <w:rFonts w:ascii="David" w:hAnsi="David"/>
                <w:color w:val="000000"/>
                <w:rtl/>
              </w:rPr>
              <w:t>:</w:t>
            </w:r>
          </w:p>
          <w:p w14:paraId="4BC72ED9" w14:textId="3480A0C1" w:rsidR="00E34E44" w:rsidRDefault="00E34E44" w:rsidP="00173A88">
            <w:pPr>
              <w:pStyle w:val="aff5"/>
              <w:numPr>
                <w:ilvl w:val="0"/>
                <w:numId w:val="52"/>
              </w:numPr>
              <w:spacing w:line="360" w:lineRule="auto"/>
              <w:rPr>
                <w:rFonts w:ascii="David" w:hAnsi="David"/>
                <w:color w:val="000000"/>
              </w:rPr>
            </w:pPr>
            <w:r w:rsidRPr="00743CBC">
              <w:rPr>
                <w:rFonts w:ascii="David" w:hAnsi="David" w:hint="eastAsia"/>
                <w:color w:val="000000"/>
                <w:rtl/>
              </w:rPr>
              <w:t>אם</w:t>
            </w:r>
            <w:r w:rsidRPr="00743CBC">
              <w:rPr>
                <w:rFonts w:ascii="David" w:hAnsi="David"/>
                <w:color w:val="000000"/>
                <w:rtl/>
              </w:rPr>
              <w:t xml:space="preserve"> הוכיח עמידה בתנאי הסף שבסעיפים </w:t>
            </w:r>
            <w:r w:rsidRPr="00743CBC">
              <w:rPr>
                <w:rFonts w:ascii="David" w:hAnsi="David"/>
                <w:color w:val="000000"/>
                <w:rtl/>
              </w:rPr>
              <w:fldChar w:fldCharType="begin"/>
            </w:r>
            <w:r w:rsidRPr="00743CBC">
              <w:rPr>
                <w:rFonts w:ascii="David" w:hAnsi="David"/>
                <w:color w:val="000000"/>
                <w:rtl/>
              </w:rPr>
              <w:instrText xml:space="preserve"> </w:instrText>
            </w:r>
            <w:r w:rsidRPr="00743CBC">
              <w:rPr>
                <w:rFonts w:ascii="David" w:hAnsi="David"/>
                <w:color w:val="000000"/>
              </w:rPr>
              <w:instrText>REF</w:instrText>
            </w:r>
            <w:r w:rsidRPr="00743CBC">
              <w:rPr>
                <w:rFonts w:ascii="David" w:hAnsi="David"/>
                <w:color w:val="000000"/>
                <w:rtl/>
              </w:rPr>
              <w:instrText xml:space="preserve"> _</w:instrText>
            </w:r>
            <w:r w:rsidRPr="00743CBC">
              <w:rPr>
                <w:rFonts w:ascii="David" w:hAnsi="David"/>
                <w:color w:val="000000"/>
              </w:rPr>
              <w:instrText>Ref200291410 \r \h</w:instrText>
            </w:r>
            <w:r w:rsidRPr="00743CBC">
              <w:rPr>
                <w:rFonts w:ascii="David" w:hAnsi="David"/>
                <w:color w:val="000000"/>
                <w:rtl/>
              </w:rPr>
              <w:instrText xml:space="preserve"> </w:instrText>
            </w:r>
            <w:r>
              <w:rPr>
                <w:rFonts w:ascii="David" w:hAnsi="David"/>
                <w:color w:val="000000"/>
                <w:rtl/>
              </w:rPr>
              <w:instrText xml:space="preserve"> \* </w:instrText>
            </w:r>
            <w:r>
              <w:rPr>
                <w:rFonts w:ascii="David" w:hAnsi="David"/>
                <w:color w:val="000000"/>
              </w:rPr>
              <w:instrText>MERGEFORMAT</w:instrText>
            </w:r>
            <w:r>
              <w:rPr>
                <w:rFonts w:ascii="David" w:hAnsi="David"/>
                <w:color w:val="000000"/>
                <w:rtl/>
              </w:rPr>
              <w:instrText xml:space="preserve"> </w:instrText>
            </w:r>
            <w:r w:rsidRPr="00743CBC">
              <w:rPr>
                <w:rFonts w:ascii="David" w:hAnsi="David"/>
                <w:color w:val="000000"/>
                <w:rtl/>
              </w:rPr>
            </w:r>
            <w:r w:rsidRPr="00743CBC">
              <w:rPr>
                <w:rFonts w:ascii="David" w:hAnsi="David"/>
                <w:color w:val="000000"/>
                <w:rtl/>
              </w:rPr>
              <w:fldChar w:fldCharType="separate"/>
            </w:r>
            <w:r w:rsidR="00FB2CB9">
              <w:rPr>
                <w:rFonts w:ascii="David" w:hAnsi="David"/>
                <w:color w:val="000000"/>
                <w:cs/>
              </w:rPr>
              <w:t>‎</w:t>
            </w:r>
            <w:r w:rsidR="00FB2CB9">
              <w:rPr>
                <w:rFonts w:ascii="David" w:hAnsi="David"/>
                <w:color w:val="000000"/>
              </w:rPr>
              <w:t>8.4.2.1.2</w:t>
            </w:r>
            <w:r w:rsidRPr="00743CBC">
              <w:rPr>
                <w:rFonts w:ascii="David" w:hAnsi="David"/>
                <w:color w:val="000000"/>
                <w:rtl/>
              </w:rPr>
              <w:fldChar w:fldCharType="end"/>
            </w:r>
            <w:r w:rsidRPr="00743CBC">
              <w:rPr>
                <w:rFonts w:ascii="David" w:hAnsi="David"/>
                <w:color w:val="000000"/>
                <w:rtl/>
              </w:rPr>
              <w:t xml:space="preserve"> - </w:t>
            </w:r>
            <w:r w:rsidR="00FB2CB9">
              <w:rPr>
                <w:rFonts w:ascii="David" w:hAnsi="David"/>
                <w:color w:val="000000"/>
                <w:rtl/>
              </w:rPr>
              <w:fldChar w:fldCharType="begin"/>
            </w:r>
            <w:r w:rsidR="00FB2CB9">
              <w:rPr>
                <w:rFonts w:ascii="David" w:hAnsi="David"/>
                <w:color w:val="000000"/>
                <w:rtl/>
              </w:rPr>
              <w:instrText xml:space="preserve"> </w:instrText>
            </w:r>
            <w:r w:rsidR="00FB2CB9">
              <w:rPr>
                <w:rFonts w:ascii="David" w:hAnsi="David"/>
                <w:color w:val="000000"/>
              </w:rPr>
              <w:instrText>REF</w:instrText>
            </w:r>
            <w:r w:rsidR="00FB2CB9">
              <w:rPr>
                <w:rFonts w:ascii="David" w:hAnsi="David"/>
                <w:color w:val="000000"/>
                <w:rtl/>
              </w:rPr>
              <w:instrText xml:space="preserve"> _</w:instrText>
            </w:r>
            <w:r w:rsidR="00FB2CB9">
              <w:rPr>
                <w:rFonts w:ascii="David" w:hAnsi="David"/>
                <w:color w:val="000000"/>
              </w:rPr>
              <w:instrText>Ref209090418 \r \h</w:instrText>
            </w:r>
            <w:r w:rsidR="00FB2CB9">
              <w:rPr>
                <w:rFonts w:ascii="David" w:hAnsi="David"/>
                <w:color w:val="000000"/>
                <w:rtl/>
              </w:rPr>
              <w:instrText xml:space="preserve"> </w:instrText>
            </w:r>
            <w:r w:rsidR="00FB2CB9">
              <w:rPr>
                <w:rFonts w:ascii="David" w:hAnsi="David"/>
                <w:color w:val="000000"/>
                <w:rtl/>
              </w:rPr>
            </w:r>
            <w:r w:rsidR="00FB2CB9">
              <w:rPr>
                <w:rFonts w:ascii="David" w:hAnsi="David"/>
                <w:color w:val="000000"/>
                <w:rtl/>
              </w:rPr>
              <w:fldChar w:fldCharType="separate"/>
            </w:r>
            <w:r w:rsidR="00FB2CB9">
              <w:rPr>
                <w:rFonts w:ascii="David" w:hAnsi="David"/>
                <w:color w:val="000000"/>
                <w:cs/>
              </w:rPr>
              <w:t>‎</w:t>
            </w:r>
            <w:r w:rsidR="00FB2CB9">
              <w:rPr>
                <w:rFonts w:ascii="David" w:hAnsi="David"/>
                <w:color w:val="000000"/>
              </w:rPr>
              <w:t>8.4.2.1.4</w:t>
            </w:r>
            <w:r w:rsidR="00FB2CB9">
              <w:rPr>
                <w:rFonts w:ascii="David" w:hAnsi="David"/>
                <w:color w:val="000000"/>
                <w:rtl/>
              </w:rPr>
              <w:fldChar w:fldCharType="end"/>
            </w:r>
            <w:r>
              <w:rPr>
                <w:rFonts w:ascii="David" w:hAnsi="David" w:hint="cs"/>
                <w:color w:val="000000"/>
                <w:rtl/>
              </w:rPr>
              <w:t xml:space="preserve"> באמצעות שני יועצים </w:t>
            </w:r>
            <w:r>
              <w:rPr>
                <w:rFonts w:ascii="David" w:hAnsi="David"/>
                <w:color w:val="000000"/>
                <w:rtl/>
              </w:rPr>
              <w:t>–</w:t>
            </w:r>
            <w:r>
              <w:rPr>
                <w:rFonts w:ascii="David" w:hAnsi="David" w:hint="cs"/>
                <w:color w:val="000000"/>
                <w:rtl/>
              </w:rPr>
              <w:t xml:space="preserve"> 10 נקודות.</w:t>
            </w:r>
          </w:p>
          <w:p w14:paraId="595D9CA4" w14:textId="73FC980F" w:rsidR="00E34E44" w:rsidRPr="00743CBC" w:rsidRDefault="00E34E44" w:rsidP="00173A88">
            <w:pPr>
              <w:pStyle w:val="aff5"/>
              <w:numPr>
                <w:ilvl w:val="0"/>
                <w:numId w:val="52"/>
              </w:numPr>
              <w:spacing w:line="360" w:lineRule="auto"/>
              <w:rPr>
                <w:rFonts w:ascii="David" w:hAnsi="David"/>
                <w:color w:val="000000"/>
                <w:rtl/>
              </w:rPr>
            </w:pPr>
            <w:r>
              <w:rPr>
                <w:rFonts w:ascii="David" w:hAnsi="David" w:hint="cs"/>
                <w:color w:val="000000"/>
                <w:rtl/>
              </w:rPr>
              <w:t xml:space="preserve">אם הציג בנוסף ליועץ אשר הוכיח עמידה במלוא תנאי הסף </w:t>
            </w:r>
            <w:r w:rsidRPr="009561A0">
              <w:rPr>
                <w:rFonts w:ascii="David" w:hAnsi="David"/>
                <w:color w:val="000000"/>
                <w:rtl/>
              </w:rPr>
              <w:t>שבסעיפים</w:t>
            </w:r>
            <w:r w:rsidR="00FB2CB9">
              <w:rPr>
                <w:rFonts w:ascii="David" w:hAnsi="David" w:hint="cs"/>
                <w:color w:val="000000"/>
                <w:rtl/>
              </w:rPr>
              <w:t xml:space="preserve"> </w:t>
            </w:r>
            <w:r w:rsidR="00FB2CB9" w:rsidRPr="00743CBC">
              <w:rPr>
                <w:rFonts w:ascii="David" w:hAnsi="David"/>
                <w:color w:val="000000"/>
                <w:rtl/>
              </w:rPr>
              <w:fldChar w:fldCharType="begin"/>
            </w:r>
            <w:r w:rsidR="00FB2CB9" w:rsidRPr="00743CBC">
              <w:rPr>
                <w:rFonts w:ascii="David" w:hAnsi="David"/>
                <w:color w:val="000000"/>
                <w:rtl/>
              </w:rPr>
              <w:instrText xml:space="preserve"> </w:instrText>
            </w:r>
            <w:r w:rsidR="00FB2CB9" w:rsidRPr="00743CBC">
              <w:rPr>
                <w:rFonts w:ascii="David" w:hAnsi="David"/>
                <w:color w:val="000000"/>
              </w:rPr>
              <w:instrText>REF</w:instrText>
            </w:r>
            <w:r w:rsidR="00FB2CB9" w:rsidRPr="00743CBC">
              <w:rPr>
                <w:rFonts w:ascii="David" w:hAnsi="David"/>
                <w:color w:val="000000"/>
                <w:rtl/>
              </w:rPr>
              <w:instrText xml:space="preserve"> _</w:instrText>
            </w:r>
            <w:r w:rsidR="00FB2CB9" w:rsidRPr="00743CBC">
              <w:rPr>
                <w:rFonts w:ascii="David" w:hAnsi="David"/>
                <w:color w:val="000000"/>
              </w:rPr>
              <w:instrText>Ref200291410 \r \h</w:instrText>
            </w:r>
            <w:r w:rsidR="00FB2CB9" w:rsidRPr="00743CBC">
              <w:rPr>
                <w:rFonts w:ascii="David" w:hAnsi="David"/>
                <w:color w:val="000000"/>
                <w:rtl/>
              </w:rPr>
              <w:instrText xml:space="preserve"> </w:instrText>
            </w:r>
            <w:r w:rsidR="00FB2CB9">
              <w:rPr>
                <w:rFonts w:ascii="David" w:hAnsi="David"/>
                <w:color w:val="000000"/>
                <w:rtl/>
              </w:rPr>
              <w:instrText xml:space="preserve"> \* </w:instrText>
            </w:r>
            <w:r w:rsidR="00FB2CB9">
              <w:rPr>
                <w:rFonts w:ascii="David" w:hAnsi="David"/>
                <w:color w:val="000000"/>
              </w:rPr>
              <w:instrText>MERGEFORMAT</w:instrText>
            </w:r>
            <w:r w:rsidR="00FB2CB9">
              <w:rPr>
                <w:rFonts w:ascii="David" w:hAnsi="David"/>
                <w:color w:val="000000"/>
                <w:rtl/>
              </w:rPr>
              <w:instrText xml:space="preserve"> </w:instrText>
            </w:r>
            <w:r w:rsidR="00FB2CB9" w:rsidRPr="00743CBC">
              <w:rPr>
                <w:rFonts w:ascii="David" w:hAnsi="David"/>
                <w:color w:val="000000"/>
                <w:rtl/>
              </w:rPr>
            </w:r>
            <w:r w:rsidR="00FB2CB9" w:rsidRPr="00743CBC">
              <w:rPr>
                <w:rFonts w:ascii="David" w:hAnsi="David"/>
                <w:color w:val="000000"/>
                <w:rtl/>
              </w:rPr>
              <w:fldChar w:fldCharType="separate"/>
            </w:r>
            <w:r w:rsidR="00FB2CB9">
              <w:rPr>
                <w:rFonts w:ascii="David" w:hAnsi="David"/>
                <w:color w:val="000000"/>
                <w:cs/>
              </w:rPr>
              <w:t>‎</w:t>
            </w:r>
            <w:r w:rsidR="00FB2CB9">
              <w:rPr>
                <w:rFonts w:ascii="David" w:hAnsi="David"/>
                <w:color w:val="000000"/>
              </w:rPr>
              <w:t>8.4.2.1.2</w:t>
            </w:r>
            <w:r w:rsidR="00FB2CB9" w:rsidRPr="00743CBC">
              <w:rPr>
                <w:rFonts w:ascii="David" w:hAnsi="David"/>
                <w:color w:val="000000"/>
                <w:rtl/>
              </w:rPr>
              <w:fldChar w:fldCharType="end"/>
            </w:r>
            <w:r w:rsidR="00FB2CB9" w:rsidRPr="00743CBC">
              <w:rPr>
                <w:rFonts w:ascii="David" w:hAnsi="David"/>
                <w:color w:val="000000"/>
                <w:rtl/>
              </w:rPr>
              <w:t xml:space="preserve"> - </w:t>
            </w:r>
            <w:r w:rsidR="00FB2CB9">
              <w:rPr>
                <w:rFonts w:ascii="David" w:hAnsi="David"/>
                <w:color w:val="000000"/>
                <w:rtl/>
              </w:rPr>
              <w:fldChar w:fldCharType="begin"/>
            </w:r>
            <w:r w:rsidR="00FB2CB9">
              <w:rPr>
                <w:rFonts w:ascii="David" w:hAnsi="David"/>
                <w:color w:val="000000"/>
                <w:rtl/>
              </w:rPr>
              <w:instrText xml:space="preserve"> </w:instrText>
            </w:r>
            <w:r w:rsidR="00FB2CB9">
              <w:rPr>
                <w:rFonts w:ascii="David" w:hAnsi="David"/>
                <w:color w:val="000000"/>
              </w:rPr>
              <w:instrText>REF</w:instrText>
            </w:r>
            <w:r w:rsidR="00FB2CB9">
              <w:rPr>
                <w:rFonts w:ascii="David" w:hAnsi="David"/>
                <w:color w:val="000000"/>
                <w:rtl/>
              </w:rPr>
              <w:instrText xml:space="preserve"> _</w:instrText>
            </w:r>
            <w:r w:rsidR="00FB2CB9">
              <w:rPr>
                <w:rFonts w:ascii="David" w:hAnsi="David"/>
                <w:color w:val="000000"/>
              </w:rPr>
              <w:instrText>Ref209090418 \r \h</w:instrText>
            </w:r>
            <w:r w:rsidR="00FB2CB9">
              <w:rPr>
                <w:rFonts w:ascii="David" w:hAnsi="David"/>
                <w:color w:val="000000"/>
                <w:rtl/>
              </w:rPr>
              <w:instrText xml:space="preserve"> </w:instrText>
            </w:r>
            <w:r w:rsidR="00FB2CB9">
              <w:rPr>
                <w:rFonts w:ascii="David" w:hAnsi="David"/>
                <w:color w:val="000000"/>
                <w:rtl/>
              </w:rPr>
            </w:r>
            <w:r w:rsidR="00FB2CB9">
              <w:rPr>
                <w:rFonts w:ascii="David" w:hAnsi="David"/>
                <w:color w:val="000000"/>
                <w:rtl/>
              </w:rPr>
              <w:fldChar w:fldCharType="separate"/>
            </w:r>
            <w:r w:rsidR="00FB2CB9">
              <w:rPr>
                <w:rFonts w:ascii="David" w:hAnsi="David"/>
                <w:color w:val="000000"/>
                <w:cs/>
              </w:rPr>
              <w:t>‎</w:t>
            </w:r>
            <w:r w:rsidR="00FB2CB9">
              <w:rPr>
                <w:rFonts w:ascii="David" w:hAnsi="David"/>
                <w:color w:val="000000"/>
              </w:rPr>
              <w:t>8.4.2.1.4</w:t>
            </w:r>
            <w:r w:rsidR="00FB2CB9">
              <w:rPr>
                <w:rFonts w:ascii="David" w:hAnsi="David"/>
                <w:color w:val="000000"/>
                <w:rtl/>
              </w:rPr>
              <w:fldChar w:fldCharType="end"/>
            </w:r>
            <w:r>
              <w:rPr>
                <w:rFonts w:ascii="David" w:hAnsi="David" w:hint="cs"/>
                <w:color w:val="000000"/>
                <w:rtl/>
              </w:rPr>
              <w:t xml:space="preserve">, יועץ נוסף אשר עמד באחד או יותר מתנאי הסף כך שיינתנו 2 נקודות עבור כל אחד מהסעיפים בהם עמד היועץ הנוסף. </w:t>
            </w:r>
          </w:p>
        </w:tc>
      </w:tr>
    </w:tbl>
    <w:p w14:paraId="24773921" w14:textId="77777777" w:rsidR="00557529" w:rsidRDefault="00557529" w:rsidP="00557529">
      <w:pPr>
        <w:keepNext/>
        <w:keepLines/>
        <w:spacing w:line="360" w:lineRule="auto"/>
        <w:ind w:left="1502"/>
        <w:jc w:val="both"/>
        <w:rPr>
          <w:rFonts w:ascii="David" w:hAnsi="David"/>
          <w:szCs w:val="24"/>
          <w:rtl/>
        </w:rPr>
      </w:pPr>
      <w:bookmarkStart w:id="57" w:name="OLE_LINK1"/>
    </w:p>
    <w:p w14:paraId="0CD76D46" w14:textId="77777777" w:rsidR="00557529" w:rsidRDefault="00EB1987">
      <w:pPr>
        <w:bidi w:val="0"/>
        <w:rPr>
          <w:rFonts w:ascii="David" w:hAnsi="David"/>
          <w:szCs w:val="24"/>
          <w:rtl/>
        </w:rPr>
      </w:pPr>
      <w:r>
        <w:rPr>
          <w:rFonts w:ascii="David" w:hAnsi="David"/>
          <w:szCs w:val="24"/>
          <w:rtl/>
        </w:rPr>
        <w:br w:type="page"/>
      </w:r>
    </w:p>
    <w:p w14:paraId="3F87D871" w14:textId="77777777" w:rsidR="00557529" w:rsidRDefault="00557529" w:rsidP="009A70B5">
      <w:pPr>
        <w:keepNext/>
        <w:keepLines/>
        <w:numPr>
          <w:ilvl w:val="2"/>
          <w:numId w:val="3"/>
        </w:numPr>
        <w:spacing w:line="360" w:lineRule="auto"/>
        <w:ind w:left="1502" w:hanging="652"/>
        <w:jc w:val="both"/>
        <w:rPr>
          <w:rFonts w:ascii="David" w:hAnsi="David"/>
          <w:szCs w:val="24"/>
          <w:rtl/>
        </w:rPr>
        <w:sectPr w:rsidR="00557529" w:rsidSect="001609C4">
          <w:pgSz w:w="16838" w:h="11906" w:orient="landscape" w:code="9"/>
          <w:pgMar w:top="1797" w:right="1440" w:bottom="1797" w:left="1440" w:header="142" w:footer="567" w:gutter="0"/>
          <w:cols w:space="720"/>
          <w:titlePg/>
          <w:docGrid w:linePitch="326"/>
        </w:sectPr>
      </w:pPr>
    </w:p>
    <w:p w14:paraId="598741DD" w14:textId="77777777" w:rsidR="008C1F59"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 xml:space="preserve">רק הצעה שתקבל לפחות </w:t>
      </w:r>
      <w:r w:rsidR="00557529">
        <w:rPr>
          <w:rFonts w:ascii="David" w:hAnsi="David" w:hint="cs"/>
          <w:szCs w:val="24"/>
          <w:rtl/>
        </w:rPr>
        <w:t>75</w:t>
      </w:r>
      <w:r w:rsidRPr="008E0DC0">
        <w:rPr>
          <w:rFonts w:ascii="David" w:hAnsi="David"/>
          <w:szCs w:val="24"/>
          <w:rtl/>
        </w:rPr>
        <w:t xml:space="preserve">% תעבור לשלב </w:t>
      </w:r>
      <w:r w:rsidR="00CF05EA">
        <w:rPr>
          <w:rFonts w:ascii="David" w:hAnsi="David" w:hint="cs"/>
          <w:szCs w:val="24"/>
          <w:rtl/>
        </w:rPr>
        <w:t>הצעת המחיר</w:t>
      </w:r>
      <w:r w:rsidRPr="008E0DC0">
        <w:rPr>
          <w:rFonts w:ascii="David" w:hAnsi="David"/>
          <w:szCs w:val="24"/>
          <w:rtl/>
        </w:rPr>
        <w:t>.</w:t>
      </w:r>
      <w:bookmarkEnd w:id="54"/>
      <w:bookmarkEnd w:id="57"/>
      <w:r w:rsidR="00D65183">
        <w:rPr>
          <w:rFonts w:ascii="David" w:hAnsi="David" w:hint="cs"/>
          <w:szCs w:val="24"/>
          <w:rtl/>
        </w:rPr>
        <w:t xml:space="preserve"> </w:t>
      </w:r>
    </w:p>
    <w:p w14:paraId="34F69AD2" w14:textId="1AA9647A" w:rsidR="00557529" w:rsidRPr="00557529" w:rsidRDefault="00EB1987" w:rsidP="00557529">
      <w:pPr>
        <w:keepNext/>
        <w:keepLines/>
        <w:numPr>
          <w:ilvl w:val="2"/>
          <w:numId w:val="3"/>
        </w:numPr>
        <w:spacing w:line="360" w:lineRule="auto"/>
        <w:ind w:left="1502" w:hanging="652"/>
        <w:jc w:val="both"/>
        <w:rPr>
          <w:rFonts w:ascii="David" w:hAnsi="David"/>
          <w:szCs w:val="24"/>
        </w:rPr>
      </w:pPr>
      <w:r w:rsidRPr="00557529">
        <w:rPr>
          <w:rFonts w:ascii="David" w:hAnsi="David" w:hint="cs"/>
          <w:szCs w:val="24"/>
          <w:rtl/>
        </w:rPr>
        <w:t>אף על פי כן, במידה ופחות משלוש הצעות עמדו ברף האיכות הנקוב, ת</w:t>
      </w:r>
      <w:r w:rsidR="00A95E4A">
        <w:rPr>
          <w:rFonts w:ascii="David" w:hAnsi="David" w:hint="cs"/>
          <w:szCs w:val="24"/>
          <w:rtl/>
        </w:rPr>
        <w:t>היה רשאית הועדה להפחית את</w:t>
      </w:r>
      <w:r w:rsidRPr="00557529">
        <w:rPr>
          <w:rFonts w:ascii="David" w:hAnsi="David" w:hint="cs"/>
          <w:szCs w:val="24"/>
          <w:rtl/>
        </w:rPr>
        <w:t xml:space="preserve"> רף האיכות </w:t>
      </w:r>
      <w:r w:rsidR="00A95E4A">
        <w:rPr>
          <w:rFonts w:ascii="David" w:hAnsi="David" w:hint="cs"/>
          <w:szCs w:val="24"/>
          <w:rtl/>
        </w:rPr>
        <w:t>עד לציון 70%</w:t>
      </w:r>
      <w:r w:rsidRPr="00557529">
        <w:rPr>
          <w:rFonts w:ascii="David" w:hAnsi="David" w:hint="cs"/>
          <w:szCs w:val="24"/>
          <w:rtl/>
        </w:rPr>
        <w:t>.</w:t>
      </w:r>
    </w:p>
    <w:p w14:paraId="739E3477" w14:textId="77777777" w:rsidR="00B1646B" w:rsidRPr="007E1D21" w:rsidRDefault="00EB1987" w:rsidP="009A70B5">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 xml:space="preserve">שלב </w:t>
      </w:r>
      <w:r w:rsidR="00CF05EA">
        <w:rPr>
          <w:rFonts w:ascii="David" w:hAnsi="David" w:hint="cs"/>
          <w:b/>
          <w:bCs/>
          <w:szCs w:val="24"/>
          <w:rtl/>
        </w:rPr>
        <w:t>שלישי</w:t>
      </w:r>
      <w:r w:rsidRPr="007E1D21">
        <w:rPr>
          <w:rFonts w:ascii="David" w:hAnsi="David"/>
          <w:b/>
          <w:bCs/>
          <w:szCs w:val="24"/>
          <w:rtl/>
        </w:rPr>
        <w:t xml:space="preserve"> – בדיקת הצעות המחיר</w:t>
      </w:r>
      <w:r w:rsidR="00750FBB">
        <w:rPr>
          <w:rFonts w:ascii="David" w:hAnsi="David" w:hint="cs"/>
          <w:b/>
          <w:bCs/>
          <w:szCs w:val="24"/>
          <w:rtl/>
        </w:rPr>
        <w:t xml:space="preserve"> (</w:t>
      </w:r>
      <w:r w:rsidR="00557529">
        <w:rPr>
          <w:rFonts w:ascii="David" w:hAnsi="David" w:hint="cs"/>
          <w:b/>
          <w:bCs/>
          <w:szCs w:val="24"/>
          <w:rtl/>
        </w:rPr>
        <w:t>40</w:t>
      </w:r>
      <w:r w:rsidR="00750FBB">
        <w:rPr>
          <w:rFonts w:ascii="David" w:hAnsi="David" w:hint="cs"/>
          <w:b/>
          <w:bCs/>
          <w:szCs w:val="24"/>
          <w:rtl/>
        </w:rPr>
        <w:t>%)</w:t>
      </w:r>
      <w:r w:rsidRPr="007E1D21">
        <w:rPr>
          <w:rFonts w:ascii="David" w:hAnsi="David"/>
          <w:b/>
          <w:bCs/>
          <w:szCs w:val="24"/>
          <w:rtl/>
        </w:rPr>
        <w:t>:</w:t>
      </w:r>
    </w:p>
    <w:p w14:paraId="174FB2B1" w14:textId="0A2370A4" w:rsidR="0048099D" w:rsidRPr="008E0DC0" w:rsidRDefault="00EB1987" w:rsidP="008F44B9">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 xml:space="preserve">בשלב זה ייפתחו מעטפות המחיר, וייבדקו </w:t>
      </w:r>
      <w:r w:rsidR="008F44B9">
        <w:rPr>
          <w:rFonts w:ascii="David" w:hAnsi="David" w:hint="cs"/>
          <w:szCs w:val="24"/>
          <w:rtl/>
        </w:rPr>
        <w:t>בהתאם למפורט בנספח הצעת המחיר (נספח ב')</w:t>
      </w:r>
      <w:r w:rsidR="00E8550A">
        <w:rPr>
          <w:rFonts w:ascii="David" w:hAnsi="David" w:hint="cs"/>
          <w:szCs w:val="24"/>
          <w:rtl/>
        </w:rPr>
        <w:t>.</w:t>
      </w:r>
    </w:p>
    <w:p w14:paraId="3F66BDBD" w14:textId="77777777" w:rsidR="002B240F" w:rsidRPr="002B240F" w:rsidRDefault="00EB1987" w:rsidP="009A70B5">
      <w:pPr>
        <w:keepNext/>
        <w:keepLines/>
        <w:numPr>
          <w:ilvl w:val="2"/>
          <w:numId w:val="3"/>
        </w:numPr>
        <w:spacing w:line="360" w:lineRule="auto"/>
        <w:ind w:left="1502" w:hanging="652"/>
        <w:jc w:val="both"/>
        <w:rPr>
          <w:rFonts w:ascii="David" w:hAnsi="David"/>
          <w:szCs w:val="24"/>
        </w:rPr>
      </w:pPr>
      <w:r w:rsidRPr="002B240F">
        <w:rPr>
          <w:rFonts w:ascii="David" w:hAnsi="David"/>
          <w:szCs w:val="24"/>
          <w:rtl/>
        </w:rPr>
        <w:t xml:space="preserve">הניקוד בגין המחיר יינתן כדלקמן: </w:t>
      </w:r>
    </w:p>
    <w:p w14:paraId="6389CA68" w14:textId="2E025F74" w:rsidR="00041372" w:rsidRPr="00041372" w:rsidRDefault="00EB1987" w:rsidP="009A70B5">
      <w:pPr>
        <w:keepNext/>
        <w:keepLines/>
        <w:numPr>
          <w:ilvl w:val="3"/>
          <w:numId w:val="3"/>
        </w:numPr>
        <w:spacing w:line="360" w:lineRule="auto"/>
        <w:ind w:left="1927" w:hanging="851"/>
        <w:jc w:val="both"/>
        <w:rPr>
          <w:rFonts w:ascii="David" w:hAnsi="David"/>
          <w:szCs w:val="24"/>
        </w:rPr>
      </w:pPr>
      <w:r w:rsidRPr="00041372">
        <w:rPr>
          <w:rFonts w:ascii="David" w:hAnsi="David"/>
          <w:szCs w:val="24"/>
          <w:rtl/>
        </w:rPr>
        <w:t xml:space="preserve">ההצעה בה </w:t>
      </w:r>
      <w:r w:rsidR="00697A6D">
        <w:rPr>
          <w:rFonts w:ascii="David" w:hAnsi="David" w:hint="cs"/>
          <w:szCs w:val="24"/>
          <w:rtl/>
        </w:rPr>
        <w:t xml:space="preserve">העלות הכוללת המוצעת תהיה הנמוכה ביותר </w:t>
      </w:r>
      <w:r w:rsidRPr="00041372">
        <w:rPr>
          <w:rFonts w:ascii="David" w:hAnsi="David"/>
          <w:szCs w:val="24"/>
          <w:rtl/>
        </w:rPr>
        <w:t>תקבל ניקוד מקסימאלי של 100% וההצעות האחרות יקבלו ניקוד יחסי להצעה זו בסדר יורד</w:t>
      </w:r>
      <w:r w:rsidRPr="00041372">
        <w:rPr>
          <w:rFonts w:ascii="David" w:hAnsi="David"/>
          <w:szCs w:val="24"/>
        </w:rPr>
        <w:t>.</w:t>
      </w:r>
    </w:p>
    <w:p w14:paraId="3826F450" w14:textId="77777777" w:rsidR="002B240F" w:rsidRPr="002B240F" w:rsidRDefault="00EB1987" w:rsidP="009A70B5">
      <w:pPr>
        <w:keepNext/>
        <w:keepLines/>
        <w:numPr>
          <w:ilvl w:val="3"/>
          <w:numId w:val="3"/>
        </w:numPr>
        <w:spacing w:line="360" w:lineRule="auto"/>
        <w:ind w:left="1927" w:hanging="851"/>
        <w:jc w:val="both"/>
        <w:rPr>
          <w:rFonts w:ascii="David" w:hAnsi="David"/>
          <w:szCs w:val="24"/>
          <w:rtl/>
        </w:rPr>
      </w:pPr>
      <w:r w:rsidRPr="002B240F">
        <w:rPr>
          <w:rFonts w:ascii="David" w:hAnsi="David"/>
          <w:szCs w:val="24"/>
          <w:rtl/>
        </w:rPr>
        <w:t>יודגש כי, המזמין אינו מתחייב לבחור את ההצעה הזולה ביותר מבין כלל ההצעות שבהליך.</w:t>
      </w:r>
    </w:p>
    <w:p w14:paraId="4977768E" w14:textId="77777777" w:rsidR="00B1646B"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ל</w:t>
      </w:r>
      <w:r w:rsidR="00742E7F">
        <w:rPr>
          <w:rFonts w:ascii="David" w:hAnsi="David"/>
          <w:szCs w:val="24"/>
          <w:rtl/>
        </w:rPr>
        <w:t>ו</w:t>
      </w:r>
      <w:r w:rsidRPr="008E0DC0">
        <w:rPr>
          <w:rFonts w:ascii="David" w:hAnsi="David"/>
          <w:szCs w:val="24"/>
          <w:rtl/>
        </w:rPr>
        <w:t xml:space="preserve">ועדת המכרזים הזכות לפסול הצעה שניכר שהינה הצעה </w:t>
      </w:r>
      <w:r w:rsidR="00B940F2">
        <w:rPr>
          <w:rFonts w:ascii="David" w:hAnsi="David"/>
          <w:szCs w:val="24"/>
          <w:rtl/>
        </w:rPr>
        <w:t>גרעונית או תכסיסנית של ה</w:t>
      </w:r>
      <w:r w:rsidRPr="008E0DC0">
        <w:rPr>
          <w:rFonts w:ascii="David" w:hAnsi="David"/>
          <w:szCs w:val="24"/>
          <w:rtl/>
        </w:rPr>
        <w:t>מציע ועקב כך עלולה להיגרם פגיעה בזכויות העובדים</w:t>
      </w:r>
      <w:r w:rsidR="0085570E">
        <w:rPr>
          <w:rFonts w:ascii="David" w:hAnsi="David"/>
          <w:szCs w:val="24"/>
          <w:rtl/>
        </w:rPr>
        <w:t xml:space="preserve"> ו/או באיכות השירות הניתן למשרד</w:t>
      </w:r>
      <w:r w:rsidRPr="008E0DC0">
        <w:rPr>
          <w:rFonts w:ascii="David" w:hAnsi="David"/>
          <w:szCs w:val="24"/>
          <w:rtl/>
        </w:rPr>
        <w:t>.</w:t>
      </w:r>
    </w:p>
    <w:p w14:paraId="070C0918" w14:textId="77777777" w:rsidR="00750FBB" w:rsidRPr="007E1D21" w:rsidRDefault="00EB1987" w:rsidP="009A70B5">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רביעי – שקלול רכיבי העלות והאיכות</w:t>
      </w:r>
    </w:p>
    <w:p w14:paraId="73C59995" w14:textId="77777777" w:rsidR="00750FBB" w:rsidRPr="008E0DC0"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יחושב הציון ה</w:t>
      </w:r>
      <w:r w:rsidRPr="008E0DC0">
        <w:rPr>
          <w:rFonts w:ascii="David" w:hAnsi="David" w:hint="eastAsia"/>
          <w:szCs w:val="24"/>
          <w:rtl/>
        </w:rPr>
        <w:t>משוקלל</w:t>
      </w:r>
      <w:r w:rsidRPr="008E0DC0">
        <w:rPr>
          <w:rFonts w:ascii="David" w:hAnsi="David"/>
          <w:szCs w:val="24"/>
          <w:rtl/>
        </w:rPr>
        <w:t xml:space="preserve">  של ההצעה עפ"י המשקל</w:t>
      </w:r>
      <w:r w:rsidRPr="008E0DC0">
        <w:rPr>
          <w:rFonts w:ascii="David" w:hAnsi="David" w:hint="eastAsia"/>
          <w:szCs w:val="24"/>
          <w:rtl/>
        </w:rPr>
        <w:t>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14:paraId="7EA1EE59" w14:textId="77777777" w:rsidR="00750FBB" w:rsidRPr="008E0DC0" w:rsidRDefault="00EB1987" w:rsidP="009A70B5">
      <w:pPr>
        <w:keepNext/>
        <w:keepLines/>
        <w:numPr>
          <w:ilvl w:val="3"/>
          <w:numId w:val="3"/>
        </w:numPr>
        <w:spacing w:line="360" w:lineRule="auto"/>
        <w:ind w:left="1927" w:hanging="851"/>
        <w:jc w:val="both"/>
        <w:rPr>
          <w:rFonts w:ascii="David" w:hAnsi="David"/>
          <w:szCs w:val="24"/>
        </w:rPr>
      </w:pPr>
      <w:r w:rsidRPr="008E0DC0">
        <w:rPr>
          <w:rFonts w:ascii="David" w:hAnsi="David"/>
          <w:szCs w:val="24"/>
          <w:rtl/>
        </w:rPr>
        <w:t>איכות –</w:t>
      </w:r>
      <w:r w:rsidR="00557529">
        <w:rPr>
          <w:rFonts w:ascii="David" w:hAnsi="David" w:hint="cs"/>
          <w:szCs w:val="24"/>
          <w:rtl/>
        </w:rPr>
        <w:t>60</w:t>
      </w:r>
      <w:r>
        <w:rPr>
          <w:rFonts w:ascii="David" w:hAnsi="David" w:hint="cs"/>
          <w:szCs w:val="24"/>
          <w:rtl/>
        </w:rPr>
        <w:t>%</w:t>
      </w:r>
    </w:p>
    <w:p w14:paraId="2541CB0A" w14:textId="77777777" w:rsidR="00750FBB" w:rsidRPr="00750FBB" w:rsidRDefault="00EB1987" w:rsidP="009A70B5">
      <w:pPr>
        <w:keepNext/>
        <w:keepLines/>
        <w:numPr>
          <w:ilvl w:val="3"/>
          <w:numId w:val="3"/>
        </w:numPr>
        <w:spacing w:line="360" w:lineRule="auto"/>
        <w:ind w:left="1927" w:hanging="851"/>
        <w:jc w:val="both"/>
        <w:rPr>
          <w:rFonts w:ascii="David" w:hAnsi="David"/>
          <w:szCs w:val="24"/>
          <w:rtl/>
        </w:rPr>
      </w:pPr>
      <w:r w:rsidRPr="008E0DC0">
        <w:rPr>
          <w:rFonts w:ascii="David" w:hAnsi="David"/>
          <w:szCs w:val="24"/>
          <w:rtl/>
        </w:rPr>
        <w:t xml:space="preserve">עלות   – </w:t>
      </w:r>
      <w:r w:rsidR="00557529">
        <w:rPr>
          <w:rFonts w:ascii="David" w:hAnsi="David" w:hint="cs"/>
          <w:szCs w:val="24"/>
          <w:rtl/>
        </w:rPr>
        <w:t>40</w:t>
      </w:r>
      <w:r>
        <w:rPr>
          <w:rFonts w:ascii="David" w:hAnsi="David" w:hint="cs"/>
          <w:szCs w:val="24"/>
          <w:rtl/>
        </w:rPr>
        <w:t>%</w:t>
      </w:r>
      <w:r w:rsidRPr="008E0DC0">
        <w:rPr>
          <w:rFonts w:ascii="David" w:hAnsi="David"/>
          <w:szCs w:val="24"/>
          <w:rtl/>
        </w:rPr>
        <w:t>.</w:t>
      </w:r>
    </w:p>
    <w:p w14:paraId="6816F81A" w14:textId="77777777" w:rsidR="0048099D" w:rsidRPr="008E0DC0"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 xml:space="preserve">המציע </w:t>
      </w:r>
      <w:r w:rsidR="008C0990">
        <w:rPr>
          <w:rFonts w:ascii="David" w:hAnsi="David"/>
          <w:szCs w:val="24"/>
          <w:rtl/>
        </w:rPr>
        <w:t xml:space="preserve">אשר </w:t>
      </w:r>
      <w:r w:rsidR="007714B5">
        <w:rPr>
          <w:rFonts w:ascii="David" w:hAnsi="David"/>
          <w:szCs w:val="24"/>
          <w:rtl/>
        </w:rPr>
        <w:t>הצעת</w:t>
      </w:r>
      <w:r w:rsidR="00963F1F">
        <w:rPr>
          <w:rFonts w:ascii="David" w:hAnsi="David" w:hint="cs"/>
          <w:szCs w:val="24"/>
          <w:rtl/>
        </w:rPr>
        <w:t>ו</w:t>
      </w:r>
      <w:r w:rsidR="007714B5">
        <w:rPr>
          <w:rFonts w:ascii="David" w:hAnsi="David"/>
          <w:szCs w:val="24"/>
          <w:rtl/>
        </w:rPr>
        <w:t xml:space="preserve"> </w:t>
      </w:r>
      <w:r w:rsidR="008C0990">
        <w:rPr>
          <w:rFonts w:ascii="David" w:hAnsi="David"/>
          <w:szCs w:val="24"/>
          <w:rtl/>
        </w:rPr>
        <w:t xml:space="preserve">המשוקללת </w:t>
      </w:r>
      <w:r w:rsidR="00750FBB">
        <w:rPr>
          <w:rFonts w:ascii="David" w:hAnsi="David" w:hint="cs"/>
          <w:szCs w:val="24"/>
          <w:rtl/>
        </w:rPr>
        <w:t>תקבל את הציון הגבוה ביותר</w:t>
      </w:r>
      <w:r w:rsidRPr="008E0DC0">
        <w:rPr>
          <w:rFonts w:ascii="David" w:hAnsi="David"/>
          <w:szCs w:val="24"/>
          <w:rtl/>
        </w:rPr>
        <w:t xml:space="preserve"> </w:t>
      </w:r>
      <w:r w:rsidR="007714B5" w:rsidRPr="008E0DC0">
        <w:rPr>
          <w:rFonts w:ascii="David" w:hAnsi="David"/>
          <w:szCs w:val="24"/>
          <w:rtl/>
        </w:rPr>
        <w:t>יזכ</w:t>
      </w:r>
      <w:r w:rsidR="00963F1F">
        <w:rPr>
          <w:rFonts w:ascii="David" w:hAnsi="David" w:hint="cs"/>
          <w:szCs w:val="24"/>
          <w:rtl/>
        </w:rPr>
        <w:t>ה</w:t>
      </w:r>
      <w:r w:rsidR="007714B5" w:rsidRPr="008E0DC0">
        <w:rPr>
          <w:rFonts w:ascii="David" w:hAnsi="David"/>
          <w:szCs w:val="24"/>
          <w:rtl/>
        </w:rPr>
        <w:t xml:space="preserve"> </w:t>
      </w:r>
      <w:r w:rsidRPr="008E0DC0">
        <w:rPr>
          <w:rFonts w:ascii="David" w:hAnsi="David"/>
          <w:szCs w:val="24"/>
          <w:rtl/>
        </w:rPr>
        <w:t xml:space="preserve">במכרז. </w:t>
      </w:r>
    </w:p>
    <w:p w14:paraId="5438E37F" w14:textId="77777777" w:rsidR="0048099D" w:rsidRDefault="00EB1987" w:rsidP="009A70B5">
      <w:pPr>
        <w:keepNext/>
        <w:keepLines/>
        <w:numPr>
          <w:ilvl w:val="2"/>
          <w:numId w:val="3"/>
        </w:numPr>
        <w:spacing w:line="360" w:lineRule="auto"/>
        <w:ind w:left="1502" w:hanging="652"/>
        <w:jc w:val="both"/>
        <w:rPr>
          <w:rFonts w:ascii="David" w:hAnsi="David"/>
          <w:szCs w:val="24"/>
        </w:rPr>
      </w:pPr>
      <w:r>
        <w:rPr>
          <w:rFonts w:ascii="David" w:hAnsi="David"/>
          <w:szCs w:val="24"/>
          <w:rtl/>
        </w:rPr>
        <w:t xml:space="preserve">במקרה שההתקשרות עם הספק </w:t>
      </w:r>
      <w:r w:rsidR="007714B5">
        <w:rPr>
          <w:rFonts w:ascii="David" w:hAnsi="David"/>
          <w:szCs w:val="24"/>
          <w:rtl/>
        </w:rPr>
        <w:t>הזוכ</w:t>
      </w:r>
      <w:r w:rsidR="00963F1F">
        <w:rPr>
          <w:rFonts w:ascii="David" w:hAnsi="David" w:hint="cs"/>
          <w:szCs w:val="24"/>
          <w:rtl/>
        </w:rPr>
        <w:t>ה</w:t>
      </w:r>
      <w:r w:rsidR="007714B5">
        <w:rPr>
          <w:rFonts w:ascii="David" w:hAnsi="David"/>
          <w:szCs w:val="24"/>
          <w:rtl/>
        </w:rPr>
        <w:t xml:space="preserve"> </w:t>
      </w:r>
      <w:r>
        <w:rPr>
          <w:rFonts w:ascii="David" w:hAnsi="David"/>
          <w:szCs w:val="24"/>
          <w:rtl/>
        </w:rPr>
        <w:t xml:space="preserve">לא תצא לפועל, </w:t>
      </w:r>
      <w:r w:rsidRPr="008E0DC0">
        <w:rPr>
          <w:rFonts w:ascii="David" w:hAnsi="David"/>
          <w:szCs w:val="24"/>
          <w:rtl/>
        </w:rPr>
        <w:t xml:space="preserve">המשרד שומר לעצמו את הזכות לפנות למציע שידורג במקום </w:t>
      </w:r>
      <w:r w:rsidR="00750FBB">
        <w:rPr>
          <w:rFonts w:ascii="David" w:hAnsi="David" w:hint="cs"/>
          <w:szCs w:val="24"/>
          <w:rtl/>
        </w:rPr>
        <w:t>ה</w:t>
      </w:r>
      <w:r w:rsidR="00963F1F">
        <w:rPr>
          <w:rFonts w:ascii="David" w:hAnsi="David" w:hint="cs"/>
          <w:szCs w:val="24"/>
          <w:rtl/>
        </w:rPr>
        <w:t>שנ</w:t>
      </w:r>
      <w:r w:rsidR="00DF1291">
        <w:rPr>
          <w:rFonts w:ascii="David" w:hAnsi="David" w:hint="cs"/>
          <w:szCs w:val="24"/>
          <w:rtl/>
        </w:rPr>
        <w:t>י,</w:t>
      </w:r>
      <w:r w:rsidR="00984173">
        <w:rPr>
          <w:rFonts w:ascii="David" w:hAnsi="David" w:hint="cs"/>
          <w:szCs w:val="24"/>
          <w:rtl/>
        </w:rPr>
        <w:t xml:space="preserve"> ואם ה</w:t>
      </w:r>
      <w:r w:rsidR="00D415A9">
        <w:rPr>
          <w:rFonts w:ascii="David" w:hAnsi="David" w:hint="cs"/>
          <w:szCs w:val="24"/>
          <w:rtl/>
        </w:rPr>
        <w:t>התקשרות איתו ל</w:t>
      </w:r>
      <w:r w:rsidR="00984173">
        <w:rPr>
          <w:rFonts w:ascii="David" w:hAnsi="David" w:hint="cs"/>
          <w:szCs w:val="24"/>
          <w:rtl/>
        </w:rPr>
        <w:t xml:space="preserve">א </w:t>
      </w:r>
      <w:r w:rsidR="00D415A9">
        <w:rPr>
          <w:rFonts w:ascii="David" w:hAnsi="David" w:hint="cs"/>
          <w:szCs w:val="24"/>
          <w:rtl/>
        </w:rPr>
        <w:t>תצא אל הפועל גם למציע שידורג במקום ה</w:t>
      </w:r>
      <w:r w:rsidR="00963F1F">
        <w:rPr>
          <w:rFonts w:ascii="David" w:hAnsi="David" w:hint="cs"/>
          <w:szCs w:val="24"/>
          <w:rtl/>
        </w:rPr>
        <w:t>שליש</w:t>
      </w:r>
      <w:r w:rsidR="00D415A9">
        <w:rPr>
          <w:rFonts w:ascii="David" w:hAnsi="David" w:hint="cs"/>
          <w:szCs w:val="24"/>
          <w:rtl/>
        </w:rPr>
        <w:t>י,</w:t>
      </w:r>
      <w:r w:rsidRPr="008E0DC0">
        <w:rPr>
          <w:rFonts w:ascii="David" w:hAnsi="David"/>
          <w:szCs w:val="24"/>
          <w:rtl/>
        </w:rPr>
        <w:t xml:space="preserve"> לצורך מתן השירותים נשוא פניה זו.</w:t>
      </w:r>
    </w:p>
    <w:p w14:paraId="257C681D" w14:textId="77777777" w:rsidR="00B1646B"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המשרד אינו מתחייב לבחור את ההצעה הזולה ביותר ו/או כל הצעה שהיא.</w:t>
      </w:r>
      <w:bookmarkStart w:id="58" w:name="_Ref436024978"/>
    </w:p>
    <w:p w14:paraId="30B2E65F" w14:textId="77777777" w:rsidR="00D12ECE" w:rsidRDefault="00EB1987" w:rsidP="009A70B5">
      <w:pPr>
        <w:keepNext/>
        <w:keepLines/>
        <w:numPr>
          <w:ilvl w:val="2"/>
          <w:numId w:val="3"/>
        </w:numPr>
        <w:spacing w:line="360" w:lineRule="auto"/>
        <w:ind w:left="1502" w:hanging="652"/>
        <w:jc w:val="both"/>
        <w:rPr>
          <w:rFonts w:ascii="David" w:hAnsi="David"/>
          <w:szCs w:val="24"/>
        </w:rPr>
      </w:pPr>
      <w:r>
        <w:rPr>
          <w:rFonts w:ascii="David" w:hAnsi="David"/>
          <w:szCs w:val="24"/>
          <w:rtl/>
        </w:rPr>
        <w:t xml:space="preserve">עסק בשליטת אישה - </w:t>
      </w:r>
      <w:bookmarkStart w:id="59" w:name="_Ref494151042"/>
      <w:r w:rsidR="0048099D" w:rsidRPr="007E1D21">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7E1D21">
        <w:rPr>
          <w:rFonts w:ascii="David" w:hAnsi="David"/>
          <w:szCs w:val="24"/>
          <w:rtl/>
        </w:rPr>
        <w:t xml:space="preserve">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אישה (על משמעותם של המונחים "עסק"; "עסק בשליטת אישה"; "אישור"; ו"תצהיר ראה התיקון לחוק המכרזים).על המציע לצרף  להצעתו אישור רו"ח ותצהיר, בהתאם לנוסח נספח</w:t>
      </w:r>
      <w:r w:rsidR="005F4B8C" w:rsidRPr="007E1D21">
        <w:rPr>
          <w:rFonts w:ascii="David" w:hAnsi="David"/>
          <w:szCs w:val="24"/>
          <w:rtl/>
        </w:rPr>
        <w:t xml:space="preserve"> א'</w:t>
      </w:r>
      <w:r w:rsidR="00DC0D86">
        <w:rPr>
          <w:rFonts w:ascii="David" w:hAnsi="David"/>
          <w:szCs w:val="24"/>
          <w:rtl/>
        </w:rPr>
        <w:t>7</w:t>
      </w:r>
      <w:r w:rsidRPr="007E1D21">
        <w:rPr>
          <w:rFonts w:ascii="David" w:hAnsi="David"/>
          <w:szCs w:val="24"/>
          <w:rtl/>
        </w:rPr>
        <w:t xml:space="preserve"> לחוברת ההצעה.</w:t>
      </w:r>
      <w:bookmarkEnd w:id="59"/>
    </w:p>
    <w:p w14:paraId="5A3C8913" w14:textId="77777777" w:rsidR="00817BC0" w:rsidRPr="007E1D21" w:rsidRDefault="00817BC0" w:rsidP="009A70B5">
      <w:pPr>
        <w:keepNext/>
        <w:keepLines/>
        <w:spacing w:line="360" w:lineRule="auto"/>
        <w:ind w:left="935"/>
        <w:jc w:val="both"/>
        <w:rPr>
          <w:rFonts w:ascii="David" w:hAnsi="David"/>
          <w:szCs w:val="24"/>
          <w:rtl/>
        </w:rPr>
      </w:pPr>
    </w:p>
    <w:bookmarkEnd w:id="55"/>
    <w:bookmarkEnd w:id="58"/>
    <w:p w14:paraId="5F639171" w14:textId="77777777" w:rsidR="00B779F7" w:rsidRPr="00F2727A" w:rsidRDefault="00EB1987" w:rsidP="009A70B5">
      <w:pPr>
        <w:pStyle w:val="aff5"/>
        <w:keepNext/>
        <w:keepLines/>
        <w:numPr>
          <w:ilvl w:val="0"/>
          <w:numId w:val="3"/>
        </w:numPr>
        <w:spacing w:line="360" w:lineRule="auto"/>
        <w:jc w:val="both"/>
        <w:rPr>
          <w:rFonts w:ascii="David" w:hAnsi="David"/>
          <w:b/>
          <w:bCs/>
          <w:szCs w:val="24"/>
        </w:rPr>
      </w:pPr>
      <w:r w:rsidRPr="00F2727A">
        <w:rPr>
          <w:rFonts w:ascii="David" w:hAnsi="David" w:hint="cs"/>
          <w:b/>
          <w:bCs/>
          <w:szCs w:val="24"/>
          <w:rtl/>
        </w:rPr>
        <w:t>אבטחת מידע</w:t>
      </w:r>
    </w:p>
    <w:p w14:paraId="09CF7957" w14:textId="77777777"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אופי פעילות משרד המשפטים מחייב דגש מיוחד בנושא אבטחת המידע.</w:t>
      </w:r>
    </w:p>
    <w:p w14:paraId="776EB78C" w14:textId="04753E8C"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חל איסור מוחלט על הזוכה לאסוף מידע בדרכים בלתי חוקיות או לעשות שימוש במאגרי מידע בלתי חוקיים בהתאם לאמור בחוק הגנת הפרטיות התשמ"א-1981 ובהתאם לכל דין.</w:t>
      </w:r>
    </w:p>
    <w:p w14:paraId="20ED3802" w14:textId="7C93DBFC" w:rsidR="001712AF" w:rsidRPr="00F2727A" w:rsidRDefault="001712AF" w:rsidP="009A70B5">
      <w:pPr>
        <w:keepNext/>
        <w:keepLines/>
        <w:numPr>
          <w:ilvl w:val="1"/>
          <w:numId w:val="3"/>
        </w:numPr>
        <w:spacing w:line="360" w:lineRule="auto"/>
        <w:ind w:left="935" w:hanging="567"/>
        <w:jc w:val="both"/>
        <w:rPr>
          <w:rFonts w:ascii="David" w:hAnsi="David"/>
          <w:szCs w:val="24"/>
          <w:rtl/>
        </w:rPr>
      </w:pPr>
      <w:bookmarkStart w:id="60" w:name="_Hlk161654954"/>
      <w:r w:rsidRPr="00F2727A">
        <w:rPr>
          <w:rFonts w:ascii="David" w:hAnsi="David" w:hint="cs"/>
          <w:szCs w:val="24"/>
          <w:rtl/>
        </w:rPr>
        <w:t>טרם תחילת העבודה על הזוכה לעמוד בכלל הנחיות ודרישות אבטחת מידע כפי שיתקבלו מאגף חירום ביטחון מידע וסייבר במשרד המשפטים</w:t>
      </w:r>
      <w:bookmarkEnd w:id="60"/>
      <w:r w:rsidRPr="00F2727A">
        <w:rPr>
          <w:rFonts w:ascii="David" w:hAnsi="David" w:hint="cs"/>
          <w:szCs w:val="24"/>
          <w:rtl/>
        </w:rPr>
        <w:t>.</w:t>
      </w:r>
    </w:p>
    <w:p w14:paraId="6D8477DC" w14:textId="77777777"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0DF71275" w14:textId="77777777" w:rsidR="00B779F7"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6529CC49" w14:textId="4D932878" w:rsidR="001712AF" w:rsidRPr="00F2727A" w:rsidRDefault="001712AF"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 xml:space="preserve">על הזוכה לעמוד בתקן </w:t>
      </w:r>
      <w:r w:rsidRPr="00F2727A">
        <w:rPr>
          <w:rFonts w:ascii="David" w:hAnsi="David" w:hint="cs"/>
          <w:szCs w:val="24"/>
        </w:rPr>
        <w:t>ISO27001</w:t>
      </w:r>
      <w:r w:rsidRPr="00F2727A">
        <w:rPr>
          <w:rFonts w:ascii="David" w:hAnsi="David" w:hint="cs"/>
          <w:szCs w:val="24"/>
          <w:rtl/>
        </w:rPr>
        <w:t>.</w:t>
      </w:r>
    </w:p>
    <w:p w14:paraId="21846168" w14:textId="508041D7" w:rsidR="001712AF" w:rsidRPr="00F2727A" w:rsidRDefault="00BA385B"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הספק ימנה ממונה שרשרת האספקה מטעמו.</w:t>
      </w:r>
    </w:p>
    <w:p w14:paraId="5A8BDCC2" w14:textId="4F6B5F09"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42A0D88A" w14:textId="77777777" w:rsidR="00B779F7"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2FA00CB6" w14:textId="77777777"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הזוכה יתחייב לעבוד במערכות המשרד (הן ממוחשבות והן שאינן ממוחשבות) ע"פ נהלי המשרד.</w:t>
      </w:r>
    </w:p>
    <w:p w14:paraId="2A146F25" w14:textId="7F5F7DDC"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0D6C5391" w14:textId="62B9D74E" w:rsidR="00BA385B" w:rsidRPr="00F2727A" w:rsidRDefault="00BA385B"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היועץ יפעל בתיאום מלא, בניהול ובהנחיית המזמין. כל החלטה ניהולית ומקצועית הנוגעת לביצוע השירותים תתבצע, לפי העניין, בהנחיה של המזמין.</w:t>
      </w:r>
    </w:p>
    <w:p w14:paraId="0E85A687" w14:textId="00EB536D" w:rsidR="00BA385B" w:rsidRPr="00F2727A" w:rsidRDefault="00BA385B"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הזוכה לא יאגור במחשבים או במערכות מידע שלו מידע המכיל נתונים בבעלות משרד המשפטים שלא הוגדרו במסגרת המכרז.</w:t>
      </w:r>
    </w:p>
    <w:p w14:paraId="6CF8ADCA" w14:textId="77777777" w:rsidR="00B779F7"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חל איסור על הוצאת כל מידע (בכל צורה) ו/או רכיב (בין שאוגר מידע ובין שאינו אוגר מידע) ללא אישור בכתב של הגורם המוסמך במשרד.</w:t>
      </w:r>
    </w:p>
    <w:p w14:paraId="1B3005F0" w14:textId="03877CBA"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00BA385B" w:rsidRPr="00F2727A">
        <w:rPr>
          <w:rFonts w:ascii="David" w:hAnsi="David" w:hint="cs"/>
          <w:szCs w:val="24"/>
          <w:rtl/>
        </w:rPr>
        <w:t xml:space="preserve"> </w:t>
      </w:r>
      <w:bookmarkStart w:id="61" w:name="_Hlk161655314"/>
      <w:r w:rsidR="00BA385B" w:rsidRPr="00F2727A">
        <w:rPr>
          <w:rFonts w:ascii="David" w:hAnsi="David" w:hint="cs"/>
          <w:szCs w:val="24"/>
          <w:rtl/>
        </w:rPr>
        <w:t>לרבות אירוע אבטחת מידע חמור כהגדרתו בתקנות הגנת הפרטיות (אבטחת מידע) תשע"ז-2017</w:t>
      </w:r>
      <w:bookmarkEnd w:id="61"/>
      <w:r w:rsidRPr="00F2727A">
        <w:rPr>
          <w:rFonts w:ascii="David" w:hAnsi="David" w:hint="cs"/>
          <w:szCs w:val="24"/>
          <w:rtl/>
        </w:rPr>
        <w:t>, על הזוכה לפעול למניעת דליפת המידע וכל נזק כתוצאה מהתקלה.</w:t>
      </w:r>
    </w:p>
    <w:p w14:paraId="5F09CFE2" w14:textId="7AE54EC3" w:rsidR="00BA385B" w:rsidRPr="00F2727A" w:rsidRDefault="00BA385B"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במידה והזוכה יצור מאגר מידע מהנתונים שקיבל ממשרד המשפטים, על הזוכה לפעול בהתאם לתקנות הגנת הפרטיות (אבטחת מידע), תשע"ז-2017.</w:t>
      </w:r>
    </w:p>
    <w:p w14:paraId="4A0B9410" w14:textId="271EC08F" w:rsidR="00BA385B" w:rsidRPr="00F2727A" w:rsidRDefault="00BA385B" w:rsidP="009A70B5">
      <w:pPr>
        <w:keepNext/>
        <w:keepLines/>
        <w:numPr>
          <w:ilvl w:val="1"/>
          <w:numId w:val="3"/>
        </w:numPr>
        <w:spacing w:line="360" w:lineRule="auto"/>
        <w:ind w:left="935" w:hanging="567"/>
        <w:jc w:val="both"/>
        <w:rPr>
          <w:rFonts w:ascii="David" w:hAnsi="David"/>
          <w:szCs w:val="24"/>
        </w:rPr>
      </w:pPr>
      <w:bookmarkStart w:id="62" w:name="_Hlk161652920"/>
      <w:r w:rsidRPr="00F2727A">
        <w:rPr>
          <w:rFonts w:ascii="David" w:hAnsi="David" w:hint="cs"/>
          <w:szCs w:val="24"/>
          <w:rtl/>
        </w:rPr>
        <w:t>במידה ועולה חשד לחשיפת המשרד לסיכוני סייבר מצד הספק – המשרד יהיה רשאי להפסיק את התקשרות מיידית</w:t>
      </w:r>
      <w:bookmarkEnd w:id="62"/>
      <w:r w:rsidRPr="00F2727A">
        <w:rPr>
          <w:rFonts w:ascii="David" w:hAnsi="David" w:hint="cs"/>
          <w:szCs w:val="24"/>
          <w:rtl/>
        </w:rPr>
        <w:t>.</w:t>
      </w:r>
    </w:p>
    <w:p w14:paraId="1C607CDD" w14:textId="18E4757D" w:rsidR="00B779F7"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המשרד רשאי, בכל עת, לבקר את המחשבים ו/או מערכות המידע של הזוכה בהן נמצא מידע שהתקבל מהמשרד או נוצר במהלך ההתקשרות</w:t>
      </w:r>
      <w:r w:rsidR="00BA385B" w:rsidRPr="00F2727A">
        <w:rPr>
          <w:rFonts w:ascii="David" w:hAnsi="David" w:hint="cs"/>
          <w:szCs w:val="24"/>
          <w:rtl/>
        </w:rPr>
        <w:t xml:space="preserve"> ו/או לבקר את סביבת העבודה של הספק בה מבוצעת פעילות הקשורה למשרד ו/או לבצע ביקורות שרשרת האספקה.</w:t>
      </w:r>
      <w:r w:rsidRPr="00F2727A">
        <w:rPr>
          <w:rFonts w:ascii="David" w:hAnsi="David" w:hint="cs"/>
          <w:szCs w:val="24"/>
          <w:rtl/>
        </w:rPr>
        <w:t>. על הזוכה להעמיד לרשותו ולעיונו של המשרד ו/או נציג מטעמו את כל החומר והמידע שידרשו ע"י המשרד ו/או נציגו, עפ"י שיקול דעתו הבלעדי של המשרד ו/או נציגו.</w:t>
      </w:r>
    </w:p>
    <w:p w14:paraId="3CA2F85C" w14:textId="77777777" w:rsidR="00B779F7"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פיקוח מטעם המשרד לא ישחרר את הזוכה מהתחייבויותיו ואחריותו כלפי המשרד למילוי ההנחיות וההוראות בנושא אבטחת המידע בהתאם לתנאי מכרז זה.</w:t>
      </w:r>
    </w:p>
    <w:p w14:paraId="5E8F792A" w14:textId="40751F20" w:rsidR="00B779F7" w:rsidRPr="00F2727A" w:rsidRDefault="00EB1987" w:rsidP="00F2727A">
      <w:pPr>
        <w:keepNext/>
        <w:keepLines/>
        <w:numPr>
          <w:ilvl w:val="1"/>
          <w:numId w:val="3"/>
        </w:numPr>
        <w:spacing w:line="360" w:lineRule="auto"/>
        <w:ind w:left="935" w:hanging="567"/>
        <w:jc w:val="both"/>
        <w:rPr>
          <w:rFonts w:ascii="David" w:hAnsi="David"/>
          <w:b/>
          <w:bCs/>
          <w:szCs w:val="24"/>
        </w:rPr>
      </w:pPr>
      <w:r w:rsidRPr="00F2727A">
        <w:rPr>
          <w:rFonts w:ascii="David" w:hAnsi="David" w:hint="cs"/>
          <w:szCs w:val="24"/>
          <w:rtl/>
        </w:rPr>
        <w:t>בתום ההתקשרות יחזיר הזוכה למשרד כל מידע מכל סוג שהוא שהצטבר בידיו או נוצר, אם הצטבר, במהלך מתן השירות נשוא מכרז זה</w:t>
      </w:r>
      <w:r w:rsidR="00BA385B" w:rsidRPr="00F2727A">
        <w:rPr>
          <w:rFonts w:ascii="David" w:hAnsi="David" w:hint="cs"/>
          <w:szCs w:val="24"/>
          <w:rtl/>
        </w:rPr>
        <w:t xml:space="preserve">, </w:t>
      </w:r>
      <w:bookmarkStart w:id="63" w:name="_Hlk161655370"/>
      <w:r w:rsidR="00BA385B" w:rsidRPr="00F2727A">
        <w:rPr>
          <w:rFonts w:ascii="David" w:hAnsi="David" w:hint="cs"/>
          <w:szCs w:val="24"/>
          <w:rtl/>
        </w:rPr>
        <w:t xml:space="preserve">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w:t>
      </w:r>
      <w:proofErr w:type="spellStart"/>
      <w:r w:rsidR="00BA385B" w:rsidRPr="00F2727A">
        <w:rPr>
          <w:rFonts w:ascii="David" w:hAnsi="David" w:hint="cs"/>
          <w:szCs w:val="24"/>
          <w:rtl/>
        </w:rPr>
        <w:t>הספק</w:t>
      </w:r>
      <w:bookmarkEnd w:id="63"/>
      <w:r w:rsidRPr="00F2727A">
        <w:rPr>
          <w:rFonts w:ascii="David" w:hAnsi="David" w:hint="cs"/>
          <w:szCs w:val="24"/>
          <w:rtl/>
        </w:rPr>
        <w:t>.</w:t>
      </w:r>
      <w:bookmarkStart w:id="64" w:name="_Hlk161653316"/>
      <w:r w:rsidR="00BA385B" w:rsidRPr="00F2727A">
        <w:rPr>
          <w:rFonts w:ascii="David" w:hAnsi="David" w:hint="cs"/>
          <w:szCs w:val="24"/>
          <w:rtl/>
        </w:rPr>
        <w:t>הספק</w:t>
      </w:r>
      <w:proofErr w:type="spellEnd"/>
      <w:r w:rsidR="00BA385B" w:rsidRPr="00F2727A">
        <w:rPr>
          <w:rFonts w:ascii="David" w:hAnsi="David" w:hint="cs"/>
          <w:szCs w:val="24"/>
          <w:rtl/>
        </w:rPr>
        <w:t xml:space="preserve"> יהיה אחראי לאבטחת מידע של המזמין המגיע לרשותו בעת ביצוע ההסכם באמצעי אבטחה נאותים בהתאם למפורט ב</w:t>
      </w:r>
      <w:r w:rsidR="00BA385B" w:rsidRPr="00F2727A">
        <w:rPr>
          <w:rFonts w:ascii="David" w:hAnsi="David" w:hint="cs"/>
          <w:bCs/>
          <w:szCs w:val="24"/>
          <w:rtl/>
        </w:rPr>
        <w:t>נספח סייבר ואבטחת מידע</w:t>
      </w:r>
      <w:r w:rsidR="00BA385B" w:rsidRPr="00F2727A">
        <w:rPr>
          <w:rFonts w:ascii="David" w:hAnsi="David" w:hint="cs"/>
          <w:szCs w:val="24"/>
          <w:rtl/>
        </w:rPr>
        <w:t>.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64"/>
      <w:r w:rsidR="00BA385B" w:rsidRPr="00F2727A">
        <w:rPr>
          <w:rFonts w:ascii="David" w:hAnsi="David" w:hint="cs"/>
          <w:b/>
          <w:bCs/>
          <w:szCs w:val="24"/>
          <w:rtl/>
        </w:rPr>
        <w:t>.</w:t>
      </w:r>
    </w:p>
    <w:p w14:paraId="41282064" w14:textId="77777777" w:rsidR="00B779F7" w:rsidRPr="00F2727A" w:rsidRDefault="00EB1987" w:rsidP="009A70B5">
      <w:pPr>
        <w:pStyle w:val="aff5"/>
        <w:keepNext/>
        <w:keepLines/>
        <w:numPr>
          <w:ilvl w:val="0"/>
          <w:numId w:val="3"/>
        </w:numPr>
        <w:spacing w:line="360" w:lineRule="auto"/>
        <w:jc w:val="both"/>
        <w:rPr>
          <w:rFonts w:ascii="David" w:hAnsi="David"/>
          <w:b/>
          <w:bCs/>
          <w:szCs w:val="24"/>
        </w:rPr>
      </w:pPr>
      <w:r w:rsidRPr="00F2727A">
        <w:rPr>
          <w:rFonts w:ascii="David" w:hAnsi="David" w:hint="cs"/>
          <w:b/>
          <w:bCs/>
          <w:szCs w:val="24"/>
          <w:rtl/>
        </w:rPr>
        <w:t>שרשרת האספקה</w:t>
      </w:r>
    </w:p>
    <w:p w14:paraId="3B6F77E4" w14:textId="0B6B4A18" w:rsidR="00B779F7" w:rsidRPr="00F2727A" w:rsidRDefault="00EB1987" w:rsidP="009A70B5">
      <w:pPr>
        <w:pStyle w:val="aff5"/>
        <w:keepNext/>
        <w:keepLines/>
        <w:spacing w:line="360" w:lineRule="auto"/>
        <w:ind w:left="360"/>
        <w:jc w:val="both"/>
        <w:rPr>
          <w:rFonts w:ascii="David" w:hAnsi="David"/>
          <w:szCs w:val="24"/>
          <w:rtl/>
        </w:rPr>
      </w:pPr>
      <w:r w:rsidRPr="00F2727A">
        <w:rPr>
          <w:rFonts w:ascii="David" w:hAnsi="David" w:hint="cs"/>
          <w:szCs w:val="24"/>
          <w:rtl/>
        </w:rPr>
        <w:t xml:space="preserve">בהתאם למתודולוגית מערך הסייבר הלאומי בנושא שרשרת האספקה, הזוכה נדרש להציג דו"ח ממערכת </w:t>
      </w:r>
      <w:proofErr w:type="spellStart"/>
      <w:r w:rsidRPr="00F2727A">
        <w:rPr>
          <w:rFonts w:ascii="David" w:hAnsi="David" w:hint="cs"/>
          <w:szCs w:val="24"/>
          <w:rtl/>
        </w:rPr>
        <w:t>יוב"ל</w:t>
      </w:r>
      <w:proofErr w:type="spellEnd"/>
      <w:r w:rsidRPr="00F2727A">
        <w:rPr>
          <w:rFonts w:ascii="David" w:hAnsi="David" w:hint="cs"/>
          <w:szCs w:val="24"/>
          <w:rtl/>
        </w:rPr>
        <w:t xml:space="preserve"> לפיו הינו עומד בדרגה </w:t>
      </w:r>
      <w:r w:rsidR="00BA385B" w:rsidRPr="00F2727A">
        <w:rPr>
          <w:rFonts w:ascii="David" w:hAnsi="David" w:hint="cs"/>
          <w:szCs w:val="24"/>
        </w:rPr>
        <w:t>A</w:t>
      </w:r>
      <w:r w:rsidR="00BA385B" w:rsidRPr="00F2727A">
        <w:rPr>
          <w:rFonts w:ascii="David" w:hAnsi="David" w:hint="cs"/>
          <w:szCs w:val="24"/>
          <w:rtl/>
        </w:rPr>
        <w:t xml:space="preserve"> </w:t>
      </w:r>
      <w:r w:rsidRPr="00F2727A">
        <w:rPr>
          <w:rFonts w:ascii="David" w:hAnsi="David" w:hint="cs"/>
          <w:szCs w:val="24"/>
          <w:rtl/>
        </w:rPr>
        <w:t xml:space="preserve">לקטגוריית "דרישות רוחביות". לצורך הפקת הדו"ח יש להיכנס לאתר: </w:t>
      </w:r>
      <w:hyperlink w:history="1">
        <w:r w:rsidRPr="00F2727A">
          <w:rPr>
            <w:rFonts w:ascii="David" w:hAnsi="David" w:hint="cs"/>
            <w:szCs w:val="24"/>
          </w:rPr>
          <w:t>https://grc.cyber.gov.il/scripts/manage/login.aspx</w:t>
        </w:r>
      </w:hyperlink>
      <w:r w:rsidRPr="00F2727A">
        <w:rPr>
          <w:rFonts w:ascii="David" w:hAnsi="David" w:hint="cs"/>
          <w:szCs w:val="24"/>
          <w:rtl/>
        </w:rPr>
        <w:t xml:space="preserve">  (גרסה 1.</w:t>
      </w:r>
      <w:r w:rsidR="00BA385B" w:rsidRPr="00F2727A">
        <w:rPr>
          <w:rFonts w:ascii="David" w:hAnsi="David" w:hint="cs"/>
          <w:szCs w:val="24"/>
          <w:rtl/>
        </w:rPr>
        <w:t xml:space="preserve">4 </w:t>
      </w:r>
      <w:r w:rsidRPr="00F2727A">
        <w:rPr>
          <w:rFonts w:ascii="David" w:hAnsi="David" w:hint="cs"/>
          <w:szCs w:val="24"/>
          <w:rtl/>
        </w:rPr>
        <w:t>של שאלון הספקים לחיזוק שרשרת האספקה של מערך הסייבר הלאומי) ולהפיק דו"ח אותו נדרש לצרף להצעה. במידה וישנן תקלות ניתן לפנות לטלפון 119 (ה-</w:t>
      </w:r>
      <w:r w:rsidRPr="00F2727A">
        <w:rPr>
          <w:rFonts w:ascii="David" w:hAnsi="David" w:hint="cs"/>
          <w:szCs w:val="24"/>
        </w:rPr>
        <w:t>CERT</w:t>
      </w:r>
      <w:r w:rsidRPr="00F2727A">
        <w:rPr>
          <w:rFonts w:ascii="David" w:hAnsi="David" w:hint="cs"/>
          <w:szCs w:val="24"/>
          <w:rtl/>
        </w:rPr>
        <w:t xml:space="preserve"> הלאומי) לקבלת סיוע בהפקת הדו"ח.</w:t>
      </w:r>
    </w:p>
    <w:p w14:paraId="504E9E6E" w14:textId="7320C829" w:rsidR="00BA385B" w:rsidRPr="00F2727A" w:rsidRDefault="00BA385B" w:rsidP="009A70B5">
      <w:pPr>
        <w:pStyle w:val="aff5"/>
        <w:keepNext/>
        <w:keepLines/>
        <w:spacing w:line="360" w:lineRule="auto"/>
        <w:ind w:left="360"/>
        <w:jc w:val="both"/>
        <w:rPr>
          <w:rFonts w:ascii="David" w:hAnsi="David"/>
          <w:szCs w:val="24"/>
          <w:rtl/>
        </w:rPr>
      </w:pPr>
    </w:p>
    <w:p w14:paraId="4BABC3CE" w14:textId="4B1DA01F" w:rsidR="00BA385B" w:rsidRPr="00F2727A" w:rsidRDefault="00BA385B" w:rsidP="009A70B5">
      <w:pPr>
        <w:pStyle w:val="aff5"/>
        <w:keepNext/>
        <w:keepLines/>
        <w:spacing w:line="360" w:lineRule="auto"/>
        <w:ind w:left="360"/>
        <w:jc w:val="both"/>
        <w:rPr>
          <w:rFonts w:ascii="David" w:hAnsi="David"/>
          <w:szCs w:val="24"/>
          <w:rtl/>
        </w:rPr>
      </w:pPr>
      <w:r w:rsidRPr="00F2727A">
        <w:rPr>
          <w:rFonts w:ascii="David" w:hAnsi="David" w:hint="cs"/>
          <w:szCs w:val="24"/>
          <w:rtl/>
        </w:rPr>
        <w:t>במידה וייעשו שינויים בהנחיות יה"ב או מערך הסייבר הלאומי, הדרישות ישתנו בהתאם.</w:t>
      </w:r>
    </w:p>
    <w:p w14:paraId="4A948F71" w14:textId="404FB526" w:rsidR="00BA385B" w:rsidRPr="00F2727A" w:rsidRDefault="00BA385B" w:rsidP="009A70B5">
      <w:pPr>
        <w:pStyle w:val="aff5"/>
        <w:keepNext/>
        <w:keepLines/>
        <w:spacing w:line="360" w:lineRule="auto"/>
        <w:ind w:left="360"/>
        <w:jc w:val="both"/>
        <w:rPr>
          <w:rFonts w:ascii="David" w:hAnsi="David"/>
          <w:szCs w:val="24"/>
          <w:rtl/>
        </w:rPr>
      </w:pPr>
    </w:p>
    <w:p w14:paraId="4CE53724" w14:textId="0751D6E0" w:rsidR="00BA385B" w:rsidRPr="00F2727A" w:rsidRDefault="00BA385B" w:rsidP="009A70B5">
      <w:pPr>
        <w:pStyle w:val="aff5"/>
        <w:keepNext/>
        <w:keepLines/>
        <w:spacing w:line="360" w:lineRule="auto"/>
        <w:ind w:left="360"/>
        <w:jc w:val="both"/>
        <w:rPr>
          <w:rFonts w:ascii="David" w:hAnsi="David"/>
          <w:szCs w:val="24"/>
          <w:rtl/>
        </w:rPr>
      </w:pPr>
      <w:r w:rsidRPr="00F2727A">
        <w:rPr>
          <w:rFonts w:ascii="David" w:hAnsi="David" w:hint="cs"/>
          <w:szCs w:val="24"/>
          <w:rtl/>
        </w:rPr>
        <w:t xml:space="preserve">כתנאי לתחילת מתן השירותים הזוכה נדרש להציג דו"ח ממערכת </w:t>
      </w:r>
      <w:proofErr w:type="spellStart"/>
      <w:r w:rsidRPr="00F2727A">
        <w:rPr>
          <w:rFonts w:ascii="David" w:hAnsi="David" w:hint="cs"/>
          <w:szCs w:val="24"/>
          <w:rtl/>
        </w:rPr>
        <w:t>יוב"ל</w:t>
      </w:r>
      <w:proofErr w:type="spellEnd"/>
      <w:r w:rsidRPr="00F2727A">
        <w:rPr>
          <w:rFonts w:ascii="David" w:hAnsi="David" w:hint="cs"/>
          <w:szCs w:val="24"/>
          <w:rtl/>
        </w:rPr>
        <w:t xml:space="preserve"> לפיו הינו עומד בדרגה </w:t>
      </w:r>
      <w:r w:rsidRPr="00F2727A">
        <w:rPr>
          <w:rFonts w:ascii="David" w:hAnsi="David" w:hint="cs"/>
          <w:szCs w:val="24"/>
        </w:rPr>
        <w:t>A</w:t>
      </w:r>
      <w:r w:rsidRPr="00F2727A">
        <w:rPr>
          <w:rFonts w:ascii="David" w:hAnsi="David" w:hint="cs"/>
          <w:szCs w:val="24"/>
          <w:rtl/>
        </w:rPr>
        <w:t>. אגף חירום ביטחון מידע וסייבר במשרד המשפטים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p>
    <w:p w14:paraId="69AD0BFD" w14:textId="2EB1E717" w:rsidR="00BA385B" w:rsidRPr="00F2727A" w:rsidRDefault="00BA385B" w:rsidP="009A70B5">
      <w:pPr>
        <w:pStyle w:val="aff5"/>
        <w:keepNext/>
        <w:keepLines/>
        <w:spacing w:line="360" w:lineRule="auto"/>
        <w:ind w:left="360"/>
        <w:jc w:val="both"/>
        <w:rPr>
          <w:rFonts w:ascii="David" w:hAnsi="David"/>
          <w:szCs w:val="24"/>
          <w:rtl/>
        </w:rPr>
      </w:pPr>
    </w:p>
    <w:p w14:paraId="79FB32B2" w14:textId="47BBD629" w:rsidR="00BA385B" w:rsidRPr="00F2727A" w:rsidRDefault="00BA385B" w:rsidP="009A70B5">
      <w:pPr>
        <w:pStyle w:val="aff5"/>
        <w:keepNext/>
        <w:keepLines/>
        <w:spacing w:line="360" w:lineRule="auto"/>
        <w:ind w:left="360"/>
        <w:jc w:val="both"/>
        <w:rPr>
          <w:rFonts w:ascii="David" w:hAnsi="David"/>
          <w:szCs w:val="24"/>
          <w:rtl/>
        </w:rPr>
      </w:pPr>
      <w:r w:rsidRPr="00F2727A">
        <w:rPr>
          <w:rFonts w:ascii="David" w:hAnsi="David" w:hint="cs"/>
          <w:noProof/>
          <w:szCs w:val="24"/>
          <w:rtl/>
        </w:rPr>
        <w:t>אם הזוכה לא הצליח לבצע את הפעולות המנויות לעיל בסד הזמנים שהוגדר על ידי המזמין, יוכל המשרד, בהתאם לשיקול דעתו הבלעדי, לתת לו ארכה להשלים את ביצוע הפעולות, לפסול את הצעתו ולבטל את הפניה, או להכריז על המדורג הבא כזוכה בפניה.</w:t>
      </w:r>
    </w:p>
    <w:p w14:paraId="3E573E52" w14:textId="77777777" w:rsidR="00B779F7" w:rsidRPr="00F2727A" w:rsidRDefault="00B779F7" w:rsidP="009A70B5">
      <w:pPr>
        <w:pStyle w:val="ae"/>
        <w:keepNext/>
        <w:keepLines/>
        <w:spacing w:line="360" w:lineRule="auto"/>
        <w:ind w:left="360"/>
        <w:jc w:val="both"/>
        <w:rPr>
          <w:rFonts w:ascii="David" w:hAnsi="David"/>
          <w:b/>
          <w:bCs/>
          <w:szCs w:val="24"/>
        </w:rPr>
      </w:pPr>
    </w:p>
    <w:p w14:paraId="33FE971F" w14:textId="77777777" w:rsidR="009F58D8" w:rsidRPr="00F2727A" w:rsidRDefault="00EB1987" w:rsidP="009A70B5">
      <w:pPr>
        <w:pStyle w:val="ae"/>
        <w:keepNext/>
        <w:keepLines/>
        <w:numPr>
          <w:ilvl w:val="0"/>
          <w:numId w:val="3"/>
        </w:numPr>
        <w:spacing w:line="360" w:lineRule="auto"/>
        <w:jc w:val="both"/>
        <w:rPr>
          <w:rFonts w:ascii="David" w:hAnsi="David"/>
          <w:b/>
          <w:bCs/>
          <w:szCs w:val="24"/>
        </w:rPr>
      </w:pPr>
      <w:r w:rsidRPr="00F2727A">
        <w:rPr>
          <w:rFonts w:ascii="David" w:hAnsi="David" w:hint="cs"/>
          <w:b/>
          <w:bCs/>
          <w:szCs w:val="24"/>
          <w:rtl/>
        </w:rPr>
        <w:t>שמירה על סודיות</w:t>
      </w:r>
    </w:p>
    <w:p w14:paraId="48F8571A" w14:textId="77777777" w:rsidR="00804391"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w:t>
      </w:r>
      <w:r w:rsidR="00E24E05" w:rsidRPr="00F2727A">
        <w:rPr>
          <w:rFonts w:ascii="David" w:hAnsi="David" w:hint="cs"/>
          <w:szCs w:val="24"/>
          <w:rtl/>
        </w:rPr>
        <w:t xml:space="preserve"> </w:t>
      </w:r>
      <w:r w:rsidRPr="00F2727A">
        <w:rPr>
          <w:rFonts w:ascii="David" w:hAnsi="David" w:hint="cs"/>
          <w:szCs w:val="24"/>
          <w:rtl/>
        </w:rPr>
        <w:t>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7A326E49" w14:textId="77777777" w:rsidR="00804391"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7BBDF1A8" w14:textId="77777777" w:rsidR="00804391"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על הספק לצרף להצעתו התחייבות לשמירת סודיות ואבטחת מידע שלו ושל חברות בנות המעורבות בהצעתו או בביצועה. ההתחייבות תהייה חתומה על ידי מורשה חתימה מטעם הספק.</w:t>
      </w:r>
    </w:p>
    <w:p w14:paraId="40ECC613" w14:textId="77777777" w:rsidR="00804391"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 xml:space="preserve">נוסח מחייב של התחייבות לשמירת סודיות ואבטחת מידע [תאגיד] כאמור, ראה נספח </w:t>
      </w:r>
      <w:r w:rsidR="00645AE2" w:rsidRPr="00F2727A">
        <w:rPr>
          <w:rFonts w:ascii="David" w:hAnsi="David" w:hint="cs"/>
          <w:szCs w:val="24"/>
          <w:rtl/>
        </w:rPr>
        <w:t>ג'1</w:t>
      </w:r>
      <w:r w:rsidRPr="00F2727A">
        <w:rPr>
          <w:rFonts w:ascii="David" w:hAnsi="David" w:hint="cs"/>
          <w:szCs w:val="24"/>
          <w:rtl/>
        </w:rPr>
        <w:t xml:space="preserve"> </w:t>
      </w:r>
      <w:r w:rsidR="00645AE2" w:rsidRPr="00F2727A">
        <w:rPr>
          <w:rFonts w:ascii="David" w:hAnsi="David" w:hint="cs"/>
          <w:szCs w:val="24"/>
          <w:rtl/>
        </w:rPr>
        <w:t>להלן.</w:t>
      </w:r>
    </w:p>
    <w:p w14:paraId="56778D1C" w14:textId="77777777" w:rsidR="00804391"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על הספק לצרף להצעתו התחייבות לשמירת סודיות ואבטחת מידע, של מי מעובדיו, ומי מעובדי חברות בנות המשולבים בהצעתו או בביצועה. ההתחייבות תהייה חתומה על ידי העובד.</w:t>
      </w:r>
    </w:p>
    <w:p w14:paraId="436D4C94" w14:textId="77777777" w:rsidR="009F58D8" w:rsidRPr="00F2727A" w:rsidRDefault="009F58D8" w:rsidP="009A70B5">
      <w:pPr>
        <w:pStyle w:val="aff5"/>
        <w:keepNext/>
        <w:keepLines/>
        <w:spacing w:line="360" w:lineRule="auto"/>
        <w:ind w:left="360"/>
        <w:jc w:val="both"/>
        <w:rPr>
          <w:rFonts w:ascii="David" w:hAnsi="David"/>
          <w:b/>
          <w:bCs/>
          <w:szCs w:val="24"/>
        </w:rPr>
      </w:pPr>
    </w:p>
    <w:p w14:paraId="531FA8B3" w14:textId="77777777" w:rsidR="009F58D8" w:rsidRPr="00F2727A" w:rsidRDefault="00EB1987" w:rsidP="009A70B5">
      <w:pPr>
        <w:pStyle w:val="aff5"/>
        <w:keepNext/>
        <w:keepLines/>
        <w:numPr>
          <w:ilvl w:val="0"/>
          <w:numId w:val="3"/>
        </w:numPr>
        <w:spacing w:line="360" w:lineRule="auto"/>
        <w:jc w:val="both"/>
        <w:rPr>
          <w:rFonts w:ascii="David" w:hAnsi="David"/>
          <w:b/>
          <w:bCs/>
          <w:szCs w:val="24"/>
          <w:rtl/>
        </w:rPr>
      </w:pPr>
      <w:r w:rsidRPr="00F2727A">
        <w:rPr>
          <w:rFonts w:ascii="David" w:hAnsi="David" w:hint="cs"/>
          <w:b/>
          <w:bCs/>
          <w:szCs w:val="24"/>
          <w:rtl/>
        </w:rPr>
        <w:t>ניגודי עניינים</w:t>
      </w:r>
    </w:p>
    <w:p w14:paraId="0097BA31" w14:textId="77777777" w:rsidR="009F58D8"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הזוכה יתחייב כי אין ולא יהיה לו, במהלך תקופת מתן השירותים, ובמהלך שלושה חודשים מתום תקופה זו, ניגוד עניינים מכל מין וסוג שהוא עם גורמים בעלי עניין בתחום מתן השירותים.</w:t>
      </w:r>
    </w:p>
    <w:p w14:paraId="57CE9123" w14:textId="77777777" w:rsidR="009F58D8"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 xml:space="preserve">הזוכה יחתום על נספח </w:t>
      </w:r>
      <w:r w:rsidR="00B67C26" w:rsidRPr="00F2727A">
        <w:rPr>
          <w:rFonts w:ascii="David" w:hAnsi="David" w:hint="cs"/>
          <w:szCs w:val="24"/>
          <w:rtl/>
        </w:rPr>
        <w:t xml:space="preserve">ג'2 </w:t>
      </w:r>
      <w:r w:rsidRPr="00F2727A">
        <w:rPr>
          <w:rFonts w:ascii="David" w:hAnsi="David" w:hint="cs"/>
          <w:szCs w:val="24"/>
          <w:rtl/>
        </w:rPr>
        <w:t>להסכם - התחייבות למניעת ניגוד עניינים ויעמוד בכל דרישות ההתחייבות. וכן יחתים הזוכה את עובדיו וכל מי מטעמו על התחייבות זו.</w:t>
      </w:r>
    </w:p>
    <w:p w14:paraId="2AA2D36B" w14:textId="77777777" w:rsidR="00817BC0" w:rsidRPr="00F2727A" w:rsidRDefault="00817BC0" w:rsidP="009A70B5">
      <w:pPr>
        <w:keepNext/>
        <w:keepLines/>
        <w:spacing w:line="360" w:lineRule="auto"/>
        <w:ind w:left="992"/>
        <w:jc w:val="both"/>
        <w:rPr>
          <w:rFonts w:ascii="David" w:hAnsi="David"/>
          <w:szCs w:val="24"/>
          <w:rtl/>
        </w:rPr>
      </w:pPr>
    </w:p>
    <w:p w14:paraId="43957DCC" w14:textId="77777777" w:rsidR="00A97E77" w:rsidRPr="00F2727A" w:rsidRDefault="00EB1987" w:rsidP="009A70B5">
      <w:pPr>
        <w:pStyle w:val="ae"/>
        <w:keepNext/>
        <w:keepLines/>
        <w:numPr>
          <w:ilvl w:val="0"/>
          <w:numId w:val="3"/>
        </w:numPr>
        <w:spacing w:line="360" w:lineRule="auto"/>
        <w:jc w:val="both"/>
        <w:rPr>
          <w:rFonts w:ascii="David" w:hAnsi="David"/>
          <w:b/>
          <w:bCs/>
          <w:szCs w:val="24"/>
        </w:rPr>
      </w:pPr>
      <w:r w:rsidRPr="00F2727A">
        <w:rPr>
          <w:rFonts w:ascii="David" w:hAnsi="David" w:hint="cs"/>
          <w:b/>
          <w:bCs/>
          <w:szCs w:val="24"/>
          <w:rtl/>
        </w:rPr>
        <w:t>זכויות בתוצרים</w:t>
      </w:r>
    </w:p>
    <w:p w14:paraId="5907D15A" w14:textId="77777777" w:rsidR="00A97E77" w:rsidRPr="008E0DC0" w:rsidRDefault="00EB1987" w:rsidP="009A70B5">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14:paraId="1BF74629" w14:textId="77777777" w:rsidR="00A97E77"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14:paraId="784B4BE9" w14:textId="77777777" w:rsidR="00817BC0" w:rsidRPr="008E0DC0" w:rsidRDefault="00817BC0" w:rsidP="009A70B5">
      <w:pPr>
        <w:keepNext/>
        <w:keepLines/>
        <w:spacing w:line="360" w:lineRule="auto"/>
        <w:ind w:left="992"/>
        <w:jc w:val="both"/>
        <w:rPr>
          <w:rFonts w:ascii="David" w:hAnsi="David"/>
          <w:szCs w:val="24"/>
        </w:rPr>
      </w:pPr>
    </w:p>
    <w:p w14:paraId="7BAC329C" w14:textId="77777777" w:rsidR="009E4F9D" w:rsidRPr="008E0DC0" w:rsidRDefault="00EB1987" w:rsidP="009A70B5">
      <w:pPr>
        <w:pStyle w:val="ae"/>
        <w:keepNext/>
        <w:keepLines/>
        <w:numPr>
          <w:ilvl w:val="0"/>
          <w:numId w:val="3"/>
        </w:numPr>
        <w:tabs>
          <w:tab w:val="clear" w:pos="4153"/>
          <w:tab w:val="center" w:pos="567"/>
        </w:tabs>
        <w:spacing w:line="360" w:lineRule="auto"/>
        <w:jc w:val="both"/>
        <w:rPr>
          <w:rFonts w:ascii="David" w:hAnsi="David"/>
          <w:b/>
          <w:bCs/>
          <w:szCs w:val="24"/>
          <w:rtl/>
        </w:rPr>
      </w:pPr>
      <w:r w:rsidRPr="008E0DC0">
        <w:rPr>
          <w:rFonts w:ascii="David" w:hAnsi="David"/>
          <w:b/>
          <w:bCs/>
          <w:szCs w:val="24"/>
          <w:rtl/>
        </w:rPr>
        <w:t>זכויות המשרד</w:t>
      </w:r>
    </w:p>
    <w:p w14:paraId="181E8C60"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אינו מחויב להתקשר עם מי מהמציעים כספק. כל הכרעה בנושא זה נתונה לשיקול דעתו הבלעדי של המשרד</w:t>
      </w:r>
      <w:r w:rsidR="00A27265">
        <w:rPr>
          <w:rFonts w:ascii="David" w:hAnsi="David"/>
          <w:szCs w:val="24"/>
          <w:rtl/>
        </w:rPr>
        <w:t xml:space="preserve"> ובכפוף לכל דין</w:t>
      </w:r>
      <w:r w:rsidRPr="008E0DC0">
        <w:rPr>
          <w:rFonts w:ascii="David" w:hAnsi="David"/>
          <w:szCs w:val="24"/>
          <w:rtl/>
        </w:rPr>
        <w:t>.</w:t>
      </w:r>
    </w:p>
    <w:p w14:paraId="66FC0288" w14:textId="77777777" w:rsidR="009E4F9D"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רשאי לחתום על הסכם חלקי, בין השאר על מנת לבחון את יכולתו של הזוכה לבצע את העבודה.</w:t>
      </w:r>
    </w:p>
    <w:p w14:paraId="6CFA1C6E" w14:textId="77777777" w:rsidR="00A27265" w:rsidRPr="007E1D21" w:rsidRDefault="00EB1987" w:rsidP="009A70B5">
      <w:pPr>
        <w:keepNext/>
        <w:keepLines/>
        <w:numPr>
          <w:ilvl w:val="1"/>
          <w:numId w:val="3"/>
        </w:numPr>
        <w:spacing w:line="360" w:lineRule="auto"/>
        <w:ind w:left="992" w:hanging="632"/>
        <w:jc w:val="both"/>
        <w:rPr>
          <w:rFonts w:ascii="David" w:hAnsi="David"/>
          <w:szCs w:val="24"/>
        </w:rPr>
      </w:pPr>
      <w:r w:rsidRPr="007E1D21">
        <w:rPr>
          <w:rFonts w:ascii="David" w:hAnsi="David"/>
          <w:szCs w:val="24"/>
          <w:rtl/>
        </w:rPr>
        <w:t>המשרד שומר לעצמו את הזכות להרחיב את השימוש בשירותי הספק/ים הזוכה/ים עבור יחידות נוספות במשרד.</w:t>
      </w:r>
    </w:p>
    <w:p w14:paraId="52219FEC" w14:textId="77777777" w:rsidR="009E4F9D"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אינו מתחייב לקבל את ההצעה הזולה ביותר.  </w:t>
      </w:r>
    </w:p>
    <w:p w14:paraId="6F00F33A" w14:textId="77777777" w:rsidR="00A27265" w:rsidRPr="007E1D21" w:rsidRDefault="00EB1987" w:rsidP="009A70B5">
      <w:pPr>
        <w:keepNext/>
        <w:keepLines/>
        <w:numPr>
          <w:ilvl w:val="1"/>
          <w:numId w:val="3"/>
        </w:numPr>
        <w:spacing w:line="360" w:lineRule="auto"/>
        <w:ind w:left="992" w:hanging="632"/>
        <w:jc w:val="both"/>
        <w:rPr>
          <w:rFonts w:ascii="David" w:hAnsi="David"/>
          <w:szCs w:val="24"/>
        </w:rPr>
      </w:pPr>
      <w:r w:rsidRPr="007E1D21">
        <w:rPr>
          <w:rFonts w:ascii="David" w:hAnsi="David"/>
          <w:szCs w:val="24"/>
          <w:rtl/>
        </w:rPr>
        <w:t xml:space="preserve">המשרד רשאי להכריז על המציע אשר דורג במקום </w:t>
      </w:r>
      <w:r w:rsidR="007B50CA" w:rsidRPr="007E1D21">
        <w:rPr>
          <w:rFonts w:ascii="David" w:hAnsi="David"/>
          <w:szCs w:val="24"/>
          <w:rtl/>
        </w:rPr>
        <w:t>הש</w:t>
      </w:r>
      <w:r w:rsidR="007B50CA">
        <w:rPr>
          <w:rFonts w:ascii="David" w:hAnsi="David" w:hint="cs"/>
          <w:szCs w:val="24"/>
          <w:rtl/>
        </w:rPr>
        <w:t>ליש</w:t>
      </w:r>
      <w:r w:rsidR="007B50CA" w:rsidRPr="007E1D21">
        <w:rPr>
          <w:rFonts w:ascii="David" w:hAnsi="David"/>
          <w:szCs w:val="24"/>
          <w:rtl/>
        </w:rPr>
        <w:t>י</w:t>
      </w:r>
      <w:r w:rsidR="00EA4FCB">
        <w:rPr>
          <w:rFonts w:ascii="David" w:hAnsi="David" w:hint="cs"/>
          <w:szCs w:val="24"/>
          <w:rtl/>
        </w:rPr>
        <w:t xml:space="preserve"> והרביעי</w:t>
      </w:r>
      <w:r w:rsidR="00E103B1">
        <w:rPr>
          <w:rFonts w:ascii="David" w:hAnsi="David" w:hint="cs"/>
          <w:szCs w:val="24"/>
          <w:rtl/>
        </w:rPr>
        <w:t xml:space="preserve"> </w:t>
      </w:r>
      <w:r w:rsidRPr="007E1D21">
        <w:rPr>
          <w:rFonts w:ascii="David" w:hAnsi="David"/>
          <w:szCs w:val="24"/>
          <w:rtl/>
        </w:rPr>
        <w:t>ככשיר</w:t>
      </w:r>
      <w:r w:rsidR="00EA4FCB">
        <w:rPr>
          <w:rFonts w:ascii="David" w:hAnsi="David" w:hint="cs"/>
          <w:szCs w:val="24"/>
          <w:rtl/>
        </w:rPr>
        <w:t>ים</w:t>
      </w:r>
      <w:r w:rsidRPr="007E1D21">
        <w:rPr>
          <w:rFonts w:ascii="David" w:hAnsi="David"/>
          <w:szCs w:val="24"/>
          <w:rtl/>
        </w:rPr>
        <w:t xml:space="preserve"> שני</w:t>
      </w:r>
      <w:r w:rsidR="00EA4FCB">
        <w:rPr>
          <w:rFonts w:ascii="David" w:hAnsi="David" w:hint="cs"/>
          <w:szCs w:val="24"/>
          <w:rtl/>
        </w:rPr>
        <w:t xml:space="preserve"> ושלישי בהתאמה</w:t>
      </w:r>
      <w:r w:rsidRPr="007E1D21">
        <w:rPr>
          <w:rFonts w:ascii="David" w:hAnsi="David"/>
          <w:szCs w:val="24"/>
          <w:rtl/>
        </w:rPr>
        <w:t xml:space="preserve"> לזכייה</w:t>
      </w:r>
      <w:r w:rsidR="00EA4FCB">
        <w:rPr>
          <w:rFonts w:ascii="David" w:hAnsi="David" w:hint="cs"/>
          <w:szCs w:val="24"/>
          <w:rtl/>
        </w:rPr>
        <w:t>, ובלבד שקיבלו ציון סף של 70% לפחות</w:t>
      </w:r>
      <w:r w:rsidRPr="007E1D21">
        <w:rPr>
          <w:rFonts w:ascii="David" w:hAnsi="David"/>
          <w:szCs w:val="24"/>
          <w:rtl/>
        </w:rPr>
        <w:t xml:space="preserve">. </w:t>
      </w:r>
    </w:p>
    <w:p w14:paraId="127FF7C0" w14:textId="77777777" w:rsidR="00A27265" w:rsidRDefault="00EB1987" w:rsidP="009A70B5">
      <w:pPr>
        <w:keepNext/>
        <w:keepLines/>
        <w:numPr>
          <w:ilvl w:val="1"/>
          <w:numId w:val="3"/>
        </w:numPr>
        <w:spacing w:line="360" w:lineRule="auto"/>
        <w:ind w:left="992" w:hanging="632"/>
        <w:jc w:val="both"/>
        <w:rPr>
          <w:rFonts w:ascii="David" w:hAnsi="David"/>
          <w:szCs w:val="24"/>
        </w:rPr>
      </w:pPr>
      <w:r w:rsidRPr="007E1D21">
        <w:rPr>
          <w:rFonts w:ascii="David" w:hAnsi="David"/>
          <w:szCs w:val="24"/>
          <w:rtl/>
        </w:rPr>
        <w:t>המשרד רשאי להכריז על הכשיר</w:t>
      </w:r>
      <w:r w:rsidR="00EA4FCB">
        <w:rPr>
          <w:rFonts w:ascii="David" w:hAnsi="David" w:hint="cs"/>
          <w:szCs w:val="24"/>
          <w:rtl/>
        </w:rPr>
        <w:t xml:space="preserve">ים השלישי והרביעי </w:t>
      </w:r>
      <w:r w:rsidRPr="007E1D21">
        <w:rPr>
          <w:rFonts w:ascii="David" w:hAnsi="David"/>
          <w:szCs w:val="24"/>
          <w:rtl/>
        </w:rPr>
        <w:t xml:space="preserve"> השני כזוכ</w:t>
      </w:r>
      <w:r w:rsidR="00EA4FCB">
        <w:rPr>
          <w:rFonts w:ascii="David" w:hAnsi="David" w:hint="cs"/>
          <w:szCs w:val="24"/>
          <w:rtl/>
        </w:rPr>
        <w:t>ים</w:t>
      </w:r>
      <w:r w:rsidRPr="007E1D21">
        <w:rPr>
          <w:rFonts w:ascii="David" w:hAnsi="David"/>
          <w:szCs w:val="24"/>
          <w:rtl/>
        </w:rPr>
        <w:t xml:space="preserve"> במידה ותסתיים ההתקשרות עם הזוכה ו/או ההתקשרות עם הזוכה לא תצא לפועל.</w:t>
      </w:r>
    </w:p>
    <w:p w14:paraId="52504802" w14:textId="77777777" w:rsidR="00EE23BC" w:rsidRDefault="00EB1987" w:rsidP="009A70B5">
      <w:pPr>
        <w:keepNext/>
        <w:keepLines/>
        <w:numPr>
          <w:ilvl w:val="1"/>
          <w:numId w:val="3"/>
        </w:numPr>
        <w:spacing w:line="360" w:lineRule="auto"/>
        <w:ind w:left="992" w:hanging="632"/>
        <w:jc w:val="both"/>
        <w:rPr>
          <w:rFonts w:ascii="David" w:hAnsi="David"/>
          <w:szCs w:val="24"/>
        </w:rPr>
      </w:pPr>
      <w:r>
        <w:rPr>
          <w:rFonts w:ascii="David" w:hAnsi="David"/>
          <w:szCs w:val="24"/>
          <w:rtl/>
        </w:rPr>
        <w:t xml:space="preserve">במסמכי הצעת המציע למכרז זה לרבות במסמכי המכרז, בנספחים, בהסכם או בהצעת המחיר, לא יערוך המציע כל שינוי, הוספה, החסרה, מחיקה ו/או הסתייגות. מציע שיערוך שינוי כאמור– </w:t>
      </w:r>
      <w:r w:rsidRPr="00EE23BC">
        <w:rPr>
          <w:rFonts w:ascii="David" w:hAnsi="David"/>
          <w:b/>
          <w:bCs/>
          <w:szCs w:val="24"/>
          <w:rtl/>
        </w:rPr>
        <w:t>הצעתו תיפסל בהתאם להוראות כל דין</w:t>
      </w:r>
      <w:r>
        <w:rPr>
          <w:rFonts w:ascii="David" w:hAnsi="David"/>
          <w:szCs w:val="24"/>
          <w:rtl/>
        </w:rPr>
        <w:t xml:space="preserve">. </w:t>
      </w:r>
    </w:p>
    <w:p w14:paraId="6CE74499" w14:textId="77777777" w:rsidR="009E4F9D" w:rsidRPr="008E0DC0" w:rsidRDefault="00EB1987" w:rsidP="009A70B5">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14:paraId="7F3F938B"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Pr>
          <w:rFonts w:ascii="David" w:hAnsi="David"/>
          <w:szCs w:val="24"/>
          <w:rtl/>
        </w:rPr>
        <w:t>תכסיסנית</w:t>
      </w:r>
      <w:r w:rsidRPr="008E0DC0">
        <w:rPr>
          <w:rFonts w:ascii="David" w:hAnsi="David"/>
          <w:szCs w:val="24"/>
          <w:rtl/>
        </w:rPr>
        <w:t>, או בשל חוסר התייחסות מפורטת לסעיף מסעיפי המכרז שלדעת המשרד מונעת הערכת ההצעה כראוי.</w:t>
      </w:r>
    </w:p>
    <w:p w14:paraId="450C4657"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רשאי במהלך הבדיקה וההערכה לפנות למציע כדי לקבל הבהרות להצעתו או כדי להסיר אי </w:t>
      </w:r>
      <w:proofErr w:type="spellStart"/>
      <w:r w:rsidRPr="008E0DC0">
        <w:rPr>
          <w:rFonts w:ascii="David" w:hAnsi="David"/>
          <w:szCs w:val="24"/>
          <w:rtl/>
        </w:rPr>
        <w:t>בהירויות</w:t>
      </w:r>
      <w:proofErr w:type="spellEnd"/>
      <w:r w:rsidRPr="008E0DC0">
        <w:rPr>
          <w:rFonts w:ascii="David" w:hAnsi="David"/>
          <w:szCs w:val="24"/>
          <w:rtl/>
        </w:rPr>
        <w:t xml:space="preserve"> שעלולות להתעורר וזאת בכפוף לקבוע בחוק חובת המכרזים, התשנ"ב-1992 והתקנות שהותקנו לפיו.</w:t>
      </w:r>
    </w:p>
    <w:p w14:paraId="02F3416A" w14:textId="77777777" w:rsidR="009E4F9D" w:rsidRPr="008E0DC0" w:rsidRDefault="00EB1987" w:rsidP="009A70B5">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המשרד רשאי לבטל את המכרז או לצאת למכרז חדש וזאת על פי החלטתו, ללא מתן הסברים לספק או לכל גורם אחר וללא הודעה מוקדמת.</w:t>
      </w:r>
    </w:p>
    <w:p w14:paraId="49212FC3" w14:textId="77777777" w:rsidR="009E4F9D" w:rsidRPr="008E0DC0" w:rsidRDefault="00EB1987" w:rsidP="009A70B5">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14:paraId="193224C9"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שומר לעצמו את הזכות לפסול על הסף מציע, אשר יתגלה כי כלל בהצעתו מידע שיקרי או מטעה.</w:t>
      </w:r>
    </w:p>
    <w:p w14:paraId="33B9EE70"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14:paraId="7EFD1A19"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14:paraId="4EDF2200" w14:textId="77777777" w:rsidR="009E4F9D"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למשרד זכות לסרב לקבל שירות מנותן/י שירות מסוים/ים מטעם הספק הזוכה.</w:t>
      </w:r>
    </w:p>
    <w:p w14:paraId="612829A6" w14:textId="77777777" w:rsidR="00261B85" w:rsidRDefault="00EB1987" w:rsidP="009A70B5">
      <w:pPr>
        <w:keepNext/>
        <w:keepLines/>
        <w:numPr>
          <w:ilvl w:val="1"/>
          <w:numId w:val="3"/>
        </w:numPr>
        <w:spacing w:line="360" w:lineRule="auto"/>
        <w:ind w:left="992" w:hanging="632"/>
        <w:jc w:val="both"/>
        <w:rPr>
          <w:rFonts w:ascii="David" w:hAnsi="David"/>
          <w:szCs w:val="24"/>
        </w:rPr>
      </w:pPr>
      <w:r w:rsidRPr="00847A4D">
        <w:rPr>
          <w:rFonts w:ascii="David" w:hAnsi="David"/>
          <w:szCs w:val="24"/>
          <w:rtl/>
        </w:rPr>
        <w:t>המזמין שומר לעצמו את הזכות להפחית מן הסכום לתשלום לזוכה במידה והזוכה לא יעמוד בתנאי ההסכם המצורף למכרז זה ו</w:t>
      </w:r>
      <w:r>
        <w:rPr>
          <w:rFonts w:ascii="David" w:hAnsi="David"/>
          <w:szCs w:val="24"/>
          <w:rtl/>
        </w:rPr>
        <w:t xml:space="preserve">/או </w:t>
      </w:r>
      <w:r w:rsidRPr="00847A4D">
        <w:rPr>
          <w:rFonts w:ascii="David" w:hAnsi="David"/>
          <w:szCs w:val="24"/>
          <w:rtl/>
        </w:rPr>
        <w:t xml:space="preserve">השירות </w:t>
      </w:r>
      <w:r>
        <w:rPr>
          <w:rFonts w:ascii="David" w:hAnsi="David"/>
          <w:szCs w:val="24"/>
          <w:rtl/>
        </w:rPr>
        <w:t xml:space="preserve">ותנאי השירות (כמפורט בפרק 2, סעיף 9 כדלהלן) </w:t>
      </w:r>
      <w:r w:rsidRPr="00847A4D">
        <w:rPr>
          <w:rFonts w:ascii="David" w:hAnsi="David"/>
          <w:szCs w:val="24"/>
          <w:rtl/>
        </w:rPr>
        <w:t>לא יהי</w:t>
      </w:r>
      <w:r>
        <w:rPr>
          <w:rFonts w:ascii="David" w:hAnsi="David"/>
          <w:szCs w:val="24"/>
          <w:rtl/>
        </w:rPr>
        <w:t>ו</w:t>
      </w:r>
      <w:r w:rsidRPr="00847A4D">
        <w:rPr>
          <w:rFonts w:ascii="David" w:hAnsi="David"/>
          <w:szCs w:val="24"/>
          <w:rtl/>
        </w:rPr>
        <w:t xml:space="preserve"> </w:t>
      </w:r>
      <w:r>
        <w:rPr>
          <w:rFonts w:ascii="David" w:hAnsi="David"/>
          <w:szCs w:val="24"/>
          <w:rtl/>
        </w:rPr>
        <w:t>בהתאם</w:t>
      </w:r>
      <w:r w:rsidRPr="00847A4D">
        <w:rPr>
          <w:rFonts w:ascii="David" w:hAnsi="David"/>
          <w:szCs w:val="24"/>
          <w:rtl/>
        </w:rPr>
        <w:t xml:space="preserve"> </w:t>
      </w:r>
      <w:r>
        <w:rPr>
          <w:rFonts w:ascii="David" w:hAnsi="David"/>
          <w:szCs w:val="24"/>
          <w:rtl/>
        </w:rPr>
        <w:t xml:space="preserve">לתנאי האמור </w:t>
      </w:r>
      <w:r w:rsidRPr="00847A4D">
        <w:rPr>
          <w:rFonts w:ascii="David" w:hAnsi="David"/>
          <w:szCs w:val="24"/>
          <w:rtl/>
        </w:rPr>
        <w:t xml:space="preserve">במכרז זה ובהתאם לשביעות רצונו המלאה של המזמין. יודגש כי תנאי לתשלום הוא שביעות רצון המשרד מן העבודה. </w:t>
      </w:r>
      <w:r>
        <w:rPr>
          <w:rFonts w:ascii="David" w:hAnsi="David"/>
          <w:szCs w:val="24"/>
          <w:rtl/>
        </w:rPr>
        <w:t xml:space="preserve"> במידה ונציגי המשרד יחליטו לעשות כן,</w:t>
      </w:r>
      <w:r w:rsidRPr="00847A4D">
        <w:rPr>
          <w:rFonts w:ascii="David" w:hAnsi="David"/>
          <w:szCs w:val="24"/>
          <w:rtl/>
        </w:rPr>
        <w:t xml:space="preserve"> </w:t>
      </w:r>
      <w:r>
        <w:rPr>
          <w:rFonts w:ascii="David" w:hAnsi="David"/>
          <w:szCs w:val="24"/>
          <w:rtl/>
        </w:rPr>
        <w:t>תינתן</w:t>
      </w:r>
      <w:r w:rsidRPr="00847A4D">
        <w:rPr>
          <w:rFonts w:ascii="David" w:hAnsi="David"/>
          <w:szCs w:val="24"/>
          <w:rtl/>
        </w:rPr>
        <w:t xml:space="preserve"> התראה מראש על ליקויים במתן השירות שלא תוקנו בפרק זמן סביר.</w:t>
      </w:r>
    </w:p>
    <w:p w14:paraId="5CD2A25D" w14:textId="77777777" w:rsidR="002C41B1" w:rsidRPr="00914912" w:rsidRDefault="00EB1987" w:rsidP="009A70B5">
      <w:pPr>
        <w:keepNext/>
        <w:keepLines/>
        <w:bidi w:val="0"/>
        <w:rPr>
          <w:rFonts w:ascii="David" w:hAnsi="David"/>
          <w:sz w:val="100"/>
          <w:szCs w:val="24"/>
        </w:rPr>
      </w:pPr>
      <w:r w:rsidRPr="00914912">
        <w:rPr>
          <w:rFonts w:ascii="David" w:hAnsi="David"/>
          <w:b/>
          <w:bCs/>
          <w:szCs w:val="24"/>
          <w:rtl/>
        </w:rPr>
        <w:br w:type="page"/>
      </w:r>
    </w:p>
    <w:p w14:paraId="17ABBA8E" w14:textId="77777777" w:rsidR="00A861DE" w:rsidRDefault="00A861DE" w:rsidP="007E1D21">
      <w:pPr>
        <w:pStyle w:val="ae"/>
        <w:keepNext/>
        <w:keepLines/>
        <w:tabs>
          <w:tab w:val="clear" w:pos="4153"/>
          <w:tab w:val="center" w:pos="567"/>
        </w:tabs>
        <w:spacing w:line="360" w:lineRule="auto"/>
        <w:ind w:left="360"/>
        <w:jc w:val="both"/>
        <w:rPr>
          <w:rFonts w:ascii="David" w:hAnsi="David"/>
          <w:b/>
          <w:bCs/>
          <w:szCs w:val="24"/>
          <w:rtl/>
        </w:rPr>
        <w:sectPr w:rsidR="00A861DE" w:rsidSect="001609C4">
          <w:pgSz w:w="11906" w:h="16838" w:code="9"/>
          <w:pgMar w:top="1440" w:right="1797" w:bottom="1440" w:left="1797" w:header="142" w:footer="567" w:gutter="0"/>
          <w:cols w:space="720"/>
          <w:titlePg/>
          <w:docGrid w:linePitch="326"/>
        </w:sectPr>
      </w:pPr>
    </w:p>
    <w:p w14:paraId="087A9842" w14:textId="77777777" w:rsidR="00BA385B" w:rsidRDefault="00BA385B" w:rsidP="00BA385B">
      <w:pPr>
        <w:pStyle w:val="affffff"/>
        <w:rPr>
          <w:rtl/>
        </w:rPr>
      </w:pPr>
      <w:bookmarkStart w:id="65" w:name="_Toc132032037"/>
      <w:r>
        <w:rPr>
          <w:rFonts w:hint="cs"/>
          <w:rtl/>
        </w:rPr>
        <w:t>נספח סייבר ואבטחת מידע – רמה גבוהה</w:t>
      </w:r>
    </w:p>
    <w:p w14:paraId="622FBF44" w14:textId="77777777" w:rsidR="00BA385B" w:rsidRDefault="00BA385B" w:rsidP="00BA385B">
      <w:pPr>
        <w:pStyle w:val="affffff"/>
        <w:outlineLvl w:val="9"/>
        <w:rPr>
          <w:rtl/>
        </w:rPr>
      </w:pPr>
      <w:bookmarkStart w:id="66" w:name="_Hlk161653449"/>
    </w:p>
    <w:p w14:paraId="5CC982BF" w14:textId="77777777" w:rsidR="00BA385B" w:rsidRPr="00490446" w:rsidRDefault="00BA385B" w:rsidP="00173A88">
      <w:pPr>
        <w:pStyle w:val="2f9"/>
        <w:numPr>
          <w:ilvl w:val="0"/>
          <w:numId w:val="55"/>
        </w:numPr>
        <w:rPr>
          <w:rFonts w:ascii="David" w:hAnsi="David" w:cs="David"/>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p>
    <w:p w14:paraId="39A9BA92"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3F673D12"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w:t>
      </w:r>
      <w:r>
        <w:rPr>
          <w:rFonts w:ascii="David" w:hAnsi="David" w:cs="David" w:hint="cs"/>
          <w:sz w:val="24"/>
          <w:szCs w:val="24"/>
          <w:rtl/>
        </w:rPr>
        <w:t>כ</w:t>
      </w:r>
      <w:r w:rsidRPr="00490446">
        <w:rPr>
          <w:rFonts w:ascii="David" w:hAnsi="David" w:cs="David"/>
          <w:sz w:val="24"/>
          <w:szCs w:val="24"/>
          <w:rtl/>
        </w:rPr>
        <w:t>(להלן: "</w:t>
      </w:r>
      <w:r w:rsidRPr="00490446">
        <w:rPr>
          <w:rFonts w:ascii="David" w:hAnsi="David" w:cs="David" w:hint="eastAsia"/>
          <w:sz w:val="24"/>
          <w:szCs w:val="24"/>
          <w:rtl/>
        </w:rPr>
        <w:t>יה</w:t>
      </w:r>
      <w:r w:rsidRPr="00490446">
        <w:rPr>
          <w:rFonts w:ascii="David" w:hAnsi="David" w:cs="David"/>
          <w:sz w:val="24"/>
          <w:szCs w:val="24"/>
          <w:rtl/>
        </w:rPr>
        <w:t xml:space="preserve">"ב") במערך </w:t>
      </w:r>
      <w:r w:rsidRPr="00490446">
        <w:rPr>
          <w:rFonts w:ascii="David" w:hAnsi="David" w:cs="David" w:hint="eastAsia"/>
          <w:sz w:val="24"/>
          <w:szCs w:val="24"/>
          <w:rtl/>
        </w:rPr>
        <w:t>הדיגיטל</w:t>
      </w:r>
      <w:r w:rsidRPr="00490446">
        <w:rPr>
          <w:rFonts w:ascii="David" w:hAnsi="David" w:cs="David"/>
          <w:sz w:val="24"/>
          <w:szCs w:val="24"/>
          <w:rtl/>
        </w:rPr>
        <w:t xml:space="preserve"> הלאומי, הממונה על הביטחון במשרד הביטחון (</w:t>
      </w:r>
      <w:r w:rsidRPr="00490446">
        <w:rPr>
          <w:rFonts w:ascii="David" w:hAnsi="David" w:cs="David" w:hint="eastAsia"/>
          <w:sz w:val="24"/>
          <w:szCs w:val="24"/>
          <w:rtl/>
        </w:rPr>
        <w:t>מלמ</w:t>
      </w:r>
      <w:r w:rsidRPr="00490446">
        <w:rPr>
          <w:rFonts w:ascii="David" w:hAnsi="David" w:cs="David"/>
          <w:sz w:val="24"/>
          <w:szCs w:val="24"/>
          <w:rtl/>
        </w:rPr>
        <w:t xml:space="preserve">"ב),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 xml:space="preserve">. </w:t>
      </w:r>
      <w:r w:rsidRPr="00490446">
        <w:rPr>
          <w:rFonts w:ascii="David" w:hAnsi="David" w:cs="David" w:hint="eastAsia"/>
          <w:sz w:val="24"/>
          <w:szCs w:val="24"/>
          <w:rtl/>
        </w:rPr>
        <w:t>אם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מנחה</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עצמו</w:t>
      </w:r>
      <w:r w:rsidRPr="00490446">
        <w:rPr>
          <w:rFonts w:ascii="David" w:hAnsi="David" w:cs="David"/>
          <w:sz w:val="24"/>
          <w:szCs w:val="24"/>
          <w:rtl/>
        </w:rPr>
        <w:t xml:space="preserve">, </w:t>
      </w:r>
      <w:r w:rsidRPr="00490446">
        <w:rPr>
          <w:rFonts w:ascii="David" w:hAnsi="David" w:cs="David" w:hint="eastAsia"/>
          <w:sz w:val="24"/>
          <w:szCs w:val="24"/>
          <w:rtl/>
        </w:rPr>
        <w:t>אז</w:t>
      </w:r>
      <w:r w:rsidRPr="00490446">
        <w:rPr>
          <w:rFonts w:ascii="David" w:hAnsi="David" w:cs="David"/>
          <w:sz w:val="24"/>
          <w:szCs w:val="24"/>
          <w:rtl/>
        </w:rPr>
        <w:t xml:space="preserve"> </w:t>
      </w:r>
      <w:r w:rsidRPr="00490446">
        <w:rPr>
          <w:rFonts w:ascii="David" w:hAnsi="David" w:cs="David" w:hint="eastAsia"/>
          <w:sz w:val="24"/>
          <w:szCs w:val="24"/>
          <w:rtl/>
        </w:rPr>
        <w:t>ייחשב</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כגורם</w:t>
      </w:r>
      <w:r w:rsidRPr="00490446">
        <w:rPr>
          <w:rFonts w:ascii="David" w:hAnsi="David" w:cs="David"/>
          <w:sz w:val="24"/>
          <w:szCs w:val="24"/>
          <w:rtl/>
        </w:rPr>
        <w:t xml:space="preserve"> </w:t>
      </w:r>
      <w:r w:rsidRPr="00490446">
        <w:rPr>
          <w:rFonts w:ascii="David" w:hAnsi="David" w:cs="David" w:hint="eastAsia"/>
          <w:sz w:val="24"/>
          <w:szCs w:val="24"/>
          <w:rtl/>
        </w:rPr>
        <w:t>המנחה</w:t>
      </w:r>
      <w:r w:rsidRPr="00490446">
        <w:rPr>
          <w:rFonts w:ascii="David" w:hAnsi="David" w:cs="David"/>
          <w:sz w:val="24"/>
          <w:szCs w:val="24"/>
          <w:rtl/>
        </w:rPr>
        <w:t xml:space="preserve"> </w:t>
      </w:r>
      <w:r w:rsidRPr="00490446">
        <w:rPr>
          <w:rFonts w:ascii="David" w:hAnsi="David" w:cs="David" w:hint="eastAsia"/>
          <w:sz w:val="24"/>
          <w:szCs w:val="24"/>
          <w:rtl/>
        </w:rPr>
        <w:t>לעניין</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w:t>
      </w:r>
    </w:p>
    <w:p w14:paraId="769EA0B2" w14:textId="77777777" w:rsidR="00BA385B" w:rsidRPr="00490446" w:rsidRDefault="00BA385B" w:rsidP="00173A88">
      <w:pPr>
        <w:pStyle w:val="2f9"/>
        <w:numPr>
          <w:ilvl w:val="1"/>
          <w:numId w:val="55"/>
        </w:numPr>
        <w:rPr>
          <w:rFonts w:ascii="David" w:hAnsi="David" w:cs="David"/>
          <w:sz w:val="24"/>
          <w:szCs w:val="24"/>
        </w:rPr>
      </w:pPr>
      <w:r w:rsidRPr="00490446">
        <w:rPr>
          <w:rFonts w:ascii="David" w:hAnsi="David" w:cs="David" w:hint="eastAsia"/>
          <w:sz w:val="24"/>
          <w:szCs w:val="24"/>
          <w:u w:val="single"/>
          <w:rtl/>
        </w:rPr>
        <w:t>גורמי</w:t>
      </w:r>
      <w:r w:rsidRPr="00490446">
        <w:rPr>
          <w:rFonts w:ascii="David" w:hAnsi="David" w:cs="David"/>
          <w:sz w:val="24"/>
          <w:szCs w:val="24"/>
          <w:u w:val="single"/>
          <w:rtl/>
        </w:rPr>
        <w:t xml:space="preserve"> </w:t>
      </w:r>
      <w:r w:rsidRPr="00490446">
        <w:rPr>
          <w:rFonts w:ascii="David" w:hAnsi="David" w:cs="David" w:hint="eastAsia"/>
          <w:sz w:val="24"/>
          <w:szCs w:val="24"/>
          <w:u w:val="single"/>
          <w:rtl/>
        </w:rPr>
        <w:t>שרשרת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האספקה</w:t>
      </w:r>
      <w:r w:rsidRPr="00490446">
        <w:rPr>
          <w:rFonts w:ascii="David" w:hAnsi="David" w:cs="David"/>
          <w:sz w:val="24"/>
          <w:szCs w:val="24"/>
          <w:rtl/>
        </w:rPr>
        <w:t xml:space="preserve"> – קבלני המשנה של הספק ובכלל זה, יצרני חומרה או ספקי תוכנה או שירות, אשר הספק אינו יכול </w:t>
      </w:r>
      <w:r w:rsidRPr="00490446">
        <w:rPr>
          <w:rFonts w:ascii="David" w:hAnsi="David" w:cs="David" w:hint="eastAsia"/>
          <w:sz w:val="24"/>
          <w:szCs w:val="24"/>
          <w:rtl/>
        </w:rPr>
        <w:t>להחליפם</w:t>
      </w:r>
      <w:r w:rsidRPr="00490446">
        <w:rPr>
          <w:rFonts w:ascii="David" w:hAnsi="David" w:cs="David"/>
          <w:sz w:val="24"/>
          <w:szCs w:val="24"/>
          <w:rtl/>
        </w:rPr>
        <w:t xml:space="preserve"> </w:t>
      </w: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שהדבר</w:t>
      </w:r>
      <w:r w:rsidRPr="00490446">
        <w:rPr>
          <w:rFonts w:ascii="David" w:hAnsi="David" w:cs="David"/>
          <w:sz w:val="24"/>
          <w:szCs w:val="24"/>
          <w:rtl/>
        </w:rPr>
        <w:t xml:space="preserve"> </w:t>
      </w:r>
      <w:r w:rsidRPr="00490446">
        <w:rPr>
          <w:rFonts w:ascii="David" w:hAnsi="David" w:cs="David" w:hint="eastAsia"/>
          <w:sz w:val="24"/>
          <w:szCs w:val="24"/>
          <w:rtl/>
        </w:rPr>
        <w:t>יפגע</w:t>
      </w:r>
      <w:r w:rsidRPr="00490446">
        <w:rPr>
          <w:rFonts w:ascii="David" w:hAnsi="David" w:cs="David"/>
          <w:sz w:val="24"/>
          <w:szCs w:val="24"/>
          <w:rtl/>
        </w:rPr>
        <w:t xml:space="preserve"> </w:t>
      </w:r>
      <w:r w:rsidRPr="00490446">
        <w:rPr>
          <w:rFonts w:ascii="David" w:hAnsi="David" w:cs="David" w:hint="eastAsia"/>
          <w:sz w:val="24"/>
          <w:szCs w:val="24"/>
          <w:rtl/>
        </w:rPr>
        <w:t>באספקת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בהתאם</w:t>
      </w:r>
      <w:r w:rsidRPr="00490446">
        <w:rPr>
          <w:rFonts w:ascii="David" w:hAnsi="David" w:cs="David"/>
          <w:sz w:val="24"/>
          <w:szCs w:val="24"/>
          <w:rtl/>
        </w:rPr>
        <w:t xml:space="preserve"> </w:t>
      </w:r>
      <w:r w:rsidRPr="00490446">
        <w:rPr>
          <w:rFonts w:ascii="David" w:hAnsi="David" w:cs="David" w:hint="eastAsia"/>
          <w:sz w:val="24"/>
          <w:szCs w:val="24"/>
          <w:rtl/>
        </w:rPr>
        <w:t>לדרישות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p>
    <w:p w14:paraId="3E87BF9B" w14:textId="77777777" w:rsidR="00BA385B" w:rsidRPr="00490446" w:rsidRDefault="00BA385B" w:rsidP="00173A88">
      <w:pPr>
        <w:pStyle w:val="2f9"/>
        <w:numPr>
          <w:ilvl w:val="1"/>
          <w:numId w:val="55"/>
        </w:numPr>
        <w:rPr>
          <w:rFonts w:ascii="David" w:hAnsi="David" w:cs="David"/>
          <w:sz w:val="24"/>
          <w:szCs w:val="24"/>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78CE695C"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1ACD646" w14:textId="77777777" w:rsidR="00BA385B" w:rsidRPr="00490446" w:rsidRDefault="00BA385B" w:rsidP="00173A88">
      <w:pPr>
        <w:pStyle w:val="2f9"/>
        <w:numPr>
          <w:ilvl w:val="1"/>
          <w:numId w:val="55"/>
        </w:numPr>
        <w:rPr>
          <w:rFonts w:ascii="David" w:hAnsi="David" w:cs="David"/>
          <w:sz w:val="24"/>
          <w:szCs w:val="24"/>
        </w:rPr>
      </w:pPr>
      <w:proofErr w:type="spellStart"/>
      <w:r w:rsidRPr="00490446">
        <w:rPr>
          <w:rFonts w:ascii="David" w:hAnsi="David" w:cs="David" w:hint="eastAsia"/>
          <w:sz w:val="24"/>
          <w:szCs w:val="24"/>
          <w:u w:val="single"/>
          <w:rtl/>
        </w:rPr>
        <w:t>מינהל</w:t>
      </w:r>
      <w:proofErr w:type="spellEnd"/>
      <w:r w:rsidRPr="00490446">
        <w:rPr>
          <w:rFonts w:ascii="David" w:hAnsi="David" w:cs="David"/>
          <w:sz w:val="24"/>
          <w:szCs w:val="24"/>
          <w:u w:val="single"/>
          <w:rtl/>
        </w:rPr>
        <w:t xml:space="preserve"> הרכש</w:t>
      </w:r>
      <w:r w:rsidRPr="00490446">
        <w:rPr>
          <w:rFonts w:ascii="David" w:hAnsi="David" w:cs="David"/>
          <w:sz w:val="24"/>
          <w:szCs w:val="24"/>
          <w:rtl/>
        </w:rPr>
        <w:t xml:space="preserve"> – </w:t>
      </w:r>
      <w:proofErr w:type="spellStart"/>
      <w:r w:rsidRPr="00490446">
        <w:rPr>
          <w:rFonts w:ascii="David" w:hAnsi="David" w:cs="David" w:hint="eastAsia"/>
          <w:sz w:val="24"/>
          <w:szCs w:val="24"/>
          <w:rtl/>
        </w:rPr>
        <w:t>מינהל</w:t>
      </w:r>
      <w:proofErr w:type="spellEnd"/>
      <w:r w:rsidRPr="00490446">
        <w:rPr>
          <w:rFonts w:ascii="David" w:hAnsi="David" w:cs="David"/>
          <w:sz w:val="24"/>
          <w:szCs w:val="24"/>
          <w:rtl/>
        </w:rPr>
        <w:t xml:space="preserve"> הרכש הממשלתי באגף החשב הכללי או נציגו.</w:t>
      </w:r>
    </w:p>
    <w:p w14:paraId="7EA50BF9"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 </w:t>
      </w:r>
    </w:p>
    <w:p w14:paraId="1CC959C7" w14:textId="77777777" w:rsidR="00BA385B" w:rsidRPr="00490446" w:rsidRDefault="00BA385B" w:rsidP="00173A88">
      <w:pPr>
        <w:pStyle w:val="2f9"/>
        <w:numPr>
          <w:ilvl w:val="2"/>
          <w:numId w:val="55"/>
        </w:numPr>
        <w:ind w:left="1502" w:hanging="708"/>
        <w:rPr>
          <w:rFonts w:ascii="David" w:hAnsi="David" w:cs="David"/>
          <w:sz w:val="24"/>
          <w:szCs w:val="24"/>
        </w:rPr>
      </w:pPr>
      <w:r w:rsidRPr="00490446">
        <w:rPr>
          <w:rFonts w:ascii="David" w:hAnsi="David" w:cs="David" w:hint="eastAsia"/>
          <w:sz w:val="24"/>
          <w:szCs w:val="24"/>
          <w:rtl/>
        </w:rPr>
        <w:t>שירותים</w:t>
      </w:r>
      <w:r w:rsidRPr="00490446">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7385E6C1" w14:textId="77777777" w:rsidR="00BA385B" w:rsidRPr="00490446" w:rsidRDefault="00BA385B" w:rsidP="00173A88">
      <w:pPr>
        <w:pStyle w:val="2f9"/>
        <w:numPr>
          <w:ilvl w:val="2"/>
          <w:numId w:val="55"/>
        </w:numPr>
        <w:ind w:left="1502" w:hanging="708"/>
        <w:rPr>
          <w:rFonts w:ascii="David" w:hAnsi="David" w:cs="David"/>
          <w:sz w:val="24"/>
          <w:szCs w:val="24"/>
        </w:rPr>
      </w:pPr>
      <w:r w:rsidRPr="00490446">
        <w:rPr>
          <w:rFonts w:ascii="David" w:hAnsi="David" w:cs="David" w:hint="eastAsia"/>
          <w:sz w:val="24"/>
          <w:szCs w:val="24"/>
          <w:rtl/>
        </w:rPr>
        <w:t>שירות</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הנדרש</w:t>
      </w:r>
      <w:r w:rsidRPr="00490446">
        <w:rPr>
          <w:rFonts w:ascii="David" w:hAnsi="David" w:cs="David"/>
          <w:sz w:val="24"/>
          <w:szCs w:val="24"/>
          <w:rtl/>
        </w:rPr>
        <w:t xml:space="preserve"> </w:t>
      </w:r>
      <w:r w:rsidRPr="00490446">
        <w:rPr>
          <w:rFonts w:ascii="David" w:hAnsi="David" w:cs="David" w:hint="eastAsia"/>
          <w:sz w:val="24"/>
          <w:szCs w:val="24"/>
          <w:rtl/>
        </w:rPr>
        <w:t>לתפקודו</w:t>
      </w:r>
      <w:r w:rsidRPr="00490446">
        <w:rPr>
          <w:rFonts w:ascii="David" w:hAnsi="David" w:cs="David"/>
          <w:sz w:val="24"/>
          <w:szCs w:val="24"/>
          <w:rtl/>
        </w:rPr>
        <w:t xml:space="preserve"> </w:t>
      </w:r>
      <w:r w:rsidRPr="00490446">
        <w:rPr>
          <w:rFonts w:ascii="David" w:hAnsi="David" w:cs="David" w:hint="eastAsia"/>
          <w:sz w:val="24"/>
          <w:szCs w:val="24"/>
          <w:rtl/>
        </w:rPr>
        <w:t>התקין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הממשלה</w:t>
      </w:r>
      <w:r w:rsidRPr="00490446">
        <w:rPr>
          <w:rFonts w:ascii="David" w:hAnsi="David" w:cs="David"/>
          <w:sz w:val="24"/>
          <w:szCs w:val="24"/>
          <w:rtl/>
        </w:rPr>
        <w:t>.</w:t>
      </w:r>
    </w:p>
    <w:p w14:paraId="72F2748B"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A6DF134" w14:textId="77777777" w:rsidR="00BA385B" w:rsidRPr="00490446" w:rsidRDefault="00BA385B" w:rsidP="00173A88">
      <w:pPr>
        <w:pStyle w:val="2f9"/>
        <w:numPr>
          <w:ilvl w:val="0"/>
          <w:numId w:val="55"/>
        </w:numPr>
        <w:rPr>
          <w:rFonts w:ascii="David" w:hAnsi="David" w:cs="David"/>
          <w:sz w:val="24"/>
          <w:szCs w:val="24"/>
        </w:rPr>
      </w:pPr>
      <w:r w:rsidRPr="00490446">
        <w:rPr>
          <w:rFonts w:ascii="David" w:hAnsi="David" w:cs="David" w:hint="eastAsia"/>
          <w:b/>
          <w:bCs/>
          <w:sz w:val="24"/>
          <w:szCs w:val="24"/>
          <w:rtl/>
        </w:rPr>
        <w:t>כללי</w:t>
      </w:r>
    </w:p>
    <w:p w14:paraId="46CB49B5"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7FD77B38" w14:textId="77777777" w:rsidR="00BA385B" w:rsidRPr="00490446" w:rsidRDefault="00BA385B" w:rsidP="00173A88">
      <w:pPr>
        <w:pStyle w:val="2f9"/>
        <w:numPr>
          <w:ilvl w:val="1"/>
          <w:numId w:val="55"/>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089F04B7" w14:textId="77777777" w:rsidR="00BA385B" w:rsidRPr="00490446" w:rsidRDefault="00BA385B" w:rsidP="00173A88">
      <w:pPr>
        <w:pStyle w:val="2f9"/>
        <w:numPr>
          <w:ilvl w:val="1"/>
          <w:numId w:val="55"/>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Pr="00490446">
        <w:rPr>
          <w:rFonts w:ascii="David" w:hAnsi="David" w:cs="David" w:hint="cs"/>
          <w:sz w:val="24"/>
          <w:szCs w:val="24"/>
          <w:rtl/>
        </w:rPr>
        <w:fldChar w:fldCharType="begin"/>
      </w:r>
      <w:r w:rsidRPr="00490446">
        <w:rPr>
          <w:rFonts w:ascii="David" w:hAnsi="David" w:cs="David"/>
          <w:sz w:val="24"/>
          <w:szCs w:val="24"/>
          <w:rtl/>
        </w:rPr>
        <w:instrText xml:space="preserve"> </w:instrText>
      </w:r>
      <w:r w:rsidRPr="00490446">
        <w:rPr>
          <w:rFonts w:ascii="David" w:hAnsi="David" w:cs="David"/>
          <w:sz w:val="24"/>
          <w:szCs w:val="24"/>
        </w:rPr>
        <w:instrText>REF</w:instrText>
      </w:r>
      <w:r w:rsidRPr="00490446">
        <w:rPr>
          <w:rFonts w:ascii="David" w:hAnsi="David" w:cs="David"/>
          <w:sz w:val="24"/>
          <w:szCs w:val="24"/>
          <w:rtl/>
        </w:rPr>
        <w:instrText xml:space="preserve"> _</w:instrText>
      </w:r>
      <w:r w:rsidRPr="00490446">
        <w:rPr>
          <w:rFonts w:ascii="David" w:hAnsi="David" w:cs="David"/>
          <w:sz w:val="24"/>
          <w:szCs w:val="24"/>
        </w:rPr>
        <w:instrText>Ref138153021 \r \h</w:instrText>
      </w:r>
      <w:r w:rsidRPr="00490446">
        <w:rPr>
          <w:rFonts w:ascii="David" w:hAnsi="David" w:cs="David"/>
          <w:sz w:val="24"/>
          <w:szCs w:val="24"/>
          <w:rtl/>
        </w:rPr>
        <w:instrText xml:space="preserve">  \* </w:instrText>
      </w:r>
      <w:r w:rsidRPr="00490446">
        <w:rPr>
          <w:rFonts w:ascii="David" w:hAnsi="David" w:cs="David"/>
          <w:sz w:val="24"/>
          <w:szCs w:val="24"/>
        </w:rPr>
        <w:instrText>MERGEFORMAT</w:instrText>
      </w:r>
      <w:r w:rsidRPr="00490446">
        <w:rPr>
          <w:rFonts w:ascii="David" w:hAnsi="David" w:cs="David"/>
          <w:sz w:val="24"/>
          <w:szCs w:val="24"/>
          <w:rtl/>
        </w:rPr>
        <w:instrText xml:space="preserve"> </w:instrText>
      </w:r>
      <w:r w:rsidRPr="00490446">
        <w:rPr>
          <w:rFonts w:ascii="David" w:hAnsi="David" w:cs="David" w:hint="cs"/>
          <w:sz w:val="24"/>
          <w:szCs w:val="24"/>
          <w:rtl/>
        </w:rPr>
      </w:r>
      <w:r w:rsidRPr="00490446">
        <w:rPr>
          <w:rFonts w:ascii="David" w:hAnsi="David" w:cs="David" w:hint="cs"/>
          <w:sz w:val="24"/>
          <w:szCs w:val="24"/>
          <w:rtl/>
        </w:rPr>
        <w:fldChar w:fldCharType="separate"/>
      </w:r>
      <w:r w:rsidRPr="00490446">
        <w:rPr>
          <w:rFonts w:ascii="David" w:hAnsi="David" w:cs="David" w:hint="cs"/>
          <w:b/>
          <w:sz w:val="24"/>
          <w:szCs w:val="24"/>
        </w:rPr>
        <w:t>Error! Reference source not found</w:t>
      </w:r>
      <w:r w:rsidRPr="00490446">
        <w:rPr>
          <w:rFonts w:ascii="David" w:hAnsi="David" w:cs="David" w:hint="cs"/>
          <w:b/>
          <w:sz w:val="24"/>
          <w:szCs w:val="24"/>
          <w:rtl/>
        </w:rPr>
        <w:t>.</w:t>
      </w:r>
      <w:r w:rsidRPr="00490446">
        <w:rPr>
          <w:rFonts w:ascii="David" w:hAnsi="David" w:cs="David" w:hint="cs"/>
          <w:sz w:val="24"/>
          <w:szCs w:val="24"/>
          <w:rtl/>
        </w:rPr>
        <w:fldChar w:fldCharType="end"/>
      </w:r>
      <w:r w:rsidRPr="00490446">
        <w:rPr>
          <w:rFonts w:ascii="David" w:hAnsi="David" w:cs="David"/>
          <w:sz w:val="24"/>
          <w:szCs w:val="24"/>
          <w:rtl/>
        </w:rPr>
        <w:t xml:space="preserve"> להלן, אלא אם מינה נציג אחר מטעמו והודיע על כך בכתב למזמין.</w:t>
      </w:r>
    </w:p>
    <w:p w14:paraId="57848D36" w14:textId="77777777" w:rsidR="00BA385B" w:rsidRPr="00490446" w:rsidRDefault="00BA385B" w:rsidP="00173A88">
      <w:pPr>
        <w:pStyle w:val="3f8"/>
        <w:numPr>
          <w:ilvl w:val="1"/>
          <w:numId w:val="55"/>
        </w:numPr>
        <w:tabs>
          <w:tab w:val="clear" w:pos="1476"/>
          <w:tab w:val="left" w:pos="720"/>
          <w:tab w:val="left" w:pos="1334"/>
        </w:tabs>
        <w:spacing w:before="0" w:after="120"/>
        <w:contextualSpacing/>
        <w:outlineLvl w:val="9"/>
        <w:rPr>
          <w:rFonts w:ascii="David" w:hAnsi="David"/>
          <w:rtl/>
        </w:rPr>
      </w:pPr>
      <w:r w:rsidRPr="00490446">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132A3B51" w14:textId="77777777" w:rsidR="00BA385B" w:rsidRPr="00490446" w:rsidRDefault="00BA385B" w:rsidP="00173A88">
      <w:pPr>
        <w:pStyle w:val="3f8"/>
        <w:numPr>
          <w:ilvl w:val="1"/>
          <w:numId w:val="55"/>
        </w:numPr>
        <w:tabs>
          <w:tab w:val="clear" w:pos="1476"/>
          <w:tab w:val="left" w:pos="720"/>
          <w:tab w:val="left" w:pos="1334"/>
        </w:tabs>
        <w:spacing w:before="0" w:after="0"/>
        <w:contextualSpacing/>
        <w:outlineLvl w:val="9"/>
        <w:rPr>
          <w:rFonts w:ascii="David" w:hAnsi="David"/>
        </w:rPr>
      </w:pPr>
      <w:r w:rsidRPr="00490446">
        <w:rPr>
          <w:rFonts w:ascii="David" w:hAnsi="David"/>
          <w:rtl/>
        </w:rPr>
        <w:t>חובות הספק לפי טופס זה יחולו כל עוד מידע רגיש של המזמין שמור במערכותיו.</w:t>
      </w:r>
    </w:p>
    <w:p w14:paraId="56325F14" w14:textId="77777777" w:rsidR="00BA385B" w:rsidRPr="00490446" w:rsidRDefault="00BA385B" w:rsidP="00173A88">
      <w:pPr>
        <w:pStyle w:val="2f9"/>
        <w:numPr>
          <w:ilvl w:val="0"/>
          <w:numId w:val="55"/>
        </w:numPr>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65765522" w14:textId="77777777" w:rsidR="00BA385B" w:rsidRPr="00490446" w:rsidRDefault="00BA385B" w:rsidP="00173A88">
      <w:pPr>
        <w:pStyle w:val="3f8"/>
        <w:numPr>
          <w:ilvl w:val="1"/>
          <w:numId w:val="55"/>
        </w:numPr>
        <w:tabs>
          <w:tab w:val="clear" w:pos="1476"/>
          <w:tab w:val="left" w:pos="1360"/>
        </w:tabs>
        <w:spacing w:before="0" w:after="0"/>
        <w:contextualSpacing/>
        <w:outlineLvl w:val="9"/>
        <w:rPr>
          <w:rFonts w:ascii="David" w:hAnsi="David"/>
        </w:rPr>
      </w:pPr>
      <w:bookmarkStart w:id="67" w:name="_Ref58244595"/>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7"/>
    </w:p>
    <w:p w14:paraId="07ACF583" w14:textId="77777777" w:rsidR="00BA385B" w:rsidRPr="00490446" w:rsidRDefault="00BA385B" w:rsidP="00173A88">
      <w:pPr>
        <w:pStyle w:val="3f8"/>
        <w:numPr>
          <w:ilvl w:val="2"/>
          <w:numId w:val="55"/>
        </w:numPr>
        <w:tabs>
          <w:tab w:val="clear" w:pos="1476"/>
          <w:tab w:val="left" w:pos="1502"/>
        </w:tabs>
        <w:spacing w:before="0" w:after="0"/>
        <w:ind w:left="1502" w:hanging="708"/>
        <w:contextualSpacing/>
        <w:outlineLvl w:val="9"/>
        <w:rPr>
          <w:rFonts w:ascii="David" w:hAnsi="David"/>
        </w:rPr>
      </w:pPr>
      <w:r w:rsidRPr="00490446">
        <w:rPr>
          <w:rFonts w:ascii="David" w:hAnsi="David"/>
          <w:rtl/>
        </w:rPr>
        <w:t>אירוע אבטחה או ניסיון תקיפה סייבר אשר הביא לדלף מידע הקשור למזמין או לשיבושו של מידע או קוד תוכנה.</w:t>
      </w:r>
    </w:p>
    <w:p w14:paraId="1153553F" w14:textId="77777777" w:rsidR="00BA385B" w:rsidRPr="00490446" w:rsidRDefault="00BA385B" w:rsidP="00173A88">
      <w:pPr>
        <w:pStyle w:val="2f9"/>
        <w:numPr>
          <w:ilvl w:val="2"/>
          <w:numId w:val="55"/>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w:t>
      </w:r>
      <w:r w:rsidRPr="00490446">
        <w:rPr>
          <w:rFonts w:ascii="David" w:hAnsi="David" w:cs="David" w:hint="eastAsia"/>
          <w:sz w:val="24"/>
          <w:szCs w:val="24"/>
          <w:rtl/>
        </w:rPr>
        <w:t>אבטחה</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ניסיון</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להביא</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במידע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בקוד</w:t>
      </w:r>
      <w:r w:rsidRPr="00490446">
        <w:rPr>
          <w:rFonts w:ascii="David" w:hAnsi="David" w:cs="David"/>
          <w:sz w:val="24"/>
          <w:szCs w:val="24"/>
          <w:rtl/>
        </w:rPr>
        <w:t xml:space="preserve"> </w:t>
      </w:r>
      <w:r w:rsidRPr="00490446">
        <w:rPr>
          <w:rFonts w:ascii="David" w:hAnsi="David" w:cs="David" w:hint="eastAsia"/>
          <w:sz w:val="24"/>
          <w:szCs w:val="24"/>
          <w:rtl/>
        </w:rPr>
        <w:t>המשמש</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w:t>
      </w:r>
    </w:p>
    <w:p w14:paraId="44F9FD45" w14:textId="77777777" w:rsidR="00BA385B" w:rsidRPr="00490446" w:rsidRDefault="00BA385B" w:rsidP="00173A88">
      <w:pPr>
        <w:pStyle w:val="2f9"/>
        <w:numPr>
          <w:ilvl w:val="2"/>
          <w:numId w:val="55"/>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אבטחה או ניסיון תקיפת סייבר אשר מטרתו לאסוף מידע על המזמין. </w:t>
      </w:r>
    </w:p>
    <w:p w14:paraId="4576206D" w14:textId="77777777" w:rsidR="00BA385B" w:rsidRPr="00490446" w:rsidRDefault="00BA385B" w:rsidP="00173A88">
      <w:pPr>
        <w:pStyle w:val="2f9"/>
        <w:numPr>
          <w:ilvl w:val="1"/>
          <w:numId w:val="55"/>
        </w:numPr>
        <w:rPr>
          <w:rFonts w:ascii="David" w:hAnsi="David" w:cs="David"/>
          <w:sz w:val="24"/>
          <w:szCs w:val="24"/>
        </w:rPr>
      </w:pPr>
      <w:bookmarkStart w:id="68" w:name="_Ref58234262"/>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5FC6BFB3" w14:textId="77777777" w:rsidR="00BA385B" w:rsidRPr="00490446" w:rsidRDefault="00BA385B" w:rsidP="00BA385B">
      <w:pPr>
        <w:pStyle w:val="2f9"/>
        <w:ind w:left="792" w:firstLine="0"/>
        <w:rPr>
          <w:rFonts w:ascii="David" w:hAnsi="David" w:cs="David"/>
          <w:sz w:val="24"/>
          <w:szCs w:val="24"/>
        </w:rPr>
      </w:pPr>
      <w:r w:rsidRPr="00490446">
        <w:rPr>
          <w:rFonts w:ascii="David" w:hAnsi="David" w:cs="David"/>
          <w:sz w:val="24"/>
          <w:szCs w:val="24"/>
          <w:rtl/>
        </w:rPr>
        <w:t>___________________________________________________________.</w:t>
      </w:r>
    </w:p>
    <w:p w14:paraId="66B52884" w14:textId="77777777" w:rsidR="00BA385B" w:rsidRPr="00DB04F6" w:rsidRDefault="00BA385B" w:rsidP="00173A88">
      <w:pPr>
        <w:pStyle w:val="2f9"/>
        <w:numPr>
          <w:ilvl w:val="1"/>
          <w:numId w:val="55"/>
        </w:numPr>
        <w:rPr>
          <w:rFonts w:ascii="David" w:hAnsi="David" w:cs="David"/>
          <w:sz w:val="24"/>
          <w:szCs w:val="24"/>
        </w:rPr>
      </w:pPr>
      <w:bookmarkStart w:id="69" w:name="_Ref138681076"/>
      <w:r w:rsidRPr="00DB04F6">
        <w:rPr>
          <w:rFonts w:ascii="David" w:hAnsi="David" w:cs="David" w:hint="cs"/>
          <w:sz w:val="24"/>
          <w:szCs w:val="24"/>
          <w:rtl/>
        </w:rPr>
        <w:t>הספק מתחייב להודיע על אירועים כאמור בסעיף 3.1 גם ל</w:t>
      </w:r>
      <w:r w:rsidRPr="00DB04F6">
        <w:rPr>
          <w:rFonts w:ascii="David" w:hAnsi="David" w:cs="David"/>
          <w:sz w:val="24"/>
          <w:szCs w:val="24"/>
          <w:rtl/>
        </w:rPr>
        <w:t>מרכז הארצי לניהול אירועי סייבר (</w:t>
      </w:r>
      <w:r w:rsidRPr="00DB04F6">
        <w:rPr>
          <w:rFonts w:ascii="David" w:hAnsi="David" w:cs="David"/>
          <w:sz w:val="24"/>
          <w:szCs w:val="24"/>
        </w:rPr>
        <w:t>CERT</w:t>
      </w:r>
      <w:r w:rsidRPr="00DB04F6">
        <w:rPr>
          <w:rFonts w:ascii="David" w:hAnsi="David" w:cs="David"/>
          <w:sz w:val="24"/>
          <w:szCs w:val="24"/>
          <w:rtl/>
        </w:rPr>
        <w:t>)</w:t>
      </w:r>
      <w:r w:rsidRPr="00DB04F6">
        <w:rPr>
          <w:rFonts w:ascii="David" w:hAnsi="David" w:cs="David" w:hint="cs"/>
          <w:sz w:val="24"/>
          <w:szCs w:val="24"/>
          <w:rtl/>
        </w:rPr>
        <w:t xml:space="preserve"> באחד מהאמצעים הבאים:</w:t>
      </w:r>
    </w:p>
    <w:p w14:paraId="4EE03EC5" w14:textId="77777777" w:rsidR="00BA385B" w:rsidRPr="00DB04F6" w:rsidRDefault="00BA385B" w:rsidP="00173A88">
      <w:pPr>
        <w:pStyle w:val="2f9"/>
        <w:numPr>
          <w:ilvl w:val="2"/>
          <w:numId w:val="55"/>
        </w:numPr>
        <w:ind w:left="1360" w:hanging="640"/>
        <w:rPr>
          <w:rFonts w:ascii="David" w:hAnsi="David" w:cs="David"/>
          <w:sz w:val="24"/>
          <w:szCs w:val="24"/>
        </w:rPr>
      </w:pPr>
      <w:r w:rsidRPr="00DB04F6">
        <w:rPr>
          <w:rFonts w:ascii="David" w:hAnsi="David" w:cs="David"/>
          <w:sz w:val="24"/>
          <w:szCs w:val="24"/>
          <w:rtl/>
        </w:rPr>
        <w:t>חיוג חירום</w:t>
      </w:r>
      <w:r w:rsidRPr="00DB04F6">
        <w:rPr>
          <w:rFonts w:ascii="David" w:hAnsi="David" w:cs="David" w:hint="cs"/>
          <w:sz w:val="24"/>
          <w:szCs w:val="24"/>
          <w:rtl/>
        </w:rPr>
        <w:t xml:space="preserve"> מקוצר ל</w:t>
      </w:r>
      <w:r w:rsidRPr="00DB04F6">
        <w:rPr>
          <w:rFonts w:ascii="David" w:hAnsi="David" w:cs="David"/>
          <w:sz w:val="24"/>
          <w:szCs w:val="24"/>
          <w:rtl/>
        </w:rPr>
        <w:t>מרכז המבצעי לניהול אירועי סייבר</w:t>
      </w:r>
      <w:r w:rsidRPr="00DB04F6">
        <w:rPr>
          <w:rFonts w:ascii="David" w:hAnsi="David" w:cs="David" w:hint="cs"/>
          <w:sz w:val="24"/>
          <w:szCs w:val="24"/>
          <w:rtl/>
        </w:rPr>
        <w:t xml:space="preserve"> במספר</w:t>
      </w:r>
      <w:r w:rsidRPr="00DB04F6">
        <w:rPr>
          <w:rFonts w:ascii="David" w:hAnsi="David" w:cs="David"/>
          <w:sz w:val="24"/>
          <w:szCs w:val="24"/>
          <w:rtl/>
        </w:rPr>
        <w:t xml:space="preserve"> 119</w:t>
      </w:r>
      <w:r w:rsidRPr="00DB04F6">
        <w:rPr>
          <w:rFonts w:ascii="David" w:hAnsi="David" w:cs="David" w:hint="cs"/>
          <w:sz w:val="24"/>
          <w:szCs w:val="24"/>
          <w:rtl/>
        </w:rPr>
        <w:t>.</w:t>
      </w:r>
      <w:r w:rsidRPr="00DB04F6">
        <w:rPr>
          <w:rFonts w:ascii="David" w:hAnsi="David" w:cs="David"/>
          <w:sz w:val="24"/>
          <w:szCs w:val="24"/>
          <w:rtl/>
        </w:rPr>
        <w:t xml:space="preserve"> </w:t>
      </w:r>
    </w:p>
    <w:p w14:paraId="0BD4FE36" w14:textId="77777777" w:rsidR="00BA385B" w:rsidRPr="00DB04F6" w:rsidRDefault="00BA385B" w:rsidP="00173A88">
      <w:pPr>
        <w:pStyle w:val="2f9"/>
        <w:numPr>
          <w:ilvl w:val="2"/>
          <w:numId w:val="55"/>
        </w:numPr>
        <w:ind w:left="1360" w:hanging="640"/>
        <w:rPr>
          <w:rFonts w:ascii="David" w:hAnsi="David" w:cs="David"/>
          <w:sz w:val="24"/>
          <w:szCs w:val="24"/>
        </w:rPr>
      </w:pPr>
      <w:r w:rsidRPr="00DB04F6">
        <w:rPr>
          <w:rFonts w:ascii="David" w:hAnsi="David" w:cs="David"/>
          <w:sz w:val="24"/>
          <w:szCs w:val="24"/>
          <w:rtl/>
        </w:rPr>
        <w:t>פניה באמצעות הדואר האלקטרוני:</w:t>
      </w:r>
      <w:r w:rsidRPr="00DB04F6">
        <w:rPr>
          <w:rFonts w:ascii="David" w:hAnsi="David" w:cs="David" w:hint="cs"/>
          <w:sz w:val="24"/>
          <w:szCs w:val="24"/>
          <w:rtl/>
        </w:rPr>
        <w:t xml:space="preserve"> </w:t>
      </w:r>
      <w:hyperlink r:id="rId16" w:history="1">
        <w:r w:rsidRPr="00DB04F6">
          <w:rPr>
            <w:rFonts w:ascii="David" w:hAnsi="David" w:cs="David"/>
            <w:sz w:val="24"/>
            <w:szCs w:val="24"/>
          </w:rPr>
          <w:t>119@cyber.gov.il</w:t>
        </w:r>
      </w:hyperlink>
      <w:r w:rsidRPr="00DB04F6">
        <w:rPr>
          <w:rFonts w:ascii="David" w:hAnsi="David" w:cs="David" w:hint="cs"/>
          <w:sz w:val="24"/>
          <w:szCs w:val="24"/>
          <w:rtl/>
        </w:rPr>
        <w:t xml:space="preserve">. </w:t>
      </w:r>
    </w:p>
    <w:p w14:paraId="05290DA6" w14:textId="77777777" w:rsidR="00BA385B" w:rsidRPr="00490446" w:rsidRDefault="00BA385B" w:rsidP="00173A88">
      <w:pPr>
        <w:pStyle w:val="2f9"/>
        <w:numPr>
          <w:ilvl w:val="1"/>
          <w:numId w:val="55"/>
        </w:numPr>
        <w:rPr>
          <w:rFonts w:ascii="David" w:hAnsi="David" w:cs="David"/>
          <w:b/>
          <w:bCs/>
          <w:sz w:val="24"/>
          <w:szCs w:val="24"/>
        </w:rPr>
      </w:pPr>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זו</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הדיווח</w:t>
      </w:r>
      <w:r w:rsidRPr="00490446">
        <w:rPr>
          <w:rFonts w:ascii="David" w:hAnsi="David" w:cs="David"/>
          <w:sz w:val="24"/>
          <w:szCs w:val="24"/>
          <w:rtl/>
        </w:rPr>
        <w:t xml:space="preserve"> </w:t>
      </w:r>
      <w:r w:rsidRPr="00490446">
        <w:rPr>
          <w:rFonts w:ascii="David" w:hAnsi="David" w:cs="David" w:hint="eastAsia"/>
          <w:sz w:val="24"/>
          <w:szCs w:val="24"/>
          <w:rtl/>
        </w:rPr>
        <w:t>לכלול</w:t>
      </w:r>
      <w:r w:rsidRPr="00490446">
        <w:rPr>
          <w:rFonts w:ascii="David" w:hAnsi="David" w:cs="David"/>
          <w:sz w:val="24"/>
          <w:szCs w:val="24"/>
          <w:rtl/>
        </w:rPr>
        <w:t xml:space="preserve"> </w:t>
      </w:r>
      <w:r w:rsidRPr="00490446">
        <w:rPr>
          <w:rFonts w:ascii="David" w:hAnsi="David" w:cs="David" w:hint="eastAsia"/>
          <w:sz w:val="24"/>
          <w:szCs w:val="24"/>
          <w:rtl/>
        </w:rPr>
        <w:t>לפחות</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הפרטים</w:t>
      </w:r>
      <w:r w:rsidRPr="00490446">
        <w:rPr>
          <w:rFonts w:ascii="David" w:hAnsi="David" w:cs="David"/>
          <w:sz w:val="24"/>
          <w:szCs w:val="24"/>
          <w:rtl/>
        </w:rPr>
        <w:t xml:space="preserve"> </w:t>
      </w:r>
      <w:r w:rsidRPr="00490446">
        <w:rPr>
          <w:rFonts w:ascii="David" w:hAnsi="David" w:cs="David" w:hint="eastAsia"/>
          <w:sz w:val="24"/>
          <w:szCs w:val="24"/>
          <w:rtl/>
        </w:rPr>
        <w:t>הבאים</w:t>
      </w:r>
      <w:r w:rsidRPr="00490446">
        <w:rPr>
          <w:rFonts w:ascii="David" w:hAnsi="David" w:cs="David"/>
          <w:sz w:val="24"/>
          <w:szCs w:val="24"/>
          <w:rtl/>
        </w:rPr>
        <w:t>:</w:t>
      </w:r>
      <w:bookmarkEnd w:id="68"/>
      <w:bookmarkEnd w:id="69"/>
      <w:r w:rsidRPr="00490446">
        <w:rPr>
          <w:rFonts w:ascii="David" w:hAnsi="David" w:cs="David"/>
          <w:sz w:val="24"/>
          <w:szCs w:val="24"/>
          <w:rtl/>
        </w:rPr>
        <w:t xml:space="preserve"> </w:t>
      </w:r>
    </w:p>
    <w:p w14:paraId="12FD5D58" w14:textId="77777777" w:rsidR="00BA385B" w:rsidRPr="00490446" w:rsidRDefault="00BA385B" w:rsidP="00173A88">
      <w:pPr>
        <w:pStyle w:val="2f9"/>
        <w:numPr>
          <w:ilvl w:val="2"/>
          <w:numId w:val="55"/>
        </w:numPr>
        <w:ind w:left="1360" w:hanging="640"/>
        <w:rPr>
          <w:rFonts w:ascii="David" w:hAnsi="David" w:cs="David"/>
          <w:sz w:val="24"/>
          <w:szCs w:val="24"/>
          <w:rtl/>
        </w:rPr>
      </w:pPr>
      <w:r w:rsidRPr="00490446">
        <w:rPr>
          <w:rFonts w:ascii="David" w:hAnsi="David" w:cs="David" w:hint="eastAsia"/>
          <w:sz w:val="24"/>
          <w:szCs w:val="24"/>
          <w:rtl/>
        </w:rPr>
        <w:t>תיאור</w:t>
      </w:r>
      <w:r w:rsidRPr="00490446">
        <w:rPr>
          <w:rFonts w:ascii="David" w:hAnsi="David" w:cs="David"/>
          <w:sz w:val="24"/>
          <w:szCs w:val="24"/>
          <w:rtl/>
        </w:rPr>
        <w:t xml:space="preserve"> </w:t>
      </w:r>
      <w:r w:rsidRPr="00490446">
        <w:rPr>
          <w:rFonts w:ascii="David" w:hAnsi="David" w:cs="David" w:hint="eastAsia"/>
          <w:sz w:val="24"/>
          <w:szCs w:val="24"/>
          <w:rtl/>
        </w:rPr>
        <w:t>כללי</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התרחשותו</w:t>
      </w:r>
      <w:r w:rsidRPr="00490446">
        <w:rPr>
          <w:rFonts w:ascii="David" w:hAnsi="David" w:cs="David"/>
          <w:sz w:val="24"/>
          <w:szCs w:val="24"/>
          <w:rtl/>
        </w:rPr>
        <w:t xml:space="preserve">, </w:t>
      </w:r>
      <w:r w:rsidRPr="00490446">
        <w:rPr>
          <w:rFonts w:ascii="David" w:hAnsi="David" w:cs="David" w:hint="eastAsia"/>
          <w:sz w:val="24"/>
          <w:szCs w:val="24"/>
          <w:rtl/>
        </w:rPr>
        <w:t>ציר</w:t>
      </w:r>
      <w:r w:rsidRPr="00490446">
        <w:rPr>
          <w:rFonts w:ascii="David" w:hAnsi="David" w:cs="David"/>
          <w:sz w:val="24"/>
          <w:szCs w:val="24"/>
          <w:rtl/>
        </w:rPr>
        <w:t xml:space="preserve"> </w:t>
      </w:r>
      <w:r w:rsidRPr="00490446">
        <w:rPr>
          <w:rFonts w:ascii="David" w:hAnsi="David" w:cs="David" w:hint="eastAsia"/>
          <w:sz w:val="24"/>
          <w:szCs w:val="24"/>
          <w:rtl/>
        </w:rPr>
        <w:t>הזמן</w:t>
      </w:r>
      <w:r w:rsidRPr="00490446">
        <w:rPr>
          <w:rFonts w:ascii="David" w:hAnsi="David" w:cs="David"/>
          <w:sz w:val="24"/>
          <w:szCs w:val="24"/>
          <w:rtl/>
        </w:rPr>
        <w:t xml:space="preserve"> </w:t>
      </w:r>
      <w:r w:rsidRPr="00490446">
        <w:rPr>
          <w:rFonts w:ascii="David" w:hAnsi="David" w:cs="David" w:hint="eastAsia"/>
          <w:sz w:val="24"/>
          <w:szCs w:val="24"/>
          <w:rtl/>
        </w:rPr>
        <w:t>הידוע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וכולי</w:t>
      </w:r>
      <w:r w:rsidRPr="00490446">
        <w:rPr>
          <w:rFonts w:ascii="David" w:hAnsi="David" w:cs="David"/>
          <w:sz w:val="24"/>
          <w:szCs w:val="24"/>
          <w:rtl/>
        </w:rPr>
        <w:t>.</w:t>
      </w:r>
    </w:p>
    <w:p w14:paraId="1CF2A9C0" w14:textId="77777777" w:rsidR="00BA385B" w:rsidRPr="00490446" w:rsidRDefault="00BA385B" w:rsidP="00173A88">
      <w:pPr>
        <w:pStyle w:val="2f9"/>
        <w:numPr>
          <w:ilvl w:val="2"/>
          <w:numId w:val="55"/>
        </w:numPr>
        <w:ind w:left="1360" w:hanging="640"/>
        <w:rPr>
          <w:rFonts w:ascii="David" w:hAnsi="David" w:cs="David"/>
          <w:b/>
          <w:bCs/>
          <w:sz w:val="24"/>
          <w:szCs w:val="24"/>
        </w:rPr>
      </w:pPr>
      <w:r w:rsidRPr="00490446">
        <w:rPr>
          <w:rFonts w:ascii="David" w:hAnsi="David" w:cs="David" w:hint="eastAsia"/>
          <w:sz w:val="24"/>
          <w:szCs w:val="24"/>
          <w:rtl/>
        </w:rPr>
        <w:t>אופן</w:t>
      </w:r>
      <w:r w:rsidRPr="00490446">
        <w:rPr>
          <w:rFonts w:ascii="David" w:hAnsi="David" w:cs="David"/>
          <w:sz w:val="24"/>
          <w:szCs w:val="24"/>
          <w:rtl/>
        </w:rPr>
        <w:t xml:space="preserve"> הטיפול באירוע, והאמצעים הננקטים באופן מידי לצורך צמצום הנזק ומזעור החשיפה בטווח הזמן </w:t>
      </w:r>
      <w:proofErr w:type="spellStart"/>
      <w:r w:rsidRPr="00490446">
        <w:rPr>
          <w:rFonts w:ascii="David" w:hAnsi="David" w:cs="David"/>
          <w:sz w:val="24"/>
          <w:szCs w:val="24"/>
          <w:rtl/>
        </w:rPr>
        <w:t>המידי</w:t>
      </w:r>
      <w:proofErr w:type="spellEnd"/>
      <w:r w:rsidRPr="00490446">
        <w:rPr>
          <w:rFonts w:ascii="David" w:hAnsi="David" w:cs="David"/>
          <w:sz w:val="24"/>
          <w:szCs w:val="24"/>
          <w:rtl/>
        </w:rPr>
        <w:t xml:space="preserve">. </w:t>
      </w:r>
    </w:p>
    <w:p w14:paraId="2466E7BE" w14:textId="77777777" w:rsidR="00BA385B" w:rsidRPr="00490446" w:rsidRDefault="00BA385B" w:rsidP="00173A88">
      <w:pPr>
        <w:pStyle w:val="2f9"/>
        <w:numPr>
          <w:ilvl w:val="2"/>
          <w:numId w:val="55"/>
        </w:numPr>
        <w:ind w:left="1360" w:hanging="640"/>
        <w:rPr>
          <w:rFonts w:ascii="David" w:hAnsi="David" w:cs="David"/>
          <w:sz w:val="24"/>
          <w:szCs w:val="24"/>
        </w:rPr>
      </w:pP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נפגעו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היו</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1AD53852" w14:textId="77777777" w:rsidR="00BA385B" w:rsidRPr="00490446" w:rsidRDefault="00BA385B" w:rsidP="00173A88">
      <w:pPr>
        <w:pStyle w:val="2f9"/>
        <w:numPr>
          <w:ilvl w:val="2"/>
          <w:numId w:val="55"/>
        </w:numPr>
        <w:ind w:left="1360" w:hanging="640"/>
        <w:rPr>
          <w:rFonts w:ascii="David" w:hAnsi="David" w:cs="David"/>
          <w:sz w:val="24"/>
          <w:szCs w:val="24"/>
        </w:rPr>
      </w:pP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זלג</w:t>
      </w:r>
      <w:r w:rsidRPr="00490446">
        <w:rPr>
          <w:rFonts w:ascii="David" w:hAnsi="David" w:cs="David"/>
          <w:sz w:val="24"/>
          <w:szCs w:val="24"/>
          <w:rtl/>
        </w:rPr>
        <w:t xml:space="preserve">, </w:t>
      </w:r>
      <w:r w:rsidRPr="00490446">
        <w:rPr>
          <w:rFonts w:ascii="David" w:hAnsi="David" w:cs="David" w:hint="eastAsia"/>
          <w:sz w:val="24"/>
          <w:szCs w:val="24"/>
          <w:rtl/>
        </w:rPr>
        <w:t>נפגע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שהיה</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00DE6288" w14:textId="77777777" w:rsidR="00BA385B" w:rsidRPr="00490446" w:rsidRDefault="00BA385B" w:rsidP="00173A88">
      <w:pPr>
        <w:pStyle w:val="2f9"/>
        <w:numPr>
          <w:ilvl w:val="2"/>
          <w:numId w:val="55"/>
        </w:numPr>
        <w:ind w:left="1360" w:hanging="640"/>
        <w:rPr>
          <w:rFonts w:ascii="David" w:hAnsi="David" w:cs="David"/>
          <w:sz w:val="24"/>
          <w:szCs w:val="24"/>
        </w:rPr>
      </w:pPr>
      <w:r w:rsidRPr="00490446">
        <w:rPr>
          <w:rFonts w:ascii="David" w:hAnsi="David" w:cs="David" w:hint="eastAsia"/>
          <w:sz w:val="24"/>
          <w:szCs w:val="24"/>
          <w:rtl/>
        </w:rPr>
        <w:t>ניתוח</w:t>
      </w:r>
      <w:r w:rsidRPr="00490446">
        <w:rPr>
          <w:rFonts w:ascii="David" w:hAnsi="David" w:cs="David"/>
          <w:sz w:val="24"/>
          <w:szCs w:val="24"/>
          <w:rtl/>
        </w:rPr>
        <w:t xml:space="preserve"> </w:t>
      </w:r>
      <w:r w:rsidRPr="00490446">
        <w:rPr>
          <w:rFonts w:ascii="David" w:hAnsi="David" w:cs="David" w:hint="eastAsia"/>
          <w:sz w:val="24"/>
          <w:szCs w:val="24"/>
          <w:rtl/>
        </w:rPr>
        <w:t>דרכי</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החולשות</w:t>
      </w:r>
      <w:r w:rsidRPr="00490446">
        <w:rPr>
          <w:rFonts w:ascii="David" w:hAnsi="David" w:cs="David"/>
          <w:sz w:val="24"/>
          <w:szCs w:val="24"/>
          <w:rtl/>
        </w:rPr>
        <w:t xml:space="preserve"> </w:t>
      </w:r>
      <w:r w:rsidRPr="00490446">
        <w:rPr>
          <w:rFonts w:ascii="David" w:hAnsi="David" w:cs="David" w:hint="eastAsia"/>
          <w:sz w:val="24"/>
          <w:szCs w:val="24"/>
          <w:rtl/>
        </w:rPr>
        <w:t>ששימשו</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וכל</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רלוונטי</w:t>
      </w:r>
      <w:r w:rsidRPr="00490446">
        <w:rPr>
          <w:rFonts w:ascii="David" w:hAnsi="David" w:cs="David"/>
          <w:sz w:val="24"/>
          <w:szCs w:val="24"/>
          <w:rtl/>
        </w:rPr>
        <w:t xml:space="preserve"> </w:t>
      </w:r>
      <w:r w:rsidRPr="00490446">
        <w:rPr>
          <w:rFonts w:ascii="David" w:hAnsi="David" w:cs="David" w:hint="eastAsia"/>
          <w:sz w:val="24"/>
          <w:szCs w:val="24"/>
          <w:rtl/>
        </w:rPr>
        <w:t>אחר</w:t>
      </w:r>
      <w:r w:rsidRPr="00490446">
        <w:rPr>
          <w:rFonts w:ascii="David" w:hAnsi="David" w:cs="David"/>
          <w:sz w:val="24"/>
          <w:szCs w:val="24"/>
          <w:rtl/>
        </w:rPr>
        <w:t>.</w:t>
      </w:r>
    </w:p>
    <w:p w14:paraId="6E76AC7B" w14:textId="77777777" w:rsidR="00BA385B" w:rsidRPr="00490446" w:rsidRDefault="00BA385B" w:rsidP="00173A88">
      <w:pPr>
        <w:pStyle w:val="2f9"/>
        <w:numPr>
          <w:ilvl w:val="2"/>
          <w:numId w:val="55"/>
        </w:numPr>
        <w:ind w:left="1360" w:hanging="640"/>
        <w:rPr>
          <w:rFonts w:ascii="David" w:hAnsi="David" w:cs="David"/>
          <w:sz w:val="24"/>
          <w:szCs w:val="24"/>
        </w:rPr>
      </w:pPr>
      <w:r w:rsidRPr="00490446">
        <w:rPr>
          <w:rFonts w:ascii="David" w:hAnsi="David" w:cs="David" w:hint="eastAsia"/>
          <w:sz w:val="24"/>
          <w:szCs w:val="24"/>
          <w:rtl/>
        </w:rPr>
        <w:t>פעולות</w:t>
      </w:r>
      <w:r w:rsidRPr="00490446">
        <w:rPr>
          <w:rFonts w:ascii="David" w:hAnsi="David" w:cs="David"/>
          <w:sz w:val="24"/>
          <w:szCs w:val="24"/>
          <w:rtl/>
        </w:rPr>
        <w:t xml:space="preserve"> </w:t>
      </w:r>
      <w:r w:rsidRPr="00490446">
        <w:rPr>
          <w:rFonts w:ascii="David" w:hAnsi="David" w:cs="David" w:hint="eastAsia"/>
          <w:sz w:val="24"/>
          <w:szCs w:val="24"/>
          <w:rtl/>
        </w:rPr>
        <w:t>מתקנות</w:t>
      </w:r>
      <w:r w:rsidRPr="00490446">
        <w:rPr>
          <w:rFonts w:ascii="David" w:hAnsi="David" w:cs="David"/>
          <w:sz w:val="24"/>
          <w:szCs w:val="24"/>
          <w:rtl/>
        </w:rPr>
        <w:t xml:space="preserve"> </w:t>
      </w:r>
      <w:r w:rsidRPr="00490446">
        <w:rPr>
          <w:rFonts w:ascii="David" w:hAnsi="David" w:cs="David" w:hint="eastAsia"/>
          <w:sz w:val="24"/>
          <w:szCs w:val="24"/>
          <w:rtl/>
        </w:rPr>
        <w:t>למניעת</w:t>
      </w:r>
      <w:r w:rsidRPr="00490446">
        <w:rPr>
          <w:rFonts w:ascii="David" w:hAnsi="David" w:cs="David"/>
          <w:sz w:val="24"/>
          <w:szCs w:val="24"/>
          <w:rtl/>
        </w:rPr>
        <w:t xml:space="preserve"> </w:t>
      </w:r>
      <w:r w:rsidRPr="00490446">
        <w:rPr>
          <w:rFonts w:ascii="David" w:hAnsi="David" w:cs="David" w:hint="eastAsia"/>
          <w:sz w:val="24"/>
          <w:szCs w:val="24"/>
          <w:rtl/>
        </w:rPr>
        <w:t>הישנות</w:t>
      </w:r>
      <w:r w:rsidRPr="00490446">
        <w:rPr>
          <w:rFonts w:ascii="David" w:hAnsi="David" w:cs="David"/>
          <w:sz w:val="24"/>
          <w:szCs w:val="24"/>
          <w:rtl/>
        </w:rPr>
        <w:t xml:space="preserve"> </w:t>
      </w:r>
      <w:r w:rsidRPr="00490446">
        <w:rPr>
          <w:rFonts w:ascii="David" w:hAnsi="David" w:cs="David" w:hint="eastAsia"/>
          <w:sz w:val="24"/>
          <w:szCs w:val="24"/>
          <w:rtl/>
        </w:rPr>
        <w:t>אירועים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בעתיד</w:t>
      </w:r>
      <w:r w:rsidRPr="00490446">
        <w:rPr>
          <w:rFonts w:ascii="David" w:hAnsi="David" w:cs="David"/>
          <w:sz w:val="24"/>
          <w:szCs w:val="24"/>
          <w:rtl/>
        </w:rPr>
        <w:t>.</w:t>
      </w:r>
    </w:p>
    <w:p w14:paraId="59C3E9E9" w14:textId="77777777" w:rsidR="00BA385B" w:rsidRPr="00490446" w:rsidRDefault="00BA385B" w:rsidP="00173A88">
      <w:pPr>
        <w:pStyle w:val="2f9"/>
        <w:numPr>
          <w:ilvl w:val="2"/>
          <w:numId w:val="55"/>
        </w:numPr>
        <w:ind w:left="1360" w:hanging="640"/>
        <w:rPr>
          <w:rFonts w:ascii="David" w:hAnsi="David" w:cs="David"/>
          <w:b/>
          <w:bCs/>
          <w:sz w:val="24"/>
          <w:szCs w:val="24"/>
        </w:rPr>
      </w:pPr>
      <w:r w:rsidRPr="00490446">
        <w:rPr>
          <w:rFonts w:ascii="David" w:hAnsi="David" w:cs="David" w:hint="eastAsia"/>
          <w:sz w:val="24"/>
          <w:szCs w:val="24"/>
          <w:rtl/>
        </w:rPr>
        <w:t>כל</w:t>
      </w:r>
      <w:r w:rsidRPr="00490446">
        <w:rPr>
          <w:rFonts w:ascii="David" w:hAnsi="David" w:cs="David"/>
          <w:sz w:val="24"/>
          <w:szCs w:val="24"/>
          <w:rtl/>
        </w:rPr>
        <w:t xml:space="preserve"> מידע אחר, שיידרש על ידי המזמין, לצורך ניתוח האירוע. </w:t>
      </w:r>
    </w:p>
    <w:p w14:paraId="4BF1855B" w14:textId="77777777" w:rsidR="00BA385B" w:rsidRPr="00490446" w:rsidRDefault="00BA385B" w:rsidP="00173A88">
      <w:pPr>
        <w:pStyle w:val="3f8"/>
        <w:numPr>
          <w:ilvl w:val="1"/>
          <w:numId w:val="55"/>
        </w:numPr>
        <w:tabs>
          <w:tab w:val="clear" w:pos="1476"/>
          <w:tab w:val="left" w:pos="1360"/>
        </w:tabs>
        <w:spacing w:before="0" w:after="120"/>
        <w:contextualSpacing/>
        <w:outlineLvl w:val="9"/>
        <w:rPr>
          <w:rFonts w:ascii="David" w:hAnsi="David"/>
          <w:rtl/>
        </w:rPr>
      </w:pPr>
      <w:r w:rsidRPr="00490446">
        <w:rPr>
          <w:rFonts w:ascii="David" w:hAnsi="David"/>
          <w:rtl/>
        </w:rPr>
        <w:t>חובת הדיווח המפורטת בסעיפים</w:t>
      </w:r>
      <w:r>
        <w:rPr>
          <w:rFonts w:ascii="David" w:hAnsi="David" w:hint="cs"/>
          <w:rtl/>
        </w:rPr>
        <w:t xml:space="preserve"> 3.1 - 3.4</w:t>
      </w:r>
      <w:r w:rsidRPr="00490446">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B95DB9D" w14:textId="77777777" w:rsidR="00BA385B" w:rsidRPr="00490446" w:rsidRDefault="00BA385B" w:rsidP="00173A88">
      <w:pPr>
        <w:pStyle w:val="3f8"/>
        <w:numPr>
          <w:ilvl w:val="1"/>
          <w:numId w:val="55"/>
        </w:numPr>
        <w:tabs>
          <w:tab w:val="clear" w:pos="1476"/>
          <w:tab w:val="left" w:pos="1360"/>
        </w:tabs>
        <w:spacing w:before="0" w:after="0"/>
        <w:contextualSpacing/>
        <w:outlineLvl w:val="9"/>
        <w:rPr>
          <w:rFonts w:ascii="David" w:hAnsi="David"/>
          <w:rtl/>
        </w:rPr>
      </w:pPr>
      <w:r w:rsidRPr="00490446">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Pr>
          <w:rFonts w:ascii="David" w:hAnsi="David" w:hint="cs"/>
          <w:rtl/>
        </w:rPr>
        <w:t>3.2</w:t>
      </w:r>
      <w:r w:rsidRPr="00490446">
        <w:rPr>
          <w:rFonts w:ascii="David" w:hAnsi="David"/>
          <w:rtl/>
        </w:rPr>
        <w:t xml:space="preserve"> לעיל.</w:t>
      </w:r>
      <w:r w:rsidRPr="00490446">
        <w:rPr>
          <w:rFonts w:ascii="David" w:hAnsi="David"/>
        </w:rPr>
        <w:t xml:space="preserve"> </w:t>
      </w:r>
    </w:p>
    <w:p w14:paraId="0F16CA90" w14:textId="77777777" w:rsidR="00BA385B" w:rsidRPr="00490446" w:rsidRDefault="00BA385B" w:rsidP="00173A88">
      <w:pPr>
        <w:pStyle w:val="2f9"/>
        <w:numPr>
          <w:ilvl w:val="0"/>
          <w:numId w:val="55"/>
        </w:numPr>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7865B673" w14:textId="77777777" w:rsidR="00BA385B"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Pr>
      </w:pPr>
      <w:r w:rsidRPr="00490446">
        <w:rPr>
          <w:rFonts w:ascii="David" w:hAnsi="David"/>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71154632" w14:textId="77777777" w:rsidR="00BA385B" w:rsidRPr="00490446" w:rsidRDefault="00BA385B" w:rsidP="00173A88">
      <w:pPr>
        <w:pStyle w:val="3f8"/>
        <w:numPr>
          <w:ilvl w:val="1"/>
          <w:numId w:val="55"/>
        </w:numPr>
        <w:tabs>
          <w:tab w:val="clear" w:pos="1476"/>
          <w:tab w:val="left" w:pos="720"/>
          <w:tab w:val="left" w:pos="1334"/>
        </w:tabs>
        <w:spacing w:before="0" w:after="0"/>
        <w:contextualSpacing/>
        <w:outlineLvl w:val="9"/>
        <w:rPr>
          <w:rFonts w:ascii="David" w:hAnsi="David"/>
          <w:rtl/>
        </w:rPr>
      </w:pPr>
      <w:r>
        <w:rPr>
          <w:rFonts w:ascii="David" w:hAnsi="David" w:hint="cs"/>
          <w:rtl/>
        </w:rPr>
        <w:t>4.1.2.1</w:t>
      </w:r>
      <w:r w:rsidRPr="00490446">
        <w:rPr>
          <w:rFonts w:ascii="David" w:hAnsi="David"/>
          <w:rtl/>
        </w:rPr>
        <w:t xml:space="preserve">. אין בביצוע בדיקה זו על ידי עורך המכרז בכדי להפחית אי אלו ממחויבויות הספק. </w:t>
      </w:r>
    </w:p>
    <w:p w14:paraId="5832E612" w14:textId="77777777" w:rsidR="00BA385B" w:rsidRPr="00490446" w:rsidRDefault="00BA385B" w:rsidP="00173A88">
      <w:pPr>
        <w:pStyle w:val="3f8"/>
        <w:numPr>
          <w:ilvl w:val="0"/>
          <w:numId w:val="55"/>
        </w:numPr>
        <w:tabs>
          <w:tab w:val="clear" w:pos="1476"/>
          <w:tab w:val="left" w:pos="1360"/>
        </w:tabs>
        <w:spacing w:before="0" w:after="0"/>
        <w:contextualSpacing/>
        <w:outlineLvl w:val="9"/>
        <w:rPr>
          <w:rFonts w:ascii="David" w:hAnsi="David"/>
          <w:b/>
          <w:bCs/>
          <w:rtl/>
        </w:rPr>
      </w:pPr>
      <w:r w:rsidRPr="00490446">
        <w:rPr>
          <w:rFonts w:ascii="David" w:hAnsi="David"/>
          <w:b/>
          <w:bCs/>
          <w:rtl/>
        </w:rPr>
        <w:t>ביקורת בעקבות חשש לתקיפת סייבר</w:t>
      </w:r>
    </w:p>
    <w:p w14:paraId="33B12EC2" w14:textId="77777777" w:rsidR="00BA385B" w:rsidRPr="00490446" w:rsidRDefault="00BA385B" w:rsidP="00173A88">
      <w:pPr>
        <w:pStyle w:val="3f8"/>
        <w:numPr>
          <w:ilvl w:val="1"/>
          <w:numId w:val="55"/>
        </w:numPr>
        <w:tabs>
          <w:tab w:val="clear" w:pos="1476"/>
          <w:tab w:val="left" w:pos="1360"/>
        </w:tabs>
        <w:spacing w:before="0" w:after="0"/>
        <w:contextualSpacing/>
        <w:outlineLvl w:val="9"/>
        <w:rPr>
          <w:rFonts w:ascii="David" w:hAnsi="David"/>
          <w:rtl/>
        </w:rPr>
      </w:pPr>
      <w:r w:rsidRPr="00490446">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2F5BA9BC" w14:textId="77777777" w:rsidR="00BA385B" w:rsidRPr="00490446" w:rsidRDefault="00BA385B" w:rsidP="00173A88">
      <w:pPr>
        <w:pStyle w:val="2f9"/>
        <w:numPr>
          <w:ilvl w:val="2"/>
          <w:numId w:val="55"/>
        </w:numPr>
        <w:ind w:left="1360" w:hanging="640"/>
        <w:rPr>
          <w:rFonts w:ascii="David" w:hAnsi="David" w:cs="David"/>
          <w:sz w:val="24"/>
          <w:szCs w:val="24"/>
        </w:rPr>
      </w:pPr>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א</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ביקורת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הספק</w:t>
      </w:r>
    </w:p>
    <w:p w14:paraId="6A8B624B"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Pr>
          <w:rFonts w:ascii="David" w:hAnsi="David" w:hint="cs"/>
          <w:rtl/>
        </w:rPr>
        <w:t>3.2</w:t>
      </w:r>
      <w:r w:rsidRPr="00490446">
        <w:rPr>
          <w:rFonts w:ascii="David" w:hAnsi="David"/>
          <w:rtl/>
        </w:rPr>
        <w:t xml:space="preserve"> לעיל או כל מידע אחר הנדרש על מנת להעריך את היקף ההשפעה על אספקת השירותים או המוצרים למזמין.</w:t>
      </w:r>
    </w:p>
    <w:p w14:paraId="0046BEA7"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350CB342"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tl/>
        </w:rPr>
      </w:pPr>
      <w:bookmarkStart w:id="70" w:name="_Ref120712107"/>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Pr>
          <w:rFonts w:ascii="David" w:hAnsi="David" w:hint="cs"/>
          <w:rtl/>
        </w:rPr>
        <w:t>5.1.2</w:t>
      </w:r>
      <w:r w:rsidRPr="00490446">
        <w:rPr>
          <w:rFonts w:ascii="David" w:hAnsi="David"/>
          <w:rtl/>
        </w:rPr>
        <w:t xml:space="preserve"> להלן.</w:t>
      </w:r>
      <w:bookmarkEnd w:id="70"/>
    </w:p>
    <w:p w14:paraId="4345B35C" w14:textId="77777777" w:rsidR="00BA385B" w:rsidRPr="00490446" w:rsidRDefault="00BA385B" w:rsidP="00173A88">
      <w:pPr>
        <w:pStyle w:val="2f9"/>
        <w:numPr>
          <w:ilvl w:val="2"/>
          <w:numId w:val="55"/>
        </w:numPr>
        <w:ind w:left="1360" w:hanging="640"/>
        <w:rPr>
          <w:rFonts w:ascii="David" w:hAnsi="David" w:cs="David"/>
          <w:sz w:val="24"/>
          <w:szCs w:val="24"/>
          <w:u w:val="single"/>
          <w:rtl/>
        </w:rPr>
      </w:pPr>
      <w:bookmarkStart w:id="71" w:name="_Ref120712058"/>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ב</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של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המזמין</w:t>
      </w:r>
      <w:r w:rsidRPr="00490446">
        <w:rPr>
          <w:rFonts w:ascii="David" w:hAnsi="David" w:cs="David"/>
          <w:sz w:val="24"/>
          <w:szCs w:val="24"/>
          <w:u w:val="single"/>
          <w:rtl/>
        </w:rPr>
        <w:t xml:space="preserve"> </w:t>
      </w:r>
      <w:r w:rsidRPr="00490446">
        <w:rPr>
          <w:rFonts w:ascii="David" w:hAnsi="David" w:cs="David" w:hint="eastAsia"/>
          <w:sz w:val="24"/>
          <w:szCs w:val="24"/>
          <w:u w:val="single"/>
          <w:rtl/>
        </w:rPr>
        <w:t>בהתמודדות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עם</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האירוע</w:t>
      </w:r>
      <w:bookmarkEnd w:id="71"/>
    </w:p>
    <w:p w14:paraId="63FEA41D"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Pr>
          <w:rFonts w:ascii="David" w:hAnsi="David" w:hint="cs"/>
          <w:rtl/>
        </w:rPr>
        <w:t>5.1.1.3</w:t>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3AEAE89E"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60EAC771" w14:textId="77777777" w:rsidR="00BA385B" w:rsidRPr="00490446" w:rsidRDefault="00BA385B" w:rsidP="00173A88">
      <w:pPr>
        <w:pStyle w:val="3f8"/>
        <w:numPr>
          <w:ilvl w:val="4"/>
          <w:numId w:val="55"/>
        </w:numPr>
        <w:tabs>
          <w:tab w:val="clear" w:pos="1476"/>
          <w:tab w:val="left" w:pos="720"/>
          <w:tab w:val="left" w:pos="1334"/>
        </w:tabs>
        <w:spacing w:before="0" w:after="0"/>
        <w:ind w:left="3344" w:hanging="1134"/>
        <w:contextualSpacing/>
        <w:outlineLvl w:val="9"/>
        <w:rPr>
          <w:rFonts w:ascii="David" w:hAnsi="David"/>
        </w:rPr>
      </w:pPr>
      <w:r w:rsidRPr="00490446">
        <w:rPr>
          <w:rFonts w:ascii="David" w:hAnsi="David"/>
          <w:rtl/>
        </w:rPr>
        <w:t>בדיקת מערכות הספק הנוגעות למתן השירותים או לאספקת המוצרים.</w:t>
      </w:r>
    </w:p>
    <w:p w14:paraId="29F23649" w14:textId="77777777" w:rsidR="00BA385B" w:rsidRPr="00490446" w:rsidRDefault="00BA385B" w:rsidP="00173A88">
      <w:pPr>
        <w:pStyle w:val="3f8"/>
        <w:numPr>
          <w:ilvl w:val="4"/>
          <w:numId w:val="55"/>
        </w:numPr>
        <w:tabs>
          <w:tab w:val="clear" w:pos="1476"/>
          <w:tab w:val="left" w:pos="720"/>
          <w:tab w:val="left" w:pos="1334"/>
        </w:tabs>
        <w:spacing w:before="0" w:after="0"/>
        <w:ind w:left="3344" w:hanging="1134"/>
        <w:contextualSpacing/>
        <w:outlineLvl w:val="9"/>
        <w:rPr>
          <w:rFonts w:ascii="David" w:hAnsi="David"/>
        </w:rPr>
      </w:pPr>
      <w:r w:rsidRPr="00490446">
        <w:rPr>
          <w:rFonts w:ascii="David" w:hAnsi="David"/>
          <w:rtl/>
        </w:rPr>
        <w:t>בדיקת הנזקים או הסיכונים שנגרמו למזמין.</w:t>
      </w:r>
    </w:p>
    <w:p w14:paraId="4C194824" w14:textId="77777777" w:rsidR="00BA385B" w:rsidRPr="00490446" w:rsidRDefault="00BA385B" w:rsidP="00173A88">
      <w:pPr>
        <w:pStyle w:val="3f8"/>
        <w:numPr>
          <w:ilvl w:val="4"/>
          <w:numId w:val="55"/>
        </w:numPr>
        <w:tabs>
          <w:tab w:val="clear" w:pos="1476"/>
          <w:tab w:val="left" w:pos="720"/>
          <w:tab w:val="left" w:pos="1334"/>
        </w:tabs>
        <w:spacing w:before="0" w:after="0"/>
        <w:ind w:left="3344" w:hanging="1134"/>
        <w:contextualSpacing/>
        <w:outlineLvl w:val="9"/>
        <w:rPr>
          <w:rFonts w:ascii="David" w:hAnsi="David"/>
        </w:rPr>
      </w:pPr>
      <w:r w:rsidRPr="00490446">
        <w:rPr>
          <w:rFonts w:ascii="David" w:hAnsi="David"/>
          <w:rtl/>
        </w:rPr>
        <w:t>סיוע בהתמודדות עם אירוע האבטחה.</w:t>
      </w:r>
    </w:p>
    <w:p w14:paraId="00F15AB5" w14:textId="77777777" w:rsidR="00BA385B" w:rsidRPr="00490446" w:rsidRDefault="00BA385B" w:rsidP="00173A88">
      <w:pPr>
        <w:pStyle w:val="3f8"/>
        <w:numPr>
          <w:ilvl w:val="4"/>
          <w:numId w:val="55"/>
        </w:numPr>
        <w:tabs>
          <w:tab w:val="clear" w:pos="1476"/>
          <w:tab w:val="left" w:pos="720"/>
          <w:tab w:val="left" w:pos="1334"/>
        </w:tabs>
        <w:spacing w:before="0" w:after="0"/>
        <w:ind w:left="3344" w:hanging="1134"/>
        <w:contextualSpacing/>
        <w:outlineLvl w:val="9"/>
        <w:rPr>
          <w:rFonts w:ascii="David" w:hAnsi="David"/>
        </w:rPr>
      </w:pPr>
      <w:r w:rsidRPr="00490446">
        <w:rPr>
          <w:rFonts w:ascii="David" w:hAnsi="David"/>
          <w:rtl/>
        </w:rPr>
        <w:t>אבחון אופן התקיפה, המערכות שנפגעו והשפעתה על מתן השירות.</w:t>
      </w:r>
    </w:p>
    <w:p w14:paraId="46318C1F" w14:textId="77777777" w:rsidR="00BA385B" w:rsidRPr="00490446" w:rsidRDefault="00BA385B" w:rsidP="00173A88">
      <w:pPr>
        <w:pStyle w:val="3f8"/>
        <w:numPr>
          <w:ilvl w:val="4"/>
          <w:numId w:val="55"/>
        </w:numPr>
        <w:tabs>
          <w:tab w:val="clear" w:pos="1476"/>
          <w:tab w:val="left" w:pos="720"/>
          <w:tab w:val="left" w:pos="1334"/>
        </w:tabs>
        <w:spacing w:before="0" w:after="0"/>
        <w:ind w:left="3344" w:hanging="1134"/>
        <w:contextualSpacing/>
        <w:outlineLvl w:val="9"/>
        <w:rPr>
          <w:rFonts w:ascii="David" w:hAnsi="David"/>
        </w:rPr>
      </w:pPr>
      <w:r w:rsidRPr="00490446">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75D96E35"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Pr>
      </w:pPr>
      <w:r w:rsidRPr="00490446">
        <w:rPr>
          <w:rFonts w:ascii="David" w:hAnsi="David"/>
          <w:rtl/>
        </w:rPr>
        <w:t xml:space="preserve">אין בסיוע על ידי המזמין בכדי להפחית אי אלו ממחויבויות הספק. ככל שהספק חושב </w:t>
      </w:r>
      <w:proofErr w:type="spellStart"/>
      <w:r w:rsidRPr="00490446">
        <w:rPr>
          <w:rFonts w:ascii="David" w:hAnsi="David"/>
          <w:rtl/>
        </w:rPr>
        <w:t>שהנחייה</w:t>
      </w:r>
      <w:proofErr w:type="spellEnd"/>
      <w:r w:rsidRPr="00490446">
        <w:rPr>
          <w:rFonts w:ascii="David" w:hAnsi="David"/>
          <w:rtl/>
        </w:rPr>
        <w:t xml:space="preserve"> מסוימת עשויה לפגוע ברמת האבטחה או בשירותים הניתנים על ידו, עליו להתריע על כך בצורה מפורשת לנציג המזמין.</w:t>
      </w:r>
    </w:p>
    <w:p w14:paraId="3165D09B" w14:textId="77777777" w:rsidR="00BA385B" w:rsidRPr="00490446" w:rsidRDefault="00BA385B" w:rsidP="00173A88">
      <w:pPr>
        <w:pStyle w:val="3f8"/>
        <w:numPr>
          <w:ilvl w:val="1"/>
          <w:numId w:val="55"/>
        </w:numPr>
        <w:tabs>
          <w:tab w:val="clear" w:pos="1476"/>
          <w:tab w:val="left" w:pos="720"/>
          <w:tab w:val="left" w:pos="1334"/>
        </w:tabs>
        <w:spacing w:before="120" w:after="0"/>
        <w:contextualSpacing/>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2A008CC6" w14:textId="77777777" w:rsidR="00BA385B" w:rsidRPr="00490446" w:rsidRDefault="00BA385B" w:rsidP="00173A88">
      <w:pPr>
        <w:pStyle w:val="3f8"/>
        <w:numPr>
          <w:ilvl w:val="1"/>
          <w:numId w:val="55"/>
        </w:numPr>
        <w:tabs>
          <w:tab w:val="clear" w:pos="1476"/>
          <w:tab w:val="left" w:pos="720"/>
          <w:tab w:val="left" w:pos="1334"/>
        </w:tabs>
        <w:spacing w:before="120" w:after="120"/>
        <w:contextualSpacing/>
        <w:outlineLvl w:val="9"/>
        <w:rPr>
          <w:rFonts w:ascii="David" w:hAnsi="David"/>
          <w:rtl/>
        </w:rPr>
      </w:pPr>
      <w:r w:rsidRPr="00490446">
        <w:rPr>
          <w:rFonts w:ascii="David" w:hAnsi="David"/>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Fonts w:ascii="David" w:hAnsi="David"/>
          <w:rtl/>
        </w:rPr>
        <w:t>מינהל</w:t>
      </w:r>
      <w:proofErr w:type="spellEnd"/>
      <w:r w:rsidRPr="00490446">
        <w:rPr>
          <w:rFonts w:ascii="David" w:hAnsi="David"/>
          <w:rtl/>
        </w:rPr>
        <w:t xml:space="preserve"> הרכש הממשלתי לצורך תיאום אופן ביצוע הביקורת.</w:t>
      </w:r>
    </w:p>
    <w:p w14:paraId="72253FD3" w14:textId="77777777" w:rsidR="00BA385B" w:rsidRPr="00490446" w:rsidRDefault="00BA385B" w:rsidP="00173A88">
      <w:pPr>
        <w:pStyle w:val="3f8"/>
        <w:numPr>
          <w:ilvl w:val="0"/>
          <w:numId w:val="55"/>
        </w:numPr>
        <w:tabs>
          <w:tab w:val="clear" w:pos="1476"/>
          <w:tab w:val="left" w:pos="1360"/>
        </w:tabs>
        <w:spacing w:before="120" w:after="0"/>
        <w:contextualSpacing/>
        <w:outlineLvl w:val="9"/>
        <w:rPr>
          <w:rFonts w:ascii="David" w:hAnsi="David"/>
          <w:b/>
          <w:bCs/>
          <w:rtl/>
        </w:rPr>
      </w:pPr>
      <w:r w:rsidRPr="00490446">
        <w:rPr>
          <w:rFonts w:ascii="David" w:hAnsi="David"/>
          <w:b/>
          <w:bCs/>
          <w:rtl/>
        </w:rPr>
        <w:t xml:space="preserve">נציגי המזמין </w:t>
      </w:r>
    </w:p>
    <w:p w14:paraId="1A0E6ED3" w14:textId="77777777" w:rsidR="00BA385B" w:rsidRPr="00490446" w:rsidRDefault="00BA385B" w:rsidP="00173A88">
      <w:pPr>
        <w:pStyle w:val="3f8"/>
        <w:numPr>
          <w:ilvl w:val="1"/>
          <w:numId w:val="55"/>
        </w:numPr>
        <w:tabs>
          <w:tab w:val="clear" w:pos="1476"/>
          <w:tab w:val="left" w:pos="1334"/>
          <w:tab w:val="left" w:pos="1360"/>
        </w:tabs>
        <w:spacing w:before="0" w:after="0"/>
        <w:contextualSpacing/>
        <w:outlineLvl w:val="9"/>
        <w:rPr>
          <w:rFonts w:ascii="David" w:hAnsi="David"/>
        </w:rPr>
      </w:pPr>
      <w:r w:rsidRPr="00490446">
        <w:rPr>
          <w:rFonts w:ascii="David" w:hAnsi="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Fonts w:ascii="David" w:hAnsi="David"/>
          <w:rtl/>
        </w:rPr>
        <w:t>מינהל</w:t>
      </w:r>
      <w:proofErr w:type="spellEnd"/>
      <w:r w:rsidRPr="00490446">
        <w:rPr>
          <w:rFonts w:ascii="David" w:hAnsi="David"/>
          <w:rtl/>
        </w:rPr>
        <w:t xml:space="preserve"> הרכש, וזאת לצורך הערכת סיכונים וקביעת פעולות הנדרשות מהספק.</w:t>
      </w:r>
    </w:p>
    <w:p w14:paraId="36BE6128" w14:textId="77777777" w:rsidR="00BA385B" w:rsidRPr="00490446" w:rsidRDefault="00BA385B" w:rsidP="00173A88">
      <w:pPr>
        <w:pStyle w:val="3f8"/>
        <w:numPr>
          <w:ilvl w:val="1"/>
          <w:numId w:val="55"/>
        </w:numPr>
        <w:tabs>
          <w:tab w:val="clear" w:pos="1476"/>
          <w:tab w:val="left" w:pos="1334"/>
          <w:tab w:val="left" w:pos="1360"/>
        </w:tabs>
        <w:spacing w:before="120"/>
        <w:contextualSpacing/>
        <w:outlineLvl w:val="9"/>
        <w:rPr>
          <w:rFonts w:ascii="David" w:hAnsi="David"/>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0A20077" w14:textId="77777777" w:rsidR="00BA385B" w:rsidRPr="00490446" w:rsidRDefault="00BA385B" w:rsidP="00173A88">
      <w:pPr>
        <w:pStyle w:val="3f8"/>
        <w:numPr>
          <w:ilvl w:val="1"/>
          <w:numId w:val="55"/>
        </w:numPr>
        <w:tabs>
          <w:tab w:val="clear" w:pos="1476"/>
          <w:tab w:val="left" w:pos="720"/>
          <w:tab w:val="left" w:pos="1334"/>
        </w:tabs>
        <w:spacing w:before="120"/>
        <w:contextualSpacing/>
        <w:outlineLvl w:val="9"/>
        <w:rPr>
          <w:rFonts w:ascii="David" w:hAnsi="David"/>
          <w:rtl/>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מחויבים להשתמש במידע שיתקבל מהספק אך ורק לצורכים האמורים בטופס זה תוך גילויו לגורמים הנדרשים לכך בלבד.</w:t>
      </w:r>
    </w:p>
    <w:p w14:paraId="21F8B345" w14:textId="77777777" w:rsidR="00BA385B" w:rsidRPr="00490446" w:rsidRDefault="00BA385B" w:rsidP="00173A88">
      <w:pPr>
        <w:pStyle w:val="3f8"/>
        <w:numPr>
          <w:ilvl w:val="0"/>
          <w:numId w:val="55"/>
        </w:numPr>
        <w:tabs>
          <w:tab w:val="clear" w:pos="1476"/>
          <w:tab w:val="left" w:pos="1360"/>
        </w:tabs>
        <w:spacing w:before="120" w:after="0"/>
        <w:contextualSpacing/>
        <w:outlineLvl w:val="9"/>
        <w:rPr>
          <w:rFonts w:ascii="David" w:hAnsi="David"/>
          <w:rtl/>
        </w:rPr>
      </w:pPr>
      <w:r w:rsidRPr="00490446">
        <w:rPr>
          <w:rFonts w:ascii="David" w:hAnsi="David"/>
          <w:b/>
          <w:bCs/>
          <w:rtl/>
        </w:rPr>
        <w:t>כתובת</w:t>
      </w:r>
      <w:r w:rsidRPr="00490446">
        <w:rPr>
          <w:rFonts w:ascii="David" w:hAnsi="David"/>
          <w:rtl/>
        </w:rPr>
        <w:t xml:space="preserve"> </w:t>
      </w:r>
      <w:r w:rsidRPr="00490446">
        <w:rPr>
          <w:rFonts w:ascii="David" w:hAnsi="David"/>
          <w:b/>
          <w:bCs/>
          <w:rtl/>
        </w:rPr>
        <w:t xml:space="preserve">לפניות בנושא אבטחת מידע והגנת סייבר  </w:t>
      </w:r>
    </w:p>
    <w:p w14:paraId="5D020FF8" w14:textId="77777777" w:rsidR="00BA385B" w:rsidRPr="00490446" w:rsidRDefault="00BA385B" w:rsidP="00BA385B">
      <w:pPr>
        <w:pStyle w:val="2f9"/>
        <w:spacing w:after="120"/>
        <w:ind w:left="368" w:firstLine="0"/>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332B75E3" w14:textId="77777777" w:rsidR="00BA385B" w:rsidRPr="00490446" w:rsidRDefault="00BA385B" w:rsidP="00BA385B">
      <w:pPr>
        <w:pStyle w:val="2f9"/>
        <w:spacing w:before="240"/>
        <w:ind w:left="360" w:firstLine="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bidiVisual/>
        <w:tblW w:w="0" w:type="auto"/>
        <w:tblInd w:w="360" w:type="dxa"/>
        <w:tblLook w:val="04A0" w:firstRow="1" w:lastRow="0" w:firstColumn="1" w:lastColumn="0" w:noHBand="0" w:noVBand="1"/>
      </w:tblPr>
      <w:tblGrid>
        <w:gridCol w:w="2622"/>
        <w:gridCol w:w="2654"/>
        <w:gridCol w:w="2670"/>
      </w:tblGrid>
      <w:tr w:rsidR="00BA385B" w:rsidRPr="0035582B" w14:paraId="443EC9CE" w14:textId="77777777" w:rsidTr="00901570">
        <w:trPr>
          <w:trHeight w:val="536"/>
          <w:tblHeader/>
        </w:trPr>
        <w:tc>
          <w:tcPr>
            <w:tcW w:w="2622" w:type="dxa"/>
            <w:vAlign w:val="bottom"/>
            <w:hideMark/>
          </w:tcPr>
          <w:p w14:paraId="2556424F" w14:textId="77777777" w:rsidR="00BA385B" w:rsidRPr="0035582B" w:rsidRDefault="00BA385B" w:rsidP="00901570">
            <w:pPr>
              <w:rPr>
                <w:sz w:val="20"/>
                <w:szCs w:val="20"/>
                <w:rtl/>
              </w:rPr>
            </w:pPr>
            <w:r w:rsidRPr="0035582B">
              <w:rPr>
                <w:sz w:val="20"/>
                <w:szCs w:val="20"/>
                <w:rtl/>
              </w:rPr>
              <w:t>________________</w:t>
            </w:r>
          </w:p>
        </w:tc>
        <w:tc>
          <w:tcPr>
            <w:tcW w:w="2654" w:type="dxa"/>
            <w:vAlign w:val="bottom"/>
            <w:hideMark/>
          </w:tcPr>
          <w:p w14:paraId="793A970E" w14:textId="77777777" w:rsidR="00BA385B" w:rsidRPr="0035582B" w:rsidRDefault="00BA385B" w:rsidP="00901570">
            <w:pPr>
              <w:rPr>
                <w:sz w:val="20"/>
                <w:szCs w:val="20"/>
                <w:rtl/>
              </w:rPr>
            </w:pPr>
            <w:r w:rsidRPr="0035582B">
              <w:rPr>
                <w:sz w:val="20"/>
                <w:szCs w:val="20"/>
                <w:rtl/>
              </w:rPr>
              <w:t>__________________</w:t>
            </w:r>
          </w:p>
        </w:tc>
        <w:tc>
          <w:tcPr>
            <w:tcW w:w="2670" w:type="dxa"/>
            <w:vAlign w:val="bottom"/>
            <w:hideMark/>
          </w:tcPr>
          <w:p w14:paraId="57C1E36E" w14:textId="77777777" w:rsidR="00BA385B" w:rsidRPr="0035582B" w:rsidRDefault="00BA385B" w:rsidP="00901570">
            <w:pPr>
              <w:rPr>
                <w:sz w:val="20"/>
                <w:szCs w:val="20"/>
                <w:rtl/>
              </w:rPr>
            </w:pPr>
            <w:r w:rsidRPr="0035582B">
              <w:rPr>
                <w:sz w:val="20"/>
                <w:szCs w:val="20"/>
                <w:rtl/>
              </w:rPr>
              <w:t>___________________</w:t>
            </w:r>
          </w:p>
        </w:tc>
      </w:tr>
      <w:tr w:rsidR="00BA385B" w:rsidRPr="0035582B" w14:paraId="4AFE564D" w14:textId="77777777" w:rsidTr="00901570">
        <w:tc>
          <w:tcPr>
            <w:tcW w:w="2622" w:type="dxa"/>
            <w:hideMark/>
          </w:tcPr>
          <w:p w14:paraId="37D0AB51" w14:textId="77777777" w:rsidR="00BA385B" w:rsidRPr="0035582B" w:rsidRDefault="00BA385B" w:rsidP="00901570">
            <w:pPr>
              <w:rPr>
                <w:sz w:val="20"/>
                <w:szCs w:val="20"/>
                <w:rtl/>
              </w:rPr>
            </w:pPr>
            <w:r w:rsidRPr="0035582B">
              <w:rPr>
                <w:sz w:val="20"/>
                <w:szCs w:val="20"/>
                <w:rtl/>
              </w:rPr>
              <w:t>שם</w:t>
            </w:r>
          </w:p>
        </w:tc>
        <w:tc>
          <w:tcPr>
            <w:tcW w:w="2654" w:type="dxa"/>
            <w:hideMark/>
          </w:tcPr>
          <w:p w14:paraId="5B492734" w14:textId="77777777" w:rsidR="00BA385B" w:rsidRPr="0035582B" w:rsidRDefault="00BA385B" w:rsidP="00901570">
            <w:pPr>
              <w:rPr>
                <w:sz w:val="20"/>
                <w:szCs w:val="20"/>
                <w:rtl/>
              </w:rPr>
            </w:pPr>
            <w:r w:rsidRPr="0035582B">
              <w:rPr>
                <w:sz w:val="20"/>
                <w:szCs w:val="20"/>
                <w:rtl/>
              </w:rPr>
              <w:t>תאריך</w:t>
            </w:r>
          </w:p>
        </w:tc>
        <w:tc>
          <w:tcPr>
            <w:tcW w:w="2670" w:type="dxa"/>
            <w:hideMark/>
          </w:tcPr>
          <w:p w14:paraId="2071DB7F" w14:textId="77777777" w:rsidR="00BA385B" w:rsidRPr="0035582B" w:rsidRDefault="00BA385B" w:rsidP="00901570">
            <w:pPr>
              <w:rPr>
                <w:sz w:val="20"/>
                <w:szCs w:val="20"/>
                <w:rtl/>
              </w:rPr>
            </w:pPr>
            <w:r w:rsidRPr="0035582B">
              <w:rPr>
                <w:sz w:val="20"/>
                <w:szCs w:val="20"/>
                <w:rtl/>
              </w:rPr>
              <w:t>חתימה</w:t>
            </w:r>
          </w:p>
        </w:tc>
      </w:tr>
    </w:tbl>
    <w:p w14:paraId="1A41A689" w14:textId="77777777" w:rsidR="00BA385B" w:rsidRDefault="00BA385B" w:rsidP="00BA385B">
      <w:pPr>
        <w:pStyle w:val="11c"/>
        <w:numPr>
          <w:ilvl w:val="0"/>
          <w:numId w:val="0"/>
        </w:numPr>
        <w:ind w:left="1418"/>
      </w:pPr>
    </w:p>
    <w:bookmarkEnd w:id="66"/>
    <w:p w14:paraId="6B92B199" w14:textId="58EA59EA" w:rsidR="00BA385B" w:rsidRDefault="00BA385B" w:rsidP="00914912">
      <w:pPr>
        <w:pStyle w:val="14"/>
        <w:rPr>
          <w:rFonts w:ascii="David" w:hAnsi="David"/>
          <w:szCs w:val="24"/>
          <w:rtl/>
        </w:rPr>
      </w:pPr>
    </w:p>
    <w:p w14:paraId="318839B4" w14:textId="521A841C" w:rsidR="00BA385B" w:rsidRDefault="00BA385B" w:rsidP="00BA385B">
      <w:pPr>
        <w:rPr>
          <w:rtl/>
        </w:rPr>
      </w:pPr>
    </w:p>
    <w:p w14:paraId="5E4AF838" w14:textId="77777777" w:rsidR="00BA385B" w:rsidRPr="00F2727A" w:rsidRDefault="00BA385B" w:rsidP="00F2727A">
      <w:pPr>
        <w:rPr>
          <w:rtl/>
        </w:rPr>
      </w:pPr>
    </w:p>
    <w:p w14:paraId="1A604F76" w14:textId="77777777" w:rsidR="00BA385B" w:rsidRDefault="00BA385B" w:rsidP="00914912">
      <w:pPr>
        <w:pStyle w:val="14"/>
        <w:rPr>
          <w:rFonts w:ascii="David" w:hAnsi="David"/>
          <w:szCs w:val="24"/>
          <w:rtl/>
        </w:rPr>
      </w:pPr>
    </w:p>
    <w:p w14:paraId="3B020739" w14:textId="77777777" w:rsidR="00BA385B" w:rsidRDefault="00BA385B" w:rsidP="00914912">
      <w:pPr>
        <w:pStyle w:val="14"/>
        <w:rPr>
          <w:rFonts w:ascii="David" w:hAnsi="David"/>
          <w:szCs w:val="24"/>
          <w:rtl/>
        </w:rPr>
      </w:pPr>
    </w:p>
    <w:p w14:paraId="32209B39" w14:textId="7BD52539" w:rsidR="00E938D2" w:rsidRPr="008E0DC0" w:rsidRDefault="00EB1987" w:rsidP="00914912">
      <w:pPr>
        <w:pStyle w:val="14"/>
        <w:rPr>
          <w:rFonts w:ascii="David" w:hAnsi="David"/>
          <w:szCs w:val="24"/>
          <w:highlight w:val="yellow"/>
          <w:rtl/>
        </w:rPr>
      </w:pPr>
      <w:r w:rsidRPr="00A33AF5">
        <w:rPr>
          <w:rFonts w:ascii="David" w:hAnsi="David"/>
          <w:szCs w:val="24"/>
          <w:rtl/>
        </w:rPr>
        <w:t>נספח א'</w:t>
      </w:r>
      <w:r w:rsidRPr="008E0DC0">
        <w:rPr>
          <w:rFonts w:ascii="David" w:hAnsi="David"/>
          <w:szCs w:val="24"/>
          <w:rtl/>
        </w:rPr>
        <w:t xml:space="preserve"> חוברת הצעה</w:t>
      </w:r>
      <w:bookmarkEnd w:id="65"/>
    </w:p>
    <w:p w14:paraId="27EFB80B" w14:textId="77777777" w:rsidR="00E938D2" w:rsidRPr="008E0DC0" w:rsidRDefault="00EB1987" w:rsidP="00E938D2">
      <w:pPr>
        <w:spacing w:line="360" w:lineRule="auto"/>
        <w:jc w:val="center"/>
        <w:rPr>
          <w:rFonts w:ascii="David" w:hAnsi="David"/>
          <w:b/>
          <w:bCs/>
          <w:szCs w:val="24"/>
          <w:u w:val="single"/>
          <w:rtl/>
        </w:rPr>
      </w:pPr>
      <w:r w:rsidRPr="008E0DC0">
        <w:rPr>
          <w:rFonts w:ascii="David" w:hAnsi="David"/>
          <w:b/>
          <w:bCs/>
          <w:szCs w:val="24"/>
          <w:u w:val="single"/>
          <w:rtl/>
        </w:rPr>
        <w:t>חוברת ההצעה</w:t>
      </w:r>
    </w:p>
    <w:p w14:paraId="32744BC6" w14:textId="77777777" w:rsidR="00E938D2" w:rsidRPr="008E0DC0" w:rsidRDefault="00EB1987">
      <w:pPr>
        <w:pStyle w:val="aff5"/>
        <w:numPr>
          <w:ilvl w:val="0"/>
          <w:numId w:val="39"/>
        </w:numPr>
        <w:spacing w:line="360" w:lineRule="auto"/>
        <w:rPr>
          <w:rFonts w:ascii="David" w:hAnsi="David"/>
          <w:b/>
          <w:bCs/>
          <w:szCs w:val="24"/>
          <w:rtl/>
        </w:rPr>
      </w:pPr>
      <w:r w:rsidRPr="008E0DC0">
        <w:rPr>
          <w:rFonts w:ascii="David" w:hAnsi="David"/>
          <w:b/>
          <w:bCs/>
          <w:szCs w:val="24"/>
          <w:rtl/>
        </w:rPr>
        <w:t>פרטי המציע</w:t>
      </w:r>
    </w:p>
    <w:tbl>
      <w:tblPr>
        <w:tblStyle w:val="aff8"/>
        <w:bidiVisual/>
        <w:tblW w:w="8419" w:type="dxa"/>
        <w:tblLook w:val="04A0" w:firstRow="1" w:lastRow="0" w:firstColumn="1" w:lastColumn="0" w:noHBand="0" w:noVBand="1"/>
      </w:tblPr>
      <w:tblGrid>
        <w:gridCol w:w="5017"/>
        <w:gridCol w:w="3402"/>
      </w:tblGrid>
      <w:tr w:rsidR="0051084A" w14:paraId="04B65A30" w14:textId="77777777" w:rsidTr="008E0DC0">
        <w:tc>
          <w:tcPr>
            <w:tcW w:w="5017" w:type="dxa"/>
          </w:tcPr>
          <w:p w14:paraId="328BB33D" w14:textId="77777777" w:rsidR="007A34E6" w:rsidRDefault="007A34E6" w:rsidP="007A34E6">
            <w:pPr>
              <w:spacing w:line="360" w:lineRule="auto"/>
              <w:rPr>
                <w:rFonts w:ascii="David" w:hAnsi="David"/>
                <w:szCs w:val="24"/>
                <w:rtl/>
              </w:rPr>
            </w:pPr>
          </w:p>
          <w:p w14:paraId="3467E980" w14:textId="77777777" w:rsidR="007A34E6" w:rsidRDefault="00EB1987" w:rsidP="007A34E6">
            <w:pPr>
              <w:spacing w:line="360" w:lineRule="auto"/>
              <w:rPr>
                <w:rFonts w:ascii="David" w:hAnsi="David"/>
                <w:szCs w:val="24"/>
                <w:rtl/>
              </w:rPr>
            </w:pPr>
            <w:r w:rsidRPr="008E0DC0">
              <w:rPr>
                <w:rFonts w:ascii="David" w:hAnsi="David"/>
                <w:szCs w:val="24"/>
                <w:rtl/>
              </w:rPr>
              <w:t>שם מלא של הגוף המציע, כפי שהוא מופיע ברשם רשמי</w:t>
            </w:r>
          </w:p>
          <w:p w14:paraId="1175B223" w14:textId="77777777" w:rsidR="007A34E6" w:rsidRDefault="007A34E6" w:rsidP="007A34E6">
            <w:pPr>
              <w:spacing w:line="360" w:lineRule="auto"/>
              <w:rPr>
                <w:rFonts w:ascii="David" w:hAnsi="David"/>
                <w:szCs w:val="24"/>
                <w:rtl/>
              </w:rPr>
            </w:pPr>
          </w:p>
        </w:tc>
        <w:tc>
          <w:tcPr>
            <w:tcW w:w="3402" w:type="dxa"/>
          </w:tcPr>
          <w:p w14:paraId="6B3FAC00" w14:textId="77777777" w:rsidR="007A34E6" w:rsidRDefault="007A34E6" w:rsidP="007A34E6">
            <w:pPr>
              <w:spacing w:line="360" w:lineRule="auto"/>
              <w:rPr>
                <w:rFonts w:ascii="David" w:hAnsi="David"/>
                <w:szCs w:val="24"/>
                <w:rtl/>
              </w:rPr>
            </w:pPr>
          </w:p>
        </w:tc>
      </w:tr>
      <w:tr w:rsidR="0051084A" w14:paraId="7E2150FD" w14:textId="77777777" w:rsidTr="008E0DC0">
        <w:tc>
          <w:tcPr>
            <w:tcW w:w="5017" w:type="dxa"/>
          </w:tcPr>
          <w:p w14:paraId="62AEA359" w14:textId="77777777" w:rsidR="007A34E6" w:rsidRDefault="007A34E6" w:rsidP="007A34E6">
            <w:pPr>
              <w:spacing w:line="360" w:lineRule="auto"/>
              <w:rPr>
                <w:rFonts w:ascii="David" w:hAnsi="David"/>
                <w:szCs w:val="24"/>
                <w:rtl/>
              </w:rPr>
            </w:pPr>
          </w:p>
          <w:p w14:paraId="60BD8B36" w14:textId="77777777" w:rsidR="007A34E6" w:rsidRDefault="00EB1987" w:rsidP="007A34E6">
            <w:pPr>
              <w:spacing w:line="360" w:lineRule="auto"/>
              <w:rPr>
                <w:rFonts w:ascii="David" w:hAnsi="David"/>
                <w:szCs w:val="24"/>
                <w:rtl/>
              </w:rPr>
            </w:pPr>
            <w:r w:rsidRPr="008E0DC0">
              <w:rPr>
                <w:rFonts w:ascii="David" w:hAnsi="David"/>
                <w:szCs w:val="24"/>
                <w:rtl/>
              </w:rPr>
              <w:t>חתימה וחותמת</w:t>
            </w:r>
          </w:p>
          <w:p w14:paraId="62927673" w14:textId="77777777" w:rsidR="007A34E6" w:rsidRDefault="007A34E6" w:rsidP="007A34E6">
            <w:pPr>
              <w:spacing w:line="360" w:lineRule="auto"/>
              <w:rPr>
                <w:rFonts w:ascii="David" w:hAnsi="David"/>
                <w:szCs w:val="24"/>
                <w:rtl/>
              </w:rPr>
            </w:pPr>
          </w:p>
        </w:tc>
        <w:tc>
          <w:tcPr>
            <w:tcW w:w="3402" w:type="dxa"/>
          </w:tcPr>
          <w:p w14:paraId="27D6FFD5" w14:textId="77777777" w:rsidR="007A34E6" w:rsidRDefault="007A34E6" w:rsidP="007A34E6">
            <w:pPr>
              <w:spacing w:line="360" w:lineRule="auto"/>
              <w:rPr>
                <w:rFonts w:ascii="David" w:hAnsi="David"/>
                <w:szCs w:val="24"/>
                <w:rtl/>
              </w:rPr>
            </w:pPr>
          </w:p>
        </w:tc>
      </w:tr>
    </w:tbl>
    <w:p w14:paraId="5F2CE61B" w14:textId="77777777" w:rsidR="007A34E6" w:rsidRDefault="007A34E6" w:rsidP="00E938D2">
      <w:pPr>
        <w:spacing w:line="360" w:lineRule="auto"/>
        <w:rPr>
          <w:rFonts w:ascii="David" w:hAnsi="David"/>
          <w:szCs w:val="24"/>
          <w:rtl/>
        </w:rPr>
      </w:pPr>
    </w:p>
    <w:tbl>
      <w:tblPr>
        <w:tblStyle w:val="aff8"/>
        <w:bidiVisual/>
        <w:tblW w:w="0" w:type="auto"/>
        <w:tblLook w:val="04A0" w:firstRow="1" w:lastRow="0" w:firstColumn="1" w:lastColumn="0" w:noHBand="0" w:noVBand="1"/>
      </w:tblPr>
      <w:tblGrid>
        <w:gridCol w:w="2730"/>
        <w:gridCol w:w="2679"/>
        <w:gridCol w:w="2887"/>
      </w:tblGrid>
      <w:tr w:rsidR="0051084A" w14:paraId="0D0D8BEE" w14:textId="77777777" w:rsidTr="00B07FAA">
        <w:tc>
          <w:tcPr>
            <w:tcW w:w="2730" w:type="dxa"/>
          </w:tcPr>
          <w:p w14:paraId="58847EBC" w14:textId="77777777" w:rsidR="007A34E6" w:rsidRDefault="007A34E6" w:rsidP="00E938D2">
            <w:pPr>
              <w:spacing w:line="360" w:lineRule="auto"/>
              <w:rPr>
                <w:rFonts w:ascii="David" w:hAnsi="David"/>
                <w:szCs w:val="24"/>
                <w:rtl/>
              </w:rPr>
            </w:pPr>
          </w:p>
        </w:tc>
        <w:tc>
          <w:tcPr>
            <w:tcW w:w="2679" w:type="dxa"/>
          </w:tcPr>
          <w:p w14:paraId="6DFEE5D5" w14:textId="77777777" w:rsidR="007A34E6" w:rsidRDefault="007A34E6" w:rsidP="00E938D2">
            <w:pPr>
              <w:spacing w:line="360" w:lineRule="auto"/>
              <w:rPr>
                <w:rFonts w:ascii="David" w:hAnsi="David"/>
                <w:szCs w:val="24"/>
                <w:rtl/>
              </w:rPr>
            </w:pPr>
          </w:p>
        </w:tc>
        <w:tc>
          <w:tcPr>
            <w:tcW w:w="2887" w:type="dxa"/>
          </w:tcPr>
          <w:p w14:paraId="66C42007" w14:textId="77777777" w:rsidR="007A34E6" w:rsidRDefault="007A34E6" w:rsidP="00E938D2">
            <w:pPr>
              <w:spacing w:line="360" w:lineRule="auto"/>
              <w:rPr>
                <w:rFonts w:ascii="David" w:hAnsi="David"/>
                <w:szCs w:val="24"/>
                <w:rtl/>
              </w:rPr>
            </w:pPr>
          </w:p>
        </w:tc>
      </w:tr>
      <w:tr w:rsidR="0051084A" w14:paraId="512EB403" w14:textId="77777777" w:rsidTr="00B07FAA">
        <w:tc>
          <w:tcPr>
            <w:tcW w:w="2730" w:type="dxa"/>
          </w:tcPr>
          <w:p w14:paraId="5BBDE5B4" w14:textId="77777777" w:rsidR="007A34E6" w:rsidRDefault="00EB1987" w:rsidP="008E0DC0">
            <w:pPr>
              <w:spacing w:line="360" w:lineRule="auto"/>
              <w:jc w:val="center"/>
              <w:rPr>
                <w:rFonts w:ascii="David" w:hAnsi="David"/>
                <w:szCs w:val="24"/>
                <w:rtl/>
              </w:rPr>
            </w:pPr>
            <w:r w:rsidRPr="00835AF7">
              <w:rPr>
                <w:rFonts w:ascii="David" w:hAnsi="David"/>
                <w:szCs w:val="24"/>
                <w:rtl/>
              </w:rPr>
              <w:t>סוג התאגיד</w:t>
            </w:r>
          </w:p>
        </w:tc>
        <w:tc>
          <w:tcPr>
            <w:tcW w:w="2679" w:type="dxa"/>
          </w:tcPr>
          <w:p w14:paraId="1F2205BB" w14:textId="77777777" w:rsidR="007A34E6" w:rsidRDefault="00EB1987" w:rsidP="008E0DC0">
            <w:pPr>
              <w:spacing w:line="360" w:lineRule="auto"/>
              <w:jc w:val="center"/>
              <w:rPr>
                <w:rFonts w:ascii="David" w:hAnsi="David"/>
                <w:szCs w:val="24"/>
                <w:rtl/>
              </w:rPr>
            </w:pPr>
            <w:r w:rsidRPr="003B6966">
              <w:rPr>
                <w:rFonts w:ascii="David" w:hAnsi="David"/>
                <w:szCs w:val="24"/>
                <w:rtl/>
              </w:rPr>
              <w:t>תאריך רישום</w:t>
            </w:r>
          </w:p>
        </w:tc>
        <w:tc>
          <w:tcPr>
            <w:tcW w:w="2887" w:type="dxa"/>
          </w:tcPr>
          <w:p w14:paraId="77429A84" w14:textId="77777777" w:rsidR="007A34E6" w:rsidRDefault="00EB1987" w:rsidP="008E0DC0">
            <w:pPr>
              <w:spacing w:line="360" w:lineRule="auto"/>
              <w:jc w:val="center"/>
              <w:rPr>
                <w:rFonts w:ascii="David" w:hAnsi="David"/>
                <w:szCs w:val="24"/>
                <w:rtl/>
              </w:rPr>
            </w:pPr>
            <w:r w:rsidRPr="00AC0F54">
              <w:rPr>
                <w:rFonts w:ascii="David" w:hAnsi="David"/>
                <w:szCs w:val="24"/>
                <w:rtl/>
              </w:rPr>
              <w:t>מספר מזהה</w:t>
            </w:r>
          </w:p>
        </w:tc>
      </w:tr>
      <w:tr w:rsidR="0051084A" w14:paraId="3127B560" w14:textId="77777777" w:rsidTr="00B07FAA">
        <w:tc>
          <w:tcPr>
            <w:tcW w:w="2730" w:type="dxa"/>
          </w:tcPr>
          <w:p w14:paraId="07BCACE3" w14:textId="77777777" w:rsidR="007A34E6" w:rsidRDefault="007A34E6" w:rsidP="008E0DC0">
            <w:pPr>
              <w:spacing w:line="360" w:lineRule="auto"/>
              <w:jc w:val="center"/>
              <w:rPr>
                <w:rFonts w:ascii="David" w:hAnsi="David"/>
                <w:szCs w:val="24"/>
                <w:rtl/>
              </w:rPr>
            </w:pPr>
          </w:p>
        </w:tc>
        <w:tc>
          <w:tcPr>
            <w:tcW w:w="2679" w:type="dxa"/>
          </w:tcPr>
          <w:p w14:paraId="6C41331D" w14:textId="77777777" w:rsidR="007A34E6" w:rsidRDefault="007A34E6" w:rsidP="008E0DC0">
            <w:pPr>
              <w:spacing w:line="360" w:lineRule="auto"/>
              <w:jc w:val="center"/>
              <w:rPr>
                <w:rFonts w:ascii="David" w:hAnsi="David"/>
                <w:szCs w:val="24"/>
                <w:rtl/>
              </w:rPr>
            </w:pPr>
          </w:p>
        </w:tc>
        <w:tc>
          <w:tcPr>
            <w:tcW w:w="2887" w:type="dxa"/>
          </w:tcPr>
          <w:p w14:paraId="1C52D7A6" w14:textId="77777777" w:rsidR="007A34E6" w:rsidRDefault="007A34E6" w:rsidP="008E0DC0">
            <w:pPr>
              <w:spacing w:line="360" w:lineRule="auto"/>
              <w:jc w:val="center"/>
              <w:rPr>
                <w:rFonts w:ascii="David" w:hAnsi="David"/>
                <w:szCs w:val="24"/>
                <w:rtl/>
              </w:rPr>
            </w:pPr>
          </w:p>
        </w:tc>
      </w:tr>
      <w:tr w:rsidR="0051084A" w14:paraId="7D568073" w14:textId="77777777" w:rsidTr="00B07FAA">
        <w:tc>
          <w:tcPr>
            <w:tcW w:w="2730" w:type="dxa"/>
          </w:tcPr>
          <w:p w14:paraId="5B65F4F2" w14:textId="77777777" w:rsidR="007A34E6" w:rsidRDefault="00EB1987" w:rsidP="008E0DC0">
            <w:pPr>
              <w:spacing w:line="360" w:lineRule="auto"/>
              <w:jc w:val="center"/>
              <w:rPr>
                <w:rFonts w:ascii="David" w:hAnsi="David"/>
                <w:szCs w:val="24"/>
                <w:rtl/>
              </w:rPr>
            </w:pPr>
            <w:r w:rsidRPr="00F80A61">
              <w:rPr>
                <w:rFonts w:ascii="David" w:hAnsi="David"/>
                <w:szCs w:val="24"/>
                <w:rtl/>
              </w:rPr>
              <w:t>כתובת משרד (רשום)</w:t>
            </w:r>
          </w:p>
        </w:tc>
        <w:tc>
          <w:tcPr>
            <w:tcW w:w="2679" w:type="dxa"/>
          </w:tcPr>
          <w:p w14:paraId="7172D648" w14:textId="77777777" w:rsidR="007A34E6" w:rsidRDefault="00EB1987" w:rsidP="008E0DC0">
            <w:pPr>
              <w:spacing w:line="360" w:lineRule="auto"/>
              <w:jc w:val="center"/>
              <w:rPr>
                <w:rFonts w:ascii="David" w:hAnsi="David"/>
                <w:szCs w:val="24"/>
                <w:rtl/>
              </w:rPr>
            </w:pPr>
            <w:r w:rsidRPr="00317FDF">
              <w:rPr>
                <w:rFonts w:ascii="David" w:hAnsi="David"/>
                <w:szCs w:val="24"/>
                <w:rtl/>
              </w:rPr>
              <w:t>טלפון</w:t>
            </w:r>
          </w:p>
        </w:tc>
        <w:tc>
          <w:tcPr>
            <w:tcW w:w="2887" w:type="dxa"/>
          </w:tcPr>
          <w:p w14:paraId="5D937759" w14:textId="6E8ED9B3" w:rsidR="007A34E6" w:rsidRDefault="00EB1987" w:rsidP="008E0DC0">
            <w:pPr>
              <w:spacing w:line="360" w:lineRule="auto"/>
              <w:jc w:val="center"/>
              <w:rPr>
                <w:rFonts w:ascii="David" w:hAnsi="David"/>
                <w:szCs w:val="24"/>
                <w:rtl/>
              </w:rPr>
            </w:pPr>
            <w:r w:rsidRPr="00B516B6">
              <w:rPr>
                <w:rFonts w:ascii="David" w:hAnsi="David"/>
                <w:szCs w:val="24"/>
                <w:rtl/>
              </w:rPr>
              <w:t>דוא"ל</w:t>
            </w:r>
          </w:p>
        </w:tc>
      </w:tr>
    </w:tbl>
    <w:p w14:paraId="7A8AA3ED" w14:textId="77777777" w:rsidR="007A34E6" w:rsidRDefault="007A34E6" w:rsidP="008E0DC0">
      <w:pPr>
        <w:spacing w:line="360" w:lineRule="auto"/>
        <w:jc w:val="both"/>
        <w:rPr>
          <w:rFonts w:ascii="David" w:hAnsi="David"/>
          <w:b/>
          <w:bCs/>
          <w:szCs w:val="24"/>
          <w:rtl/>
        </w:rPr>
      </w:pPr>
    </w:p>
    <w:p w14:paraId="33BFA785" w14:textId="77777777" w:rsidR="00E938D2" w:rsidRPr="008E0DC0" w:rsidRDefault="00EB1987">
      <w:pPr>
        <w:pStyle w:val="aff5"/>
        <w:numPr>
          <w:ilvl w:val="0"/>
          <w:numId w:val="39"/>
        </w:numPr>
        <w:spacing w:line="360" w:lineRule="auto"/>
        <w:rPr>
          <w:rFonts w:ascii="David" w:hAnsi="David"/>
          <w:b/>
          <w:bCs/>
          <w:szCs w:val="24"/>
          <w:rtl/>
        </w:rPr>
      </w:pPr>
      <w:bookmarkStart w:id="72" w:name="_Ref75944667"/>
      <w:r w:rsidRPr="008E0DC0">
        <w:rPr>
          <w:rFonts w:ascii="David" w:hAnsi="David"/>
          <w:b/>
          <w:bCs/>
          <w:szCs w:val="24"/>
          <w:rtl/>
        </w:rPr>
        <w:t>שמות הבעלים, חברי הדירקטוריון, ובעלי השליטה כהגדרתם בסעיף 2 לעיל  (היה והמציע מהווה תאגיד לרבות חברה ושותפות מכל סוג שהוא):</w:t>
      </w:r>
      <w:bookmarkEnd w:id="72"/>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5397"/>
      </w:tblGrid>
      <w:tr w:rsidR="0051084A" w14:paraId="274AC077" w14:textId="77777777" w:rsidTr="00AB48D1">
        <w:tc>
          <w:tcPr>
            <w:tcW w:w="3084" w:type="dxa"/>
          </w:tcPr>
          <w:p w14:paraId="5A8A6CDC" w14:textId="77777777" w:rsidR="00E938D2" w:rsidRPr="008E0DC0" w:rsidRDefault="00EB1987" w:rsidP="00AB48D1">
            <w:pPr>
              <w:spacing w:line="360" w:lineRule="auto"/>
              <w:rPr>
                <w:rFonts w:ascii="David" w:hAnsi="David"/>
                <w:szCs w:val="24"/>
                <w:rtl/>
              </w:rPr>
            </w:pPr>
            <w:r w:rsidRPr="008E0DC0">
              <w:rPr>
                <w:rFonts w:ascii="David" w:hAnsi="David"/>
                <w:szCs w:val="24"/>
                <w:rtl/>
              </w:rPr>
              <w:t>שם ושם משפחה</w:t>
            </w:r>
          </w:p>
        </w:tc>
        <w:tc>
          <w:tcPr>
            <w:tcW w:w="5811" w:type="dxa"/>
          </w:tcPr>
          <w:p w14:paraId="0B7F2212" w14:textId="77777777" w:rsidR="00E938D2" w:rsidRPr="008E0DC0" w:rsidRDefault="00EB1987" w:rsidP="00AB48D1">
            <w:pPr>
              <w:spacing w:line="360" w:lineRule="auto"/>
              <w:rPr>
                <w:rFonts w:ascii="David" w:hAnsi="David"/>
                <w:szCs w:val="24"/>
                <w:rtl/>
              </w:rPr>
            </w:pPr>
            <w:r w:rsidRPr="008E0DC0">
              <w:rPr>
                <w:rFonts w:ascii="David" w:hAnsi="David"/>
                <w:szCs w:val="24"/>
                <w:rtl/>
              </w:rPr>
              <w:t xml:space="preserve">מספר ת.ז. </w:t>
            </w:r>
          </w:p>
        </w:tc>
      </w:tr>
      <w:tr w:rsidR="0051084A" w14:paraId="07BBFCF9" w14:textId="77777777" w:rsidTr="00AB48D1">
        <w:tc>
          <w:tcPr>
            <w:tcW w:w="3084" w:type="dxa"/>
          </w:tcPr>
          <w:p w14:paraId="79C66A59" w14:textId="77777777" w:rsidR="00E938D2" w:rsidRPr="008E0DC0" w:rsidRDefault="00E938D2" w:rsidP="00AB48D1">
            <w:pPr>
              <w:spacing w:line="360" w:lineRule="auto"/>
              <w:rPr>
                <w:rFonts w:ascii="David" w:hAnsi="David"/>
                <w:szCs w:val="24"/>
                <w:rtl/>
              </w:rPr>
            </w:pPr>
          </w:p>
        </w:tc>
        <w:tc>
          <w:tcPr>
            <w:tcW w:w="5811" w:type="dxa"/>
          </w:tcPr>
          <w:p w14:paraId="4BEABF5C" w14:textId="77777777" w:rsidR="00E938D2" w:rsidRPr="008E0DC0" w:rsidRDefault="00E938D2" w:rsidP="00AB48D1">
            <w:pPr>
              <w:spacing w:line="360" w:lineRule="auto"/>
              <w:rPr>
                <w:rFonts w:ascii="David" w:hAnsi="David"/>
                <w:szCs w:val="24"/>
                <w:rtl/>
              </w:rPr>
            </w:pPr>
          </w:p>
        </w:tc>
      </w:tr>
      <w:tr w:rsidR="0051084A" w14:paraId="15FFD9C5" w14:textId="77777777" w:rsidTr="00AB48D1">
        <w:tc>
          <w:tcPr>
            <w:tcW w:w="3084" w:type="dxa"/>
          </w:tcPr>
          <w:p w14:paraId="51E49A0C" w14:textId="77777777" w:rsidR="00E938D2" w:rsidRPr="008E0DC0" w:rsidRDefault="00E938D2" w:rsidP="00AB48D1">
            <w:pPr>
              <w:spacing w:line="360" w:lineRule="auto"/>
              <w:rPr>
                <w:rFonts w:ascii="David" w:hAnsi="David"/>
                <w:szCs w:val="24"/>
                <w:rtl/>
              </w:rPr>
            </w:pPr>
          </w:p>
        </w:tc>
        <w:tc>
          <w:tcPr>
            <w:tcW w:w="5811" w:type="dxa"/>
          </w:tcPr>
          <w:p w14:paraId="49F6A409" w14:textId="77777777" w:rsidR="00E938D2" w:rsidRPr="008E0DC0" w:rsidRDefault="00E938D2" w:rsidP="00AB48D1">
            <w:pPr>
              <w:spacing w:line="360" w:lineRule="auto"/>
              <w:rPr>
                <w:rFonts w:ascii="David" w:hAnsi="David"/>
                <w:szCs w:val="24"/>
                <w:rtl/>
              </w:rPr>
            </w:pPr>
          </w:p>
        </w:tc>
      </w:tr>
      <w:tr w:rsidR="0051084A" w14:paraId="390801A3" w14:textId="77777777" w:rsidTr="00AB48D1">
        <w:tc>
          <w:tcPr>
            <w:tcW w:w="3084" w:type="dxa"/>
          </w:tcPr>
          <w:p w14:paraId="13520EA5" w14:textId="77777777" w:rsidR="00E938D2" w:rsidRPr="008E0DC0" w:rsidRDefault="00E938D2" w:rsidP="00AB48D1">
            <w:pPr>
              <w:spacing w:line="360" w:lineRule="auto"/>
              <w:rPr>
                <w:rFonts w:ascii="David" w:hAnsi="David"/>
                <w:szCs w:val="24"/>
                <w:rtl/>
              </w:rPr>
            </w:pPr>
          </w:p>
        </w:tc>
        <w:tc>
          <w:tcPr>
            <w:tcW w:w="5811" w:type="dxa"/>
          </w:tcPr>
          <w:p w14:paraId="4E088CA2" w14:textId="77777777" w:rsidR="00E938D2" w:rsidRPr="008E0DC0" w:rsidRDefault="00E938D2" w:rsidP="00AB48D1">
            <w:pPr>
              <w:spacing w:line="360" w:lineRule="auto"/>
              <w:rPr>
                <w:rFonts w:ascii="David" w:hAnsi="David"/>
                <w:szCs w:val="24"/>
                <w:rtl/>
              </w:rPr>
            </w:pPr>
          </w:p>
        </w:tc>
      </w:tr>
      <w:tr w:rsidR="0051084A" w14:paraId="1C4F2072" w14:textId="77777777" w:rsidTr="00AB48D1">
        <w:tc>
          <w:tcPr>
            <w:tcW w:w="3084" w:type="dxa"/>
          </w:tcPr>
          <w:p w14:paraId="03339B71" w14:textId="77777777" w:rsidR="00E938D2" w:rsidRPr="008E0DC0" w:rsidRDefault="00E938D2" w:rsidP="00AB48D1">
            <w:pPr>
              <w:spacing w:line="360" w:lineRule="auto"/>
              <w:rPr>
                <w:rFonts w:ascii="David" w:hAnsi="David"/>
                <w:szCs w:val="24"/>
                <w:rtl/>
              </w:rPr>
            </w:pPr>
          </w:p>
        </w:tc>
        <w:tc>
          <w:tcPr>
            <w:tcW w:w="5811" w:type="dxa"/>
          </w:tcPr>
          <w:p w14:paraId="6DDEEDA1" w14:textId="77777777" w:rsidR="00E938D2" w:rsidRPr="008E0DC0" w:rsidRDefault="00E938D2" w:rsidP="00AB48D1">
            <w:pPr>
              <w:spacing w:line="360" w:lineRule="auto"/>
              <w:rPr>
                <w:rFonts w:ascii="David" w:hAnsi="David"/>
                <w:szCs w:val="24"/>
                <w:rtl/>
              </w:rPr>
            </w:pPr>
          </w:p>
        </w:tc>
      </w:tr>
      <w:tr w:rsidR="0051084A" w14:paraId="76F0760C" w14:textId="77777777" w:rsidTr="00AB48D1">
        <w:tc>
          <w:tcPr>
            <w:tcW w:w="3084" w:type="dxa"/>
          </w:tcPr>
          <w:p w14:paraId="229C6FA3" w14:textId="77777777" w:rsidR="00E938D2" w:rsidRPr="008E0DC0" w:rsidRDefault="00E938D2" w:rsidP="00AB48D1">
            <w:pPr>
              <w:spacing w:line="360" w:lineRule="auto"/>
              <w:rPr>
                <w:rFonts w:ascii="David" w:hAnsi="David"/>
                <w:szCs w:val="24"/>
                <w:rtl/>
              </w:rPr>
            </w:pPr>
          </w:p>
        </w:tc>
        <w:tc>
          <w:tcPr>
            <w:tcW w:w="5811" w:type="dxa"/>
          </w:tcPr>
          <w:p w14:paraId="667378DC" w14:textId="77777777" w:rsidR="00E938D2" w:rsidRPr="008E0DC0" w:rsidRDefault="00E938D2" w:rsidP="00AB48D1">
            <w:pPr>
              <w:spacing w:line="360" w:lineRule="auto"/>
              <w:rPr>
                <w:rFonts w:ascii="David" w:hAnsi="David"/>
                <w:szCs w:val="24"/>
                <w:rtl/>
              </w:rPr>
            </w:pPr>
          </w:p>
        </w:tc>
      </w:tr>
      <w:tr w:rsidR="0051084A" w14:paraId="6821C567" w14:textId="77777777" w:rsidTr="00AB48D1">
        <w:tc>
          <w:tcPr>
            <w:tcW w:w="3084" w:type="dxa"/>
          </w:tcPr>
          <w:p w14:paraId="01ED9A4E" w14:textId="77777777" w:rsidR="00E938D2" w:rsidRPr="008E0DC0" w:rsidRDefault="00E938D2" w:rsidP="00AB48D1">
            <w:pPr>
              <w:spacing w:line="360" w:lineRule="auto"/>
              <w:rPr>
                <w:rFonts w:ascii="David" w:hAnsi="David"/>
                <w:szCs w:val="24"/>
                <w:rtl/>
              </w:rPr>
            </w:pPr>
          </w:p>
        </w:tc>
        <w:tc>
          <w:tcPr>
            <w:tcW w:w="5811" w:type="dxa"/>
          </w:tcPr>
          <w:p w14:paraId="13456433" w14:textId="77777777" w:rsidR="00E938D2" w:rsidRPr="008E0DC0" w:rsidRDefault="00E938D2" w:rsidP="00AB48D1">
            <w:pPr>
              <w:spacing w:line="360" w:lineRule="auto"/>
              <w:rPr>
                <w:rFonts w:ascii="David" w:hAnsi="David"/>
                <w:szCs w:val="24"/>
                <w:rtl/>
              </w:rPr>
            </w:pPr>
          </w:p>
        </w:tc>
      </w:tr>
      <w:tr w:rsidR="0051084A" w14:paraId="1A8890DE" w14:textId="77777777" w:rsidTr="00AB48D1">
        <w:tc>
          <w:tcPr>
            <w:tcW w:w="3084" w:type="dxa"/>
          </w:tcPr>
          <w:p w14:paraId="729EFF32" w14:textId="77777777" w:rsidR="00E938D2" w:rsidRPr="008E0DC0" w:rsidRDefault="00E938D2" w:rsidP="00AB48D1">
            <w:pPr>
              <w:spacing w:line="360" w:lineRule="auto"/>
              <w:rPr>
                <w:rFonts w:ascii="David" w:hAnsi="David"/>
                <w:szCs w:val="24"/>
                <w:rtl/>
              </w:rPr>
            </w:pPr>
          </w:p>
        </w:tc>
        <w:tc>
          <w:tcPr>
            <w:tcW w:w="5811" w:type="dxa"/>
          </w:tcPr>
          <w:p w14:paraId="58B107E4" w14:textId="77777777" w:rsidR="00E938D2" w:rsidRPr="008E0DC0" w:rsidRDefault="00E938D2" w:rsidP="00AB48D1">
            <w:pPr>
              <w:spacing w:line="360" w:lineRule="auto"/>
              <w:rPr>
                <w:rFonts w:ascii="David" w:hAnsi="David"/>
                <w:szCs w:val="24"/>
                <w:rtl/>
              </w:rPr>
            </w:pPr>
          </w:p>
        </w:tc>
      </w:tr>
      <w:tr w:rsidR="0051084A" w14:paraId="2DCBA530" w14:textId="77777777" w:rsidTr="00AB48D1">
        <w:tc>
          <w:tcPr>
            <w:tcW w:w="3084" w:type="dxa"/>
          </w:tcPr>
          <w:p w14:paraId="042A62BA" w14:textId="77777777" w:rsidR="00E938D2" w:rsidRPr="008E0DC0" w:rsidRDefault="00E938D2" w:rsidP="00AB48D1">
            <w:pPr>
              <w:spacing w:line="360" w:lineRule="auto"/>
              <w:rPr>
                <w:rFonts w:ascii="David" w:hAnsi="David"/>
                <w:szCs w:val="24"/>
                <w:rtl/>
              </w:rPr>
            </w:pPr>
          </w:p>
        </w:tc>
        <w:tc>
          <w:tcPr>
            <w:tcW w:w="5811" w:type="dxa"/>
          </w:tcPr>
          <w:p w14:paraId="691A3762" w14:textId="77777777" w:rsidR="00E938D2" w:rsidRPr="008E0DC0" w:rsidRDefault="00E938D2" w:rsidP="00AB48D1">
            <w:pPr>
              <w:spacing w:line="360" w:lineRule="auto"/>
              <w:rPr>
                <w:rFonts w:ascii="David" w:hAnsi="David"/>
                <w:szCs w:val="24"/>
                <w:rtl/>
              </w:rPr>
            </w:pPr>
          </w:p>
        </w:tc>
      </w:tr>
      <w:tr w:rsidR="0051084A" w14:paraId="51070291" w14:textId="77777777" w:rsidTr="00AB48D1">
        <w:tc>
          <w:tcPr>
            <w:tcW w:w="3084" w:type="dxa"/>
          </w:tcPr>
          <w:p w14:paraId="788CDC34" w14:textId="77777777" w:rsidR="00E938D2" w:rsidRPr="008E0DC0" w:rsidRDefault="00E938D2" w:rsidP="00AB48D1">
            <w:pPr>
              <w:spacing w:line="360" w:lineRule="auto"/>
              <w:rPr>
                <w:rFonts w:ascii="David" w:hAnsi="David"/>
                <w:szCs w:val="24"/>
                <w:rtl/>
              </w:rPr>
            </w:pPr>
          </w:p>
        </w:tc>
        <w:tc>
          <w:tcPr>
            <w:tcW w:w="5811" w:type="dxa"/>
          </w:tcPr>
          <w:p w14:paraId="4EE8B8D1" w14:textId="77777777" w:rsidR="00E938D2" w:rsidRPr="008E0DC0" w:rsidRDefault="00E938D2" w:rsidP="00AB48D1">
            <w:pPr>
              <w:spacing w:line="360" w:lineRule="auto"/>
              <w:rPr>
                <w:rFonts w:ascii="David" w:hAnsi="David"/>
                <w:szCs w:val="24"/>
                <w:rtl/>
              </w:rPr>
            </w:pPr>
          </w:p>
        </w:tc>
      </w:tr>
      <w:tr w:rsidR="0051084A" w14:paraId="7C086B2E" w14:textId="77777777" w:rsidTr="00AB48D1">
        <w:tc>
          <w:tcPr>
            <w:tcW w:w="3084" w:type="dxa"/>
          </w:tcPr>
          <w:p w14:paraId="14FA49F2" w14:textId="77777777" w:rsidR="00E938D2" w:rsidRPr="008E0DC0" w:rsidRDefault="00E938D2" w:rsidP="00AB48D1">
            <w:pPr>
              <w:spacing w:line="360" w:lineRule="auto"/>
              <w:rPr>
                <w:rFonts w:ascii="David" w:hAnsi="David"/>
                <w:szCs w:val="24"/>
                <w:rtl/>
              </w:rPr>
            </w:pPr>
          </w:p>
        </w:tc>
        <w:tc>
          <w:tcPr>
            <w:tcW w:w="5811" w:type="dxa"/>
          </w:tcPr>
          <w:p w14:paraId="60F39783" w14:textId="77777777" w:rsidR="00E938D2" w:rsidRPr="008E0DC0" w:rsidRDefault="00E938D2" w:rsidP="00AB48D1">
            <w:pPr>
              <w:spacing w:line="360" w:lineRule="auto"/>
              <w:rPr>
                <w:rFonts w:ascii="David" w:hAnsi="David"/>
                <w:szCs w:val="24"/>
                <w:rtl/>
              </w:rPr>
            </w:pPr>
          </w:p>
        </w:tc>
      </w:tr>
    </w:tbl>
    <w:p w14:paraId="6A04C7CF" w14:textId="77777777" w:rsidR="00E938D2" w:rsidRPr="008E0DC0" w:rsidRDefault="00E938D2" w:rsidP="00E938D2">
      <w:pPr>
        <w:spacing w:line="360" w:lineRule="auto"/>
        <w:rPr>
          <w:rFonts w:ascii="David" w:hAnsi="David"/>
          <w:szCs w:val="24"/>
          <w:rtl/>
        </w:rPr>
      </w:pPr>
    </w:p>
    <w:p w14:paraId="54723307" w14:textId="77777777" w:rsidR="00E938D2" w:rsidRDefault="00EB1987">
      <w:pPr>
        <w:pStyle w:val="aff5"/>
        <w:numPr>
          <w:ilvl w:val="0"/>
          <w:numId w:val="39"/>
        </w:numPr>
        <w:spacing w:line="360" w:lineRule="auto"/>
        <w:jc w:val="both"/>
        <w:rPr>
          <w:rFonts w:ascii="David" w:hAnsi="David"/>
          <w:b/>
          <w:bCs/>
          <w:szCs w:val="24"/>
        </w:rPr>
      </w:pPr>
      <w:r w:rsidRPr="008E0DC0">
        <w:rPr>
          <w:rFonts w:ascii="David" w:hAnsi="David"/>
          <w:b/>
          <w:bCs/>
          <w:szCs w:val="24"/>
          <w:rtl/>
        </w:rPr>
        <w:t>פרטי המוסמכים לחתום ולהתחייב בשם המציע/ה ופרטי כל בעלי הזיקה* למציע/ה בהגדרתם בהתאם להגדרתם בסעיף 2 לעיל:</w:t>
      </w:r>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1799"/>
        <w:gridCol w:w="1799"/>
        <w:gridCol w:w="1799"/>
      </w:tblGrid>
      <w:tr w:rsidR="0051084A" w14:paraId="6EA79508" w14:textId="77777777" w:rsidTr="0068218B">
        <w:tc>
          <w:tcPr>
            <w:tcW w:w="2905" w:type="dxa"/>
          </w:tcPr>
          <w:p w14:paraId="3C1C83C9" w14:textId="77777777" w:rsidR="007A34E6" w:rsidRPr="00321D64" w:rsidRDefault="00EB1987" w:rsidP="007A34E6">
            <w:pPr>
              <w:spacing w:line="360" w:lineRule="auto"/>
              <w:rPr>
                <w:rFonts w:ascii="David" w:hAnsi="David"/>
                <w:szCs w:val="24"/>
                <w:rtl/>
              </w:rPr>
            </w:pPr>
            <w:r w:rsidRPr="00321D64">
              <w:rPr>
                <w:rFonts w:ascii="David" w:hAnsi="David"/>
                <w:szCs w:val="24"/>
                <w:rtl/>
              </w:rPr>
              <w:t>שם ושם משפחה</w:t>
            </w:r>
          </w:p>
        </w:tc>
        <w:tc>
          <w:tcPr>
            <w:tcW w:w="1799" w:type="dxa"/>
          </w:tcPr>
          <w:p w14:paraId="2CF8939B" w14:textId="77777777" w:rsidR="007A34E6" w:rsidRPr="00321D64" w:rsidRDefault="00EB1987" w:rsidP="007A34E6">
            <w:pPr>
              <w:spacing w:line="360" w:lineRule="auto"/>
              <w:rPr>
                <w:rFonts w:ascii="David" w:hAnsi="David"/>
                <w:szCs w:val="24"/>
                <w:rtl/>
              </w:rPr>
            </w:pPr>
            <w:r w:rsidRPr="00321D64">
              <w:rPr>
                <w:rFonts w:ascii="David" w:hAnsi="David"/>
                <w:szCs w:val="24"/>
                <w:rtl/>
              </w:rPr>
              <w:t xml:space="preserve">מספר ת.ז. </w:t>
            </w:r>
          </w:p>
        </w:tc>
        <w:tc>
          <w:tcPr>
            <w:tcW w:w="1799" w:type="dxa"/>
          </w:tcPr>
          <w:p w14:paraId="57437620" w14:textId="77777777" w:rsidR="007A34E6" w:rsidRPr="00321D64" w:rsidRDefault="00EB1987" w:rsidP="007A34E6">
            <w:pPr>
              <w:spacing w:line="360" w:lineRule="auto"/>
              <w:rPr>
                <w:rFonts w:ascii="David" w:hAnsi="David"/>
                <w:szCs w:val="24"/>
                <w:rtl/>
              </w:rPr>
            </w:pPr>
            <w:r w:rsidRPr="00321D64">
              <w:rPr>
                <w:rFonts w:ascii="David" w:hAnsi="David"/>
                <w:szCs w:val="24"/>
                <w:rtl/>
              </w:rPr>
              <w:t>כתובת</w:t>
            </w:r>
          </w:p>
        </w:tc>
        <w:tc>
          <w:tcPr>
            <w:tcW w:w="1799" w:type="dxa"/>
          </w:tcPr>
          <w:p w14:paraId="52179B24" w14:textId="77777777" w:rsidR="007A34E6" w:rsidRPr="00321D64" w:rsidRDefault="00EB1987" w:rsidP="007A34E6">
            <w:pPr>
              <w:spacing w:line="360" w:lineRule="auto"/>
              <w:rPr>
                <w:rFonts w:ascii="David" w:hAnsi="David"/>
                <w:szCs w:val="24"/>
                <w:rtl/>
              </w:rPr>
            </w:pPr>
            <w:r w:rsidRPr="00321D64">
              <w:rPr>
                <w:rFonts w:ascii="David" w:hAnsi="David"/>
                <w:szCs w:val="24"/>
                <w:rtl/>
              </w:rPr>
              <w:t>תפקיד בתאגיד</w:t>
            </w:r>
          </w:p>
        </w:tc>
      </w:tr>
      <w:tr w:rsidR="0051084A" w14:paraId="5CAC0FE0" w14:textId="77777777" w:rsidTr="0068218B">
        <w:tc>
          <w:tcPr>
            <w:tcW w:w="2905" w:type="dxa"/>
          </w:tcPr>
          <w:p w14:paraId="2E0D55C2" w14:textId="77777777" w:rsidR="007A34E6" w:rsidRPr="00321D64" w:rsidRDefault="007A34E6" w:rsidP="0068218B">
            <w:pPr>
              <w:spacing w:line="360" w:lineRule="auto"/>
              <w:rPr>
                <w:rFonts w:ascii="David" w:hAnsi="David"/>
                <w:szCs w:val="24"/>
                <w:rtl/>
              </w:rPr>
            </w:pPr>
          </w:p>
        </w:tc>
        <w:tc>
          <w:tcPr>
            <w:tcW w:w="1799" w:type="dxa"/>
          </w:tcPr>
          <w:p w14:paraId="509FC513" w14:textId="77777777" w:rsidR="007A34E6" w:rsidRPr="00321D64" w:rsidRDefault="007A34E6" w:rsidP="0068218B">
            <w:pPr>
              <w:spacing w:line="360" w:lineRule="auto"/>
              <w:rPr>
                <w:rFonts w:ascii="David" w:hAnsi="David"/>
                <w:szCs w:val="24"/>
                <w:rtl/>
              </w:rPr>
            </w:pPr>
          </w:p>
        </w:tc>
        <w:tc>
          <w:tcPr>
            <w:tcW w:w="1799" w:type="dxa"/>
          </w:tcPr>
          <w:p w14:paraId="1C583C53" w14:textId="77777777" w:rsidR="007A34E6" w:rsidRPr="00321D64" w:rsidRDefault="007A34E6" w:rsidP="0068218B">
            <w:pPr>
              <w:spacing w:line="360" w:lineRule="auto"/>
              <w:rPr>
                <w:rFonts w:ascii="David" w:hAnsi="David"/>
                <w:szCs w:val="24"/>
                <w:rtl/>
              </w:rPr>
            </w:pPr>
          </w:p>
        </w:tc>
        <w:tc>
          <w:tcPr>
            <w:tcW w:w="1799" w:type="dxa"/>
          </w:tcPr>
          <w:p w14:paraId="000F0E81" w14:textId="77777777" w:rsidR="007A34E6" w:rsidRPr="00321D64" w:rsidRDefault="007A34E6" w:rsidP="0068218B">
            <w:pPr>
              <w:spacing w:line="360" w:lineRule="auto"/>
              <w:rPr>
                <w:rFonts w:ascii="David" w:hAnsi="David"/>
                <w:szCs w:val="24"/>
                <w:rtl/>
              </w:rPr>
            </w:pPr>
          </w:p>
        </w:tc>
      </w:tr>
      <w:tr w:rsidR="0051084A" w14:paraId="08468383" w14:textId="77777777" w:rsidTr="0068218B">
        <w:tc>
          <w:tcPr>
            <w:tcW w:w="2905" w:type="dxa"/>
          </w:tcPr>
          <w:p w14:paraId="4FE9FA3D" w14:textId="77777777" w:rsidR="007A34E6" w:rsidRPr="00321D64" w:rsidRDefault="007A34E6" w:rsidP="0068218B">
            <w:pPr>
              <w:spacing w:line="360" w:lineRule="auto"/>
              <w:rPr>
                <w:rFonts w:ascii="David" w:hAnsi="David"/>
                <w:szCs w:val="24"/>
                <w:rtl/>
              </w:rPr>
            </w:pPr>
          </w:p>
        </w:tc>
        <w:tc>
          <w:tcPr>
            <w:tcW w:w="1799" w:type="dxa"/>
          </w:tcPr>
          <w:p w14:paraId="5E31D2EB" w14:textId="77777777" w:rsidR="007A34E6" w:rsidRPr="00321D64" w:rsidRDefault="007A34E6" w:rsidP="0068218B">
            <w:pPr>
              <w:spacing w:line="360" w:lineRule="auto"/>
              <w:rPr>
                <w:rFonts w:ascii="David" w:hAnsi="David"/>
                <w:szCs w:val="24"/>
                <w:rtl/>
              </w:rPr>
            </w:pPr>
          </w:p>
        </w:tc>
        <w:tc>
          <w:tcPr>
            <w:tcW w:w="1799" w:type="dxa"/>
          </w:tcPr>
          <w:p w14:paraId="38757CA1" w14:textId="77777777" w:rsidR="007A34E6" w:rsidRPr="00321D64" w:rsidRDefault="007A34E6" w:rsidP="0068218B">
            <w:pPr>
              <w:spacing w:line="360" w:lineRule="auto"/>
              <w:rPr>
                <w:rFonts w:ascii="David" w:hAnsi="David"/>
                <w:szCs w:val="24"/>
                <w:rtl/>
              </w:rPr>
            </w:pPr>
          </w:p>
        </w:tc>
        <w:tc>
          <w:tcPr>
            <w:tcW w:w="1799" w:type="dxa"/>
          </w:tcPr>
          <w:p w14:paraId="0E3AFE9D" w14:textId="77777777" w:rsidR="007A34E6" w:rsidRPr="00321D64" w:rsidRDefault="007A34E6" w:rsidP="0068218B">
            <w:pPr>
              <w:spacing w:line="360" w:lineRule="auto"/>
              <w:rPr>
                <w:rFonts w:ascii="David" w:hAnsi="David"/>
                <w:szCs w:val="24"/>
                <w:rtl/>
              </w:rPr>
            </w:pPr>
          </w:p>
        </w:tc>
      </w:tr>
      <w:tr w:rsidR="0051084A" w14:paraId="3905968A" w14:textId="77777777" w:rsidTr="0068218B">
        <w:tc>
          <w:tcPr>
            <w:tcW w:w="2905" w:type="dxa"/>
          </w:tcPr>
          <w:p w14:paraId="142FEE17" w14:textId="77777777" w:rsidR="007A34E6" w:rsidRPr="00321D64" w:rsidRDefault="007A34E6" w:rsidP="0068218B">
            <w:pPr>
              <w:spacing w:line="360" w:lineRule="auto"/>
              <w:rPr>
                <w:rFonts w:ascii="David" w:hAnsi="David"/>
                <w:szCs w:val="24"/>
                <w:rtl/>
              </w:rPr>
            </w:pPr>
          </w:p>
        </w:tc>
        <w:tc>
          <w:tcPr>
            <w:tcW w:w="1799" w:type="dxa"/>
          </w:tcPr>
          <w:p w14:paraId="0DCDB65C" w14:textId="77777777" w:rsidR="007A34E6" w:rsidRPr="00321D64" w:rsidRDefault="007A34E6" w:rsidP="0068218B">
            <w:pPr>
              <w:spacing w:line="360" w:lineRule="auto"/>
              <w:rPr>
                <w:rFonts w:ascii="David" w:hAnsi="David"/>
                <w:szCs w:val="24"/>
                <w:rtl/>
              </w:rPr>
            </w:pPr>
          </w:p>
        </w:tc>
        <w:tc>
          <w:tcPr>
            <w:tcW w:w="1799" w:type="dxa"/>
          </w:tcPr>
          <w:p w14:paraId="27D99E45" w14:textId="77777777" w:rsidR="007A34E6" w:rsidRPr="00321D64" w:rsidRDefault="007A34E6" w:rsidP="0068218B">
            <w:pPr>
              <w:spacing w:line="360" w:lineRule="auto"/>
              <w:rPr>
                <w:rFonts w:ascii="David" w:hAnsi="David"/>
                <w:szCs w:val="24"/>
                <w:rtl/>
              </w:rPr>
            </w:pPr>
          </w:p>
        </w:tc>
        <w:tc>
          <w:tcPr>
            <w:tcW w:w="1799" w:type="dxa"/>
          </w:tcPr>
          <w:p w14:paraId="62999568" w14:textId="77777777" w:rsidR="007A34E6" w:rsidRPr="00321D64" w:rsidRDefault="007A34E6" w:rsidP="0068218B">
            <w:pPr>
              <w:spacing w:line="360" w:lineRule="auto"/>
              <w:rPr>
                <w:rFonts w:ascii="David" w:hAnsi="David"/>
                <w:szCs w:val="24"/>
                <w:rtl/>
              </w:rPr>
            </w:pPr>
          </w:p>
        </w:tc>
      </w:tr>
      <w:tr w:rsidR="0051084A" w14:paraId="405841F6" w14:textId="77777777" w:rsidTr="0068218B">
        <w:tc>
          <w:tcPr>
            <w:tcW w:w="2905" w:type="dxa"/>
          </w:tcPr>
          <w:p w14:paraId="266D0B38" w14:textId="77777777" w:rsidR="007A34E6" w:rsidRPr="00321D64" w:rsidRDefault="007A34E6" w:rsidP="0068218B">
            <w:pPr>
              <w:spacing w:line="360" w:lineRule="auto"/>
              <w:rPr>
                <w:rFonts w:ascii="David" w:hAnsi="David"/>
                <w:szCs w:val="24"/>
                <w:rtl/>
              </w:rPr>
            </w:pPr>
          </w:p>
        </w:tc>
        <w:tc>
          <w:tcPr>
            <w:tcW w:w="1799" w:type="dxa"/>
          </w:tcPr>
          <w:p w14:paraId="40542A14" w14:textId="77777777" w:rsidR="007A34E6" w:rsidRPr="00321D64" w:rsidRDefault="007A34E6" w:rsidP="0068218B">
            <w:pPr>
              <w:spacing w:line="360" w:lineRule="auto"/>
              <w:rPr>
                <w:rFonts w:ascii="David" w:hAnsi="David"/>
                <w:szCs w:val="24"/>
                <w:rtl/>
              </w:rPr>
            </w:pPr>
          </w:p>
        </w:tc>
        <w:tc>
          <w:tcPr>
            <w:tcW w:w="1799" w:type="dxa"/>
          </w:tcPr>
          <w:p w14:paraId="77DF06B9" w14:textId="77777777" w:rsidR="007A34E6" w:rsidRPr="00321D64" w:rsidRDefault="007A34E6" w:rsidP="0068218B">
            <w:pPr>
              <w:spacing w:line="360" w:lineRule="auto"/>
              <w:rPr>
                <w:rFonts w:ascii="David" w:hAnsi="David"/>
                <w:szCs w:val="24"/>
                <w:rtl/>
              </w:rPr>
            </w:pPr>
          </w:p>
        </w:tc>
        <w:tc>
          <w:tcPr>
            <w:tcW w:w="1799" w:type="dxa"/>
          </w:tcPr>
          <w:p w14:paraId="4211CFA8" w14:textId="77777777" w:rsidR="007A34E6" w:rsidRPr="00321D64" w:rsidRDefault="007A34E6" w:rsidP="0068218B">
            <w:pPr>
              <w:spacing w:line="360" w:lineRule="auto"/>
              <w:rPr>
                <w:rFonts w:ascii="David" w:hAnsi="David"/>
                <w:szCs w:val="24"/>
                <w:rtl/>
              </w:rPr>
            </w:pPr>
          </w:p>
        </w:tc>
      </w:tr>
      <w:tr w:rsidR="0051084A" w14:paraId="393F865A" w14:textId="77777777" w:rsidTr="0068218B">
        <w:tc>
          <w:tcPr>
            <w:tcW w:w="2905" w:type="dxa"/>
          </w:tcPr>
          <w:p w14:paraId="14E763B8" w14:textId="77777777" w:rsidR="007A34E6" w:rsidRPr="00321D64" w:rsidRDefault="007A34E6" w:rsidP="0068218B">
            <w:pPr>
              <w:spacing w:line="360" w:lineRule="auto"/>
              <w:rPr>
                <w:rFonts w:ascii="David" w:hAnsi="David"/>
                <w:szCs w:val="24"/>
                <w:rtl/>
              </w:rPr>
            </w:pPr>
          </w:p>
        </w:tc>
        <w:tc>
          <w:tcPr>
            <w:tcW w:w="1799" w:type="dxa"/>
          </w:tcPr>
          <w:p w14:paraId="0BE94C29" w14:textId="77777777" w:rsidR="007A34E6" w:rsidRPr="00321D64" w:rsidRDefault="007A34E6" w:rsidP="0068218B">
            <w:pPr>
              <w:spacing w:line="360" w:lineRule="auto"/>
              <w:rPr>
                <w:rFonts w:ascii="David" w:hAnsi="David"/>
                <w:szCs w:val="24"/>
                <w:rtl/>
              </w:rPr>
            </w:pPr>
          </w:p>
        </w:tc>
        <w:tc>
          <w:tcPr>
            <w:tcW w:w="1799" w:type="dxa"/>
          </w:tcPr>
          <w:p w14:paraId="101B6ADC" w14:textId="77777777" w:rsidR="007A34E6" w:rsidRPr="00321D64" w:rsidRDefault="007A34E6" w:rsidP="0068218B">
            <w:pPr>
              <w:spacing w:line="360" w:lineRule="auto"/>
              <w:rPr>
                <w:rFonts w:ascii="David" w:hAnsi="David"/>
                <w:szCs w:val="24"/>
                <w:rtl/>
              </w:rPr>
            </w:pPr>
          </w:p>
        </w:tc>
        <w:tc>
          <w:tcPr>
            <w:tcW w:w="1799" w:type="dxa"/>
          </w:tcPr>
          <w:p w14:paraId="06DF229D" w14:textId="77777777" w:rsidR="007A34E6" w:rsidRPr="00321D64" w:rsidRDefault="007A34E6" w:rsidP="0068218B">
            <w:pPr>
              <w:spacing w:line="360" w:lineRule="auto"/>
              <w:rPr>
                <w:rFonts w:ascii="David" w:hAnsi="David"/>
                <w:szCs w:val="24"/>
                <w:rtl/>
              </w:rPr>
            </w:pPr>
          </w:p>
        </w:tc>
      </w:tr>
      <w:tr w:rsidR="0051084A" w14:paraId="4ED340F7" w14:textId="77777777" w:rsidTr="0068218B">
        <w:tc>
          <w:tcPr>
            <w:tcW w:w="2905" w:type="dxa"/>
          </w:tcPr>
          <w:p w14:paraId="5511EFB4" w14:textId="77777777" w:rsidR="007A34E6" w:rsidRPr="00321D64" w:rsidRDefault="007A34E6" w:rsidP="0068218B">
            <w:pPr>
              <w:spacing w:line="360" w:lineRule="auto"/>
              <w:rPr>
                <w:rFonts w:ascii="David" w:hAnsi="David"/>
                <w:szCs w:val="24"/>
                <w:rtl/>
              </w:rPr>
            </w:pPr>
          </w:p>
        </w:tc>
        <w:tc>
          <w:tcPr>
            <w:tcW w:w="1799" w:type="dxa"/>
          </w:tcPr>
          <w:p w14:paraId="2C25B165" w14:textId="77777777" w:rsidR="007A34E6" w:rsidRPr="00321D64" w:rsidRDefault="007A34E6" w:rsidP="0068218B">
            <w:pPr>
              <w:spacing w:line="360" w:lineRule="auto"/>
              <w:rPr>
                <w:rFonts w:ascii="David" w:hAnsi="David"/>
                <w:szCs w:val="24"/>
                <w:rtl/>
              </w:rPr>
            </w:pPr>
          </w:p>
        </w:tc>
        <w:tc>
          <w:tcPr>
            <w:tcW w:w="1799" w:type="dxa"/>
          </w:tcPr>
          <w:p w14:paraId="3D1343D6" w14:textId="77777777" w:rsidR="007A34E6" w:rsidRPr="00321D64" w:rsidRDefault="007A34E6" w:rsidP="0068218B">
            <w:pPr>
              <w:spacing w:line="360" w:lineRule="auto"/>
              <w:rPr>
                <w:rFonts w:ascii="David" w:hAnsi="David"/>
                <w:szCs w:val="24"/>
                <w:rtl/>
              </w:rPr>
            </w:pPr>
          </w:p>
        </w:tc>
        <w:tc>
          <w:tcPr>
            <w:tcW w:w="1799" w:type="dxa"/>
          </w:tcPr>
          <w:p w14:paraId="271E41E9" w14:textId="77777777" w:rsidR="007A34E6" w:rsidRPr="00321D64" w:rsidRDefault="007A34E6" w:rsidP="0068218B">
            <w:pPr>
              <w:spacing w:line="360" w:lineRule="auto"/>
              <w:rPr>
                <w:rFonts w:ascii="David" w:hAnsi="David"/>
                <w:szCs w:val="24"/>
                <w:rtl/>
              </w:rPr>
            </w:pPr>
          </w:p>
        </w:tc>
      </w:tr>
      <w:tr w:rsidR="0051084A" w14:paraId="13949727" w14:textId="77777777" w:rsidTr="0068218B">
        <w:tc>
          <w:tcPr>
            <w:tcW w:w="2905" w:type="dxa"/>
          </w:tcPr>
          <w:p w14:paraId="19701BD9" w14:textId="77777777" w:rsidR="007A34E6" w:rsidRPr="00321D64" w:rsidRDefault="007A34E6" w:rsidP="0068218B">
            <w:pPr>
              <w:spacing w:line="360" w:lineRule="auto"/>
              <w:rPr>
                <w:rFonts w:ascii="David" w:hAnsi="David"/>
                <w:szCs w:val="24"/>
                <w:rtl/>
              </w:rPr>
            </w:pPr>
          </w:p>
        </w:tc>
        <w:tc>
          <w:tcPr>
            <w:tcW w:w="1799" w:type="dxa"/>
          </w:tcPr>
          <w:p w14:paraId="7CE91EAF" w14:textId="77777777" w:rsidR="007A34E6" w:rsidRPr="00321D64" w:rsidRDefault="007A34E6" w:rsidP="0068218B">
            <w:pPr>
              <w:spacing w:line="360" w:lineRule="auto"/>
              <w:rPr>
                <w:rFonts w:ascii="David" w:hAnsi="David"/>
                <w:szCs w:val="24"/>
                <w:rtl/>
              </w:rPr>
            </w:pPr>
          </w:p>
        </w:tc>
        <w:tc>
          <w:tcPr>
            <w:tcW w:w="1799" w:type="dxa"/>
          </w:tcPr>
          <w:p w14:paraId="164B0B06" w14:textId="77777777" w:rsidR="007A34E6" w:rsidRPr="00321D64" w:rsidRDefault="007A34E6" w:rsidP="0068218B">
            <w:pPr>
              <w:spacing w:line="360" w:lineRule="auto"/>
              <w:rPr>
                <w:rFonts w:ascii="David" w:hAnsi="David"/>
                <w:szCs w:val="24"/>
                <w:rtl/>
              </w:rPr>
            </w:pPr>
          </w:p>
        </w:tc>
        <w:tc>
          <w:tcPr>
            <w:tcW w:w="1799" w:type="dxa"/>
          </w:tcPr>
          <w:p w14:paraId="57F2AAF0" w14:textId="77777777" w:rsidR="007A34E6" w:rsidRPr="00321D64" w:rsidRDefault="007A34E6" w:rsidP="0068218B">
            <w:pPr>
              <w:spacing w:line="360" w:lineRule="auto"/>
              <w:rPr>
                <w:rFonts w:ascii="David" w:hAnsi="David"/>
                <w:szCs w:val="24"/>
                <w:rtl/>
              </w:rPr>
            </w:pPr>
          </w:p>
        </w:tc>
      </w:tr>
      <w:tr w:rsidR="0051084A" w14:paraId="5D9E7636" w14:textId="77777777" w:rsidTr="0068218B">
        <w:tc>
          <w:tcPr>
            <w:tcW w:w="2905" w:type="dxa"/>
          </w:tcPr>
          <w:p w14:paraId="46775E1A" w14:textId="77777777" w:rsidR="007A34E6" w:rsidRPr="00321D64" w:rsidRDefault="007A34E6" w:rsidP="0068218B">
            <w:pPr>
              <w:spacing w:line="360" w:lineRule="auto"/>
              <w:rPr>
                <w:rFonts w:ascii="David" w:hAnsi="David"/>
                <w:szCs w:val="24"/>
                <w:rtl/>
              </w:rPr>
            </w:pPr>
          </w:p>
        </w:tc>
        <w:tc>
          <w:tcPr>
            <w:tcW w:w="1799" w:type="dxa"/>
          </w:tcPr>
          <w:p w14:paraId="6C61E85B" w14:textId="77777777" w:rsidR="007A34E6" w:rsidRPr="00321D64" w:rsidRDefault="007A34E6" w:rsidP="0068218B">
            <w:pPr>
              <w:spacing w:line="360" w:lineRule="auto"/>
              <w:rPr>
                <w:rFonts w:ascii="David" w:hAnsi="David"/>
                <w:szCs w:val="24"/>
                <w:rtl/>
              </w:rPr>
            </w:pPr>
          </w:p>
        </w:tc>
        <w:tc>
          <w:tcPr>
            <w:tcW w:w="1799" w:type="dxa"/>
          </w:tcPr>
          <w:p w14:paraId="031BCDE5" w14:textId="77777777" w:rsidR="007A34E6" w:rsidRPr="00321D64" w:rsidRDefault="007A34E6" w:rsidP="0068218B">
            <w:pPr>
              <w:spacing w:line="360" w:lineRule="auto"/>
              <w:rPr>
                <w:rFonts w:ascii="David" w:hAnsi="David"/>
                <w:szCs w:val="24"/>
                <w:rtl/>
              </w:rPr>
            </w:pPr>
          </w:p>
        </w:tc>
        <w:tc>
          <w:tcPr>
            <w:tcW w:w="1799" w:type="dxa"/>
          </w:tcPr>
          <w:p w14:paraId="5CB66DC8" w14:textId="77777777" w:rsidR="007A34E6" w:rsidRPr="00321D64" w:rsidRDefault="007A34E6" w:rsidP="0068218B">
            <w:pPr>
              <w:spacing w:line="360" w:lineRule="auto"/>
              <w:rPr>
                <w:rFonts w:ascii="David" w:hAnsi="David"/>
                <w:szCs w:val="24"/>
                <w:rtl/>
              </w:rPr>
            </w:pPr>
          </w:p>
        </w:tc>
      </w:tr>
      <w:tr w:rsidR="0051084A" w14:paraId="134A637C" w14:textId="77777777" w:rsidTr="0068218B">
        <w:tc>
          <w:tcPr>
            <w:tcW w:w="2905" w:type="dxa"/>
          </w:tcPr>
          <w:p w14:paraId="2329DD52" w14:textId="77777777" w:rsidR="007A34E6" w:rsidRPr="00321D64" w:rsidRDefault="007A34E6" w:rsidP="0068218B">
            <w:pPr>
              <w:spacing w:line="360" w:lineRule="auto"/>
              <w:rPr>
                <w:rFonts w:ascii="David" w:hAnsi="David"/>
                <w:szCs w:val="24"/>
                <w:rtl/>
              </w:rPr>
            </w:pPr>
          </w:p>
        </w:tc>
        <w:tc>
          <w:tcPr>
            <w:tcW w:w="1799" w:type="dxa"/>
          </w:tcPr>
          <w:p w14:paraId="181C5541" w14:textId="77777777" w:rsidR="007A34E6" w:rsidRPr="00321D64" w:rsidRDefault="007A34E6" w:rsidP="0068218B">
            <w:pPr>
              <w:spacing w:line="360" w:lineRule="auto"/>
              <w:rPr>
                <w:rFonts w:ascii="David" w:hAnsi="David"/>
                <w:szCs w:val="24"/>
                <w:rtl/>
              </w:rPr>
            </w:pPr>
          </w:p>
        </w:tc>
        <w:tc>
          <w:tcPr>
            <w:tcW w:w="1799" w:type="dxa"/>
          </w:tcPr>
          <w:p w14:paraId="11FF5683" w14:textId="77777777" w:rsidR="007A34E6" w:rsidRPr="00321D64" w:rsidRDefault="007A34E6" w:rsidP="0068218B">
            <w:pPr>
              <w:spacing w:line="360" w:lineRule="auto"/>
              <w:rPr>
                <w:rFonts w:ascii="David" w:hAnsi="David"/>
                <w:szCs w:val="24"/>
                <w:rtl/>
              </w:rPr>
            </w:pPr>
          </w:p>
        </w:tc>
        <w:tc>
          <w:tcPr>
            <w:tcW w:w="1799" w:type="dxa"/>
          </w:tcPr>
          <w:p w14:paraId="0BA6A667" w14:textId="77777777" w:rsidR="007A34E6" w:rsidRPr="00321D64" w:rsidRDefault="007A34E6" w:rsidP="0068218B">
            <w:pPr>
              <w:spacing w:line="360" w:lineRule="auto"/>
              <w:rPr>
                <w:rFonts w:ascii="David" w:hAnsi="David"/>
                <w:szCs w:val="24"/>
                <w:rtl/>
              </w:rPr>
            </w:pPr>
          </w:p>
        </w:tc>
      </w:tr>
      <w:tr w:rsidR="0051084A" w14:paraId="2553DCC2" w14:textId="77777777" w:rsidTr="0068218B">
        <w:tc>
          <w:tcPr>
            <w:tcW w:w="2905" w:type="dxa"/>
          </w:tcPr>
          <w:p w14:paraId="27D74A04" w14:textId="77777777" w:rsidR="007A34E6" w:rsidRPr="00321D64" w:rsidRDefault="007A34E6" w:rsidP="0068218B">
            <w:pPr>
              <w:spacing w:line="360" w:lineRule="auto"/>
              <w:rPr>
                <w:rFonts w:ascii="David" w:hAnsi="David"/>
                <w:szCs w:val="24"/>
                <w:rtl/>
              </w:rPr>
            </w:pPr>
          </w:p>
        </w:tc>
        <w:tc>
          <w:tcPr>
            <w:tcW w:w="1799" w:type="dxa"/>
          </w:tcPr>
          <w:p w14:paraId="093F3740" w14:textId="77777777" w:rsidR="007A34E6" w:rsidRPr="00321D64" w:rsidRDefault="007A34E6" w:rsidP="0068218B">
            <w:pPr>
              <w:spacing w:line="360" w:lineRule="auto"/>
              <w:rPr>
                <w:rFonts w:ascii="David" w:hAnsi="David"/>
                <w:szCs w:val="24"/>
                <w:rtl/>
              </w:rPr>
            </w:pPr>
          </w:p>
        </w:tc>
        <w:tc>
          <w:tcPr>
            <w:tcW w:w="1799" w:type="dxa"/>
          </w:tcPr>
          <w:p w14:paraId="593743C7" w14:textId="77777777" w:rsidR="007A34E6" w:rsidRPr="00321D64" w:rsidRDefault="007A34E6" w:rsidP="0068218B">
            <w:pPr>
              <w:spacing w:line="360" w:lineRule="auto"/>
              <w:rPr>
                <w:rFonts w:ascii="David" w:hAnsi="David"/>
                <w:szCs w:val="24"/>
                <w:rtl/>
              </w:rPr>
            </w:pPr>
          </w:p>
        </w:tc>
        <w:tc>
          <w:tcPr>
            <w:tcW w:w="1799" w:type="dxa"/>
          </w:tcPr>
          <w:p w14:paraId="3830059B" w14:textId="77777777" w:rsidR="007A34E6" w:rsidRPr="00321D64" w:rsidRDefault="007A34E6" w:rsidP="0068218B">
            <w:pPr>
              <w:spacing w:line="360" w:lineRule="auto"/>
              <w:rPr>
                <w:rFonts w:ascii="David" w:hAnsi="David"/>
                <w:szCs w:val="24"/>
                <w:rtl/>
              </w:rPr>
            </w:pPr>
          </w:p>
        </w:tc>
      </w:tr>
    </w:tbl>
    <w:p w14:paraId="1D48C2F7" w14:textId="77777777" w:rsidR="007A34E6" w:rsidRDefault="007A34E6" w:rsidP="008E0DC0">
      <w:pPr>
        <w:spacing w:line="360" w:lineRule="auto"/>
        <w:jc w:val="both"/>
        <w:rPr>
          <w:rFonts w:ascii="David" w:hAnsi="David"/>
          <w:b/>
          <w:bCs/>
          <w:szCs w:val="24"/>
          <w:rtl/>
        </w:rPr>
      </w:pPr>
    </w:p>
    <w:p w14:paraId="0B6C31F6" w14:textId="77777777" w:rsidR="00E938D2" w:rsidRPr="008E0DC0" w:rsidRDefault="00EB1987" w:rsidP="00E938D2">
      <w:pPr>
        <w:spacing w:line="360" w:lineRule="auto"/>
        <w:jc w:val="both"/>
        <w:rPr>
          <w:rFonts w:ascii="David" w:hAnsi="David"/>
          <w:szCs w:val="24"/>
          <w:rtl/>
        </w:rPr>
      </w:pPr>
      <w:r w:rsidRPr="008E0DC0">
        <w:rPr>
          <w:rFonts w:ascii="David" w:hAnsi="David"/>
          <w:szCs w:val="24"/>
          <w:rtl/>
        </w:rPr>
        <w:t>* 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14:paraId="50C54EA2" w14:textId="77777777" w:rsidR="00E938D2" w:rsidRPr="008E0DC0" w:rsidRDefault="00EB1987">
      <w:pPr>
        <w:pStyle w:val="aff5"/>
        <w:numPr>
          <w:ilvl w:val="0"/>
          <w:numId w:val="39"/>
        </w:numPr>
        <w:spacing w:line="360" w:lineRule="auto"/>
        <w:jc w:val="both"/>
        <w:rPr>
          <w:rFonts w:ascii="David" w:hAnsi="David"/>
          <w:b/>
          <w:bCs/>
          <w:szCs w:val="24"/>
          <w:rtl/>
        </w:rPr>
      </w:pPr>
      <w:r w:rsidRPr="008E0DC0">
        <w:rPr>
          <w:rFonts w:ascii="David" w:hAnsi="David"/>
          <w:b/>
          <w:bCs/>
          <w:szCs w:val="24"/>
          <w:rtl/>
        </w:rPr>
        <w:t>אנשי קשר 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51084A" w14:paraId="4CB767F7" w14:textId="77777777" w:rsidTr="00AB48D1">
        <w:tc>
          <w:tcPr>
            <w:tcW w:w="3226" w:type="dxa"/>
            <w:tcBorders>
              <w:top w:val="single" w:sz="12" w:space="0" w:color="auto"/>
            </w:tcBorders>
          </w:tcPr>
          <w:p w14:paraId="3C667365" w14:textId="77777777" w:rsidR="007A34E6" w:rsidRDefault="007A34E6" w:rsidP="00AB48D1">
            <w:pPr>
              <w:spacing w:line="360" w:lineRule="auto"/>
              <w:jc w:val="center"/>
              <w:rPr>
                <w:rFonts w:ascii="David" w:hAnsi="David"/>
                <w:szCs w:val="24"/>
                <w:rtl/>
              </w:rPr>
            </w:pPr>
          </w:p>
          <w:p w14:paraId="4165BBAA" w14:textId="77777777" w:rsidR="00E938D2" w:rsidRDefault="00EB1987" w:rsidP="00AB48D1">
            <w:pPr>
              <w:spacing w:line="360" w:lineRule="auto"/>
              <w:jc w:val="center"/>
              <w:rPr>
                <w:rFonts w:ascii="David" w:hAnsi="David"/>
                <w:szCs w:val="24"/>
                <w:rtl/>
              </w:rPr>
            </w:pPr>
            <w:r w:rsidRPr="008E0DC0">
              <w:rPr>
                <w:rFonts w:ascii="David" w:hAnsi="David"/>
                <w:szCs w:val="24"/>
                <w:rtl/>
              </w:rPr>
              <w:t>שם המנהל הכללי</w:t>
            </w:r>
          </w:p>
          <w:p w14:paraId="76DD37A7" w14:textId="77777777" w:rsidR="007A34E6" w:rsidRPr="008E0DC0" w:rsidRDefault="007A34E6" w:rsidP="00AB48D1">
            <w:pPr>
              <w:spacing w:line="360" w:lineRule="auto"/>
              <w:jc w:val="center"/>
              <w:rPr>
                <w:rFonts w:ascii="David" w:hAnsi="David"/>
                <w:szCs w:val="24"/>
                <w:rtl/>
              </w:rPr>
            </w:pPr>
          </w:p>
        </w:tc>
        <w:tc>
          <w:tcPr>
            <w:tcW w:w="5670" w:type="dxa"/>
            <w:tcBorders>
              <w:top w:val="single" w:sz="12" w:space="0" w:color="auto"/>
            </w:tcBorders>
          </w:tcPr>
          <w:p w14:paraId="1FAD0C23" w14:textId="77777777" w:rsidR="00E938D2" w:rsidRPr="008E0DC0" w:rsidRDefault="00E938D2" w:rsidP="00AB48D1">
            <w:pPr>
              <w:spacing w:line="360" w:lineRule="auto"/>
              <w:rPr>
                <w:rFonts w:ascii="David" w:hAnsi="David"/>
                <w:szCs w:val="24"/>
                <w:rtl/>
              </w:rPr>
            </w:pPr>
          </w:p>
        </w:tc>
      </w:tr>
      <w:tr w:rsidR="0051084A" w14:paraId="60333C2F" w14:textId="77777777" w:rsidTr="00AB48D1">
        <w:tc>
          <w:tcPr>
            <w:tcW w:w="3226" w:type="dxa"/>
            <w:tcBorders>
              <w:bottom w:val="single" w:sz="12" w:space="0" w:color="auto"/>
            </w:tcBorders>
          </w:tcPr>
          <w:p w14:paraId="331C52FC" w14:textId="77777777" w:rsidR="007A34E6" w:rsidRDefault="007A34E6" w:rsidP="00AB48D1">
            <w:pPr>
              <w:spacing w:line="360" w:lineRule="auto"/>
              <w:jc w:val="center"/>
              <w:rPr>
                <w:rFonts w:ascii="David" w:hAnsi="David"/>
                <w:szCs w:val="24"/>
                <w:rtl/>
              </w:rPr>
            </w:pPr>
          </w:p>
          <w:p w14:paraId="60A868BC" w14:textId="77777777" w:rsidR="00E938D2" w:rsidRPr="008E0DC0" w:rsidRDefault="00EB1987" w:rsidP="00AB48D1">
            <w:pPr>
              <w:spacing w:line="360" w:lineRule="auto"/>
              <w:jc w:val="center"/>
              <w:rPr>
                <w:rFonts w:ascii="David" w:hAnsi="David"/>
                <w:szCs w:val="24"/>
                <w:rtl/>
              </w:rPr>
            </w:pPr>
            <w:r w:rsidRPr="008E0DC0">
              <w:rPr>
                <w:rFonts w:ascii="David" w:hAnsi="David"/>
                <w:szCs w:val="24"/>
                <w:rtl/>
              </w:rPr>
              <w:t>שם איש הקשר למכרז זה ופרטי ההתקשרות עמו</w:t>
            </w:r>
          </w:p>
        </w:tc>
        <w:tc>
          <w:tcPr>
            <w:tcW w:w="5670" w:type="dxa"/>
            <w:tcBorders>
              <w:bottom w:val="single" w:sz="12" w:space="0" w:color="auto"/>
            </w:tcBorders>
          </w:tcPr>
          <w:p w14:paraId="37C6D04F" w14:textId="77777777" w:rsidR="00E938D2" w:rsidRPr="008E0DC0" w:rsidRDefault="00E938D2" w:rsidP="00AB48D1">
            <w:pPr>
              <w:spacing w:line="360" w:lineRule="auto"/>
              <w:rPr>
                <w:rFonts w:ascii="David" w:hAnsi="David"/>
                <w:szCs w:val="24"/>
                <w:rtl/>
              </w:rPr>
            </w:pPr>
          </w:p>
          <w:p w14:paraId="613242A2" w14:textId="77777777" w:rsidR="00E938D2" w:rsidRPr="008E0DC0" w:rsidRDefault="00E938D2" w:rsidP="00AB48D1">
            <w:pPr>
              <w:spacing w:line="360" w:lineRule="auto"/>
              <w:rPr>
                <w:rFonts w:ascii="David" w:hAnsi="David"/>
                <w:szCs w:val="24"/>
                <w:rtl/>
              </w:rPr>
            </w:pPr>
          </w:p>
        </w:tc>
      </w:tr>
    </w:tbl>
    <w:p w14:paraId="2898B02A" w14:textId="77777777" w:rsidR="00E938D2" w:rsidRPr="008E0DC0" w:rsidRDefault="00E938D2" w:rsidP="00E938D2">
      <w:pPr>
        <w:spacing w:line="360" w:lineRule="auto"/>
        <w:ind w:hanging="51"/>
        <w:rPr>
          <w:rFonts w:ascii="David" w:hAnsi="David"/>
          <w:b/>
          <w:bCs/>
          <w:szCs w:val="24"/>
          <w:u w:val="single"/>
          <w:rtl/>
        </w:rPr>
      </w:pPr>
    </w:p>
    <w:p w14:paraId="04AB13FA" w14:textId="77777777" w:rsidR="0002155E" w:rsidRPr="00F67FF1" w:rsidRDefault="00EB1987">
      <w:pPr>
        <w:pStyle w:val="aff5"/>
        <w:numPr>
          <w:ilvl w:val="0"/>
          <w:numId w:val="39"/>
        </w:numPr>
        <w:spacing w:line="360" w:lineRule="auto"/>
        <w:jc w:val="both"/>
        <w:rPr>
          <w:rFonts w:ascii="David" w:hAnsi="David"/>
          <w:b/>
          <w:bCs/>
          <w:szCs w:val="24"/>
        </w:rPr>
      </w:pPr>
      <w:bookmarkStart w:id="73" w:name="_Ref233690289"/>
      <w:r w:rsidRPr="00F67FF1">
        <w:rPr>
          <w:rFonts w:ascii="David" w:hAnsi="David"/>
          <w:b/>
          <w:bCs/>
          <w:szCs w:val="24"/>
          <w:rtl/>
        </w:rPr>
        <w:t>להלן העמודים בהצעתי העלולים לחשוף סוד מסחרי או סוד מקצועי. וכן הנימוק למניעת החשיפה:</w:t>
      </w:r>
      <w:bookmarkEnd w:id="73"/>
      <w:r w:rsidRPr="00F67FF1">
        <w:rPr>
          <w:rFonts w:ascii="David" w:hAnsi="David"/>
          <w:b/>
          <w:bCs/>
          <w:szCs w:val="24"/>
          <w:rtl/>
        </w:rPr>
        <w:t xml:space="preserve">  </w:t>
      </w:r>
    </w:p>
    <w:p w14:paraId="322A13B2" w14:textId="77777777" w:rsidR="0002155E" w:rsidRDefault="00EB1987" w:rsidP="0002155E">
      <w:pPr>
        <w:keepNext/>
        <w:keepLines/>
        <w:tabs>
          <w:tab w:val="right" w:pos="9639"/>
        </w:tabs>
        <w:autoSpaceDE w:val="0"/>
        <w:autoSpaceDN w:val="0"/>
        <w:spacing w:line="360" w:lineRule="auto"/>
        <w:ind w:left="459"/>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425E25" w14:textId="77777777" w:rsidR="0002155E" w:rsidRPr="00536737" w:rsidRDefault="00EB1987" w:rsidP="0002155E">
      <w:pPr>
        <w:keepNext/>
        <w:keepLines/>
        <w:spacing w:line="360" w:lineRule="auto"/>
        <w:ind w:left="459"/>
        <w:jc w:val="both"/>
        <w:rPr>
          <w:rFonts w:ascii="David" w:hAnsi="David"/>
          <w:szCs w:val="24"/>
          <w:rtl/>
        </w:rPr>
      </w:pPr>
      <w:r w:rsidRPr="00536737">
        <w:rPr>
          <w:rFonts w:ascii="David" w:hAnsi="David"/>
          <w:szCs w:val="24"/>
          <w:rtl/>
        </w:rPr>
        <w:t>סעיפים הנוגעים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p>
    <w:p w14:paraId="74227A0B" w14:textId="77777777" w:rsidR="0002155E" w:rsidRPr="001C4FEF" w:rsidRDefault="00EB1987">
      <w:pPr>
        <w:bidi w:val="0"/>
        <w:rPr>
          <w:rFonts w:asciiTheme="minorHAnsi" w:hAnsiTheme="minorHAnsi"/>
          <w:b/>
          <w:bCs/>
          <w:szCs w:val="24"/>
        </w:rPr>
      </w:pPr>
      <w:r w:rsidRPr="0002155E">
        <w:rPr>
          <w:rFonts w:ascii="David" w:hAnsi="David" w:cs="Times New Roman"/>
          <w:b/>
          <w:bCs/>
          <w:szCs w:val="24"/>
          <w:rtl/>
        </w:rPr>
        <w:br w:type="page"/>
      </w:r>
    </w:p>
    <w:p w14:paraId="69B0F892" w14:textId="77777777" w:rsidR="007A34E6" w:rsidRPr="008E0DC0" w:rsidRDefault="00EB1987">
      <w:pPr>
        <w:pStyle w:val="aff5"/>
        <w:numPr>
          <w:ilvl w:val="0"/>
          <w:numId w:val="39"/>
        </w:numPr>
        <w:spacing w:line="360" w:lineRule="auto"/>
        <w:rPr>
          <w:rFonts w:ascii="David" w:hAnsi="David"/>
          <w:b/>
          <w:bCs/>
          <w:szCs w:val="24"/>
          <w:rtl/>
        </w:rPr>
      </w:pPr>
      <w:r w:rsidRPr="008E0DC0">
        <w:rPr>
          <w:rFonts w:ascii="David" w:hAnsi="David"/>
          <w:b/>
          <w:bCs/>
          <w:szCs w:val="24"/>
          <w:rtl/>
        </w:rPr>
        <w:t xml:space="preserve">אסמכתאות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1"/>
        <w:gridCol w:w="4530"/>
        <w:gridCol w:w="1401"/>
        <w:gridCol w:w="1965"/>
      </w:tblGrid>
      <w:tr w:rsidR="0051084A" w14:paraId="45AB7600" w14:textId="77777777" w:rsidTr="0058712C">
        <w:trPr>
          <w:tblHeader/>
          <w:jc w:val="center"/>
        </w:trPr>
        <w:tc>
          <w:tcPr>
            <w:tcW w:w="1851" w:type="dxa"/>
            <w:shd w:val="clear" w:color="auto" w:fill="E0E0E0"/>
          </w:tcPr>
          <w:p w14:paraId="453CED8D" w14:textId="77777777" w:rsidR="007A34E6" w:rsidRPr="00536737" w:rsidRDefault="00EB1987" w:rsidP="008D485D">
            <w:pPr>
              <w:spacing w:line="360" w:lineRule="auto"/>
              <w:jc w:val="center"/>
              <w:rPr>
                <w:rFonts w:ascii="David" w:hAnsi="David"/>
                <w:b/>
                <w:bCs/>
                <w:szCs w:val="24"/>
                <w:rtl/>
              </w:rPr>
            </w:pPr>
            <w:r w:rsidRPr="00536737">
              <w:rPr>
                <w:rFonts w:ascii="David" w:hAnsi="David"/>
                <w:b/>
                <w:bCs/>
                <w:szCs w:val="24"/>
                <w:rtl/>
              </w:rPr>
              <w:t>מס' סעיף במפרט המכרז</w:t>
            </w:r>
          </w:p>
        </w:tc>
        <w:tc>
          <w:tcPr>
            <w:tcW w:w="4530" w:type="dxa"/>
            <w:shd w:val="clear" w:color="auto" w:fill="E0E0E0"/>
          </w:tcPr>
          <w:p w14:paraId="4D72255F" w14:textId="77777777" w:rsidR="007A34E6" w:rsidRPr="00536737" w:rsidRDefault="00EB1987" w:rsidP="0068218B">
            <w:pPr>
              <w:spacing w:line="360" w:lineRule="auto"/>
              <w:jc w:val="center"/>
              <w:rPr>
                <w:rFonts w:ascii="David" w:hAnsi="David"/>
                <w:b/>
                <w:bCs/>
                <w:szCs w:val="24"/>
                <w:rtl/>
              </w:rPr>
            </w:pPr>
            <w:r w:rsidRPr="00536737">
              <w:rPr>
                <w:rFonts w:ascii="David" w:hAnsi="David"/>
                <w:b/>
                <w:bCs/>
                <w:szCs w:val="24"/>
                <w:rtl/>
              </w:rPr>
              <w:t>התנאי</w:t>
            </w:r>
          </w:p>
        </w:tc>
        <w:tc>
          <w:tcPr>
            <w:tcW w:w="1401" w:type="dxa"/>
            <w:shd w:val="clear" w:color="auto" w:fill="E0E0E0"/>
          </w:tcPr>
          <w:p w14:paraId="2F107D9D" w14:textId="77777777" w:rsidR="007A34E6" w:rsidRPr="00536737" w:rsidRDefault="00EB1987" w:rsidP="0068218B">
            <w:pPr>
              <w:spacing w:line="360" w:lineRule="auto"/>
              <w:jc w:val="center"/>
              <w:rPr>
                <w:rFonts w:ascii="David" w:hAnsi="David"/>
                <w:b/>
                <w:bCs/>
                <w:szCs w:val="24"/>
                <w:rtl/>
              </w:rPr>
            </w:pPr>
            <w:r w:rsidRPr="00536737">
              <w:rPr>
                <w:rFonts w:ascii="David" w:hAnsi="David"/>
                <w:b/>
                <w:bCs/>
                <w:szCs w:val="24"/>
                <w:rtl/>
              </w:rPr>
              <w:t>נספח לחוברת ההצעה מסומן</w:t>
            </w:r>
          </w:p>
        </w:tc>
        <w:tc>
          <w:tcPr>
            <w:tcW w:w="1965" w:type="dxa"/>
            <w:shd w:val="clear" w:color="auto" w:fill="E0E0E0"/>
          </w:tcPr>
          <w:p w14:paraId="26AFAA2E" w14:textId="77777777" w:rsidR="007A34E6" w:rsidRPr="00536737" w:rsidRDefault="00EB1987" w:rsidP="0068218B">
            <w:pPr>
              <w:spacing w:line="360" w:lineRule="auto"/>
              <w:jc w:val="center"/>
              <w:rPr>
                <w:rFonts w:ascii="David" w:hAnsi="David"/>
                <w:b/>
                <w:bCs/>
                <w:szCs w:val="24"/>
                <w:rtl/>
              </w:rPr>
            </w:pPr>
            <w:r w:rsidRPr="00536737">
              <w:rPr>
                <w:rFonts w:ascii="David" w:hAnsi="David"/>
                <w:b/>
                <w:bCs/>
                <w:szCs w:val="24"/>
                <w:rtl/>
              </w:rPr>
              <w:t xml:space="preserve">מצורף בזאת </w:t>
            </w:r>
          </w:p>
          <w:p w14:paraId="3C207EC1" w14:textId="77777777" w:rsidR="007A34E6" w:rsidRPr="00536737" w:rsidRDefault="00EB1987" w:rsidP="0068218B">
            <w:pPr>
              <w:spacing w:line="360" w:lineRule="auto"/>
              <w:jc w:val="center"/>
              <w:rPr>
                <w:rFonts w:ascii="David" w:hAnsi="David"/>
                <w:b/>
                <w:bCs/>
                <w:szCs w:val="24"/>
                <w:rtl/>
              </w:rPr>
            </w:pPr>
            <w:r w:rsidRPr="00536737">
              <w:rPr>
                <w:rFonts w:ascii="David" w:hAnsi="David"/>
                <w:b/>
                <w:bCs/>
                <w:szCs w:val="24"/>
                <w:rtl/>
              </w:rPr>
              <w:t>(נא לסמן את האופציה המתאימה)</w:t>
            </w:r>
          </w:p>
        </w:tc>
      </w:tr>
      <w:tr w:rsidR="0051084A" w14:paraId="0EC12250" w14:textId="77777777" w:rsidTr="0058712C">
        <w:trPr>
          <w:jc w:val="center"/>
        </w:trPr>
        <w:tc>
          <w:tcPr>
            <w:tcW w:w="1851" w:type="dxa"/>
          </w:tcPr>
          <w:p w14:paraId="5DDAA734" w14:textId="57363A40" w:rsidR="007A34E6" w:rsidRPr="00536737" w:rsidRDefault="00EB1987" w:rsidP="008D485D">
            <w:pPr>
              <w:spacing w:line="360" w:lineRule="auto"/>
              <w:ind w:left="-77"/>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Ref321923070 \r \h</w:instrText>
            </w:r>
            <w:r w:rsidRPr="00536737">
              <w:rPr>
                <w:rFonts w:ascii="David" w:hAnsi="David"/>
                <w:szCs w:val="24"/>
                <w:rtl/>
              </w:rPr>
              <w:instrText xml:space="preserve"> </w:instrText>
            </w:r>
            <w:r w:rsidR="00DF780D" w:rsidRPr="00536737">
              <w:rPr>
                <w:rFonts w:ascii="David" w:hAnsi="David"/>
                <w:szCs w:val="24"/>
                <w:rtl/>
              </w:rPr>
              <w:instrText xml:space="preserve"> </w:instrText>
            </w:r>
            <w:r w:rsidR="00DF780D" w:rsidRPr="00536737">
              <w:rPr>
                <w:rFonts w:ascii="David" w:hAnsi="David" w:cs="Times New Roman"/>
                <w:szCs w:val="24"/>
                <w:rtl/>
              </w:rPr>
              <w:instrText>\</w:instrText>
            </w:r>
            <w:r w:rsidR="00DF780D" w:rsidRPr="00536737">
              <w:rPr>
                <w:rFonts w:ascii="David" w:hAnsi="David"/>
                <w:szCs w:val="24"/>
                <w:rtl/>
              </w:rPr>
              <w:instrText xml:space="preserve">*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3748EB">
              <w:rPr>
                <w:rFonts w:ascii="David" w:hAnsi="David"/>
                <w:szCs w:val="24"/>
                <w:rtl/>
              </w:rPr>
              <w:t>‏8.4.1.1</w:t>
            </w:r>
            <w:r w:rsidRPr="00536737">
              <w:rPr>
                <w:rFonts w:ascii="David" w:hAnsi="David"/>
                <w:szCs w:val="24"/>
                <w:rtl/>
              </w:rPr>
              <w:fldChar w:fldCharType="end"/>
            </w:r>
          </w:p>
        </w:tc>
        <w:tc>
          <w:tcPr>
            <w:tcW w:w="4530" w:type="dxa"/>
          </w:tcPr>
          <w:p w14:paraId="284D617D" w14:textId="77777777" w:rsidR="007A34E6" w:rsidRPr="00536737" w:rsidRDefault="00EB1987" w:rsidP="0068218B">
            <w:pPr>
              <w:spacing w:line="360" w:lineRule="auto"/>
              <w:rPr>
                <w:rFonts w:ascii="David" w:hAnsi="David"/>
                <w:szCs w:val="24"/>
                <w:rtl/>
              </w:rPr>
            </w:pPr>
            <w:r w:rsidRPr="00536737">
              <w:rPr>
                <w:rFonts w:ascii="David" w:hAnsi="David"/>
                <w:szCs w:val="24"/>
                <w:rtl/>
              </w:rPr>
              <w:t>תעודת ההתאגדות של המציע המפרט את פרטי מנהלי התאגיד ובעלי המניות בו</w:t>
            </w:r>
          </w:p>
        </w:tc>
        <w:tc>
          <w:tcPr>
            <w:tcW w:w="1401" w:type="dxa"/>
          </w:tcPr>
          <w:p w14:paraId="3BA1CBF5" w14:textId="77777777" w:rsidR="007A34E6" w:rsidRPr="00536737" w:rsidRDefault="00EB1987" w:rsidP="0068218B">
            <w:pPr>
              <w:jc w:val="center"/>
              <w:rPr>
                <w:rFonts w:ascii="David" w:hAnsi="David"/>
                <w:szCs w:val="24"/>
                <w:rtl/>
              </w:rPr>
            </w:pPr>
            <w:r w:rsidRPr="00536737">
              <w:rPr>
                <w:rFonts w:ascii="David" w:hAnsi="David"/>
                <w:szCs w:val="24"/>
                <w:rtl/>
              </w:rPr>
              <w:t>נספח א'1</w:t>
            </w:r>
          </w:p>
        </w:tc>
        <w:tc>
          <w:tcPr>
            <w:tcW w:w="1965" w:type="dxa"/>
          </w:tcPr>
          <w:p w14:paraId="491A3DC9" w14:textId="77777777" w:rsidR="007A34E6" w:rsidRPr="00536737" w:rsidRDefault="00EB1987"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0A1E6850" w14:textId="77777777" w:rsidTr="0058712C">
        <w:trPr>
          <w:jc w:val="center"/>
        </w:trPr>
        <w:tc>
          <w:tcPr>
            <w:tcW w:w="1851" w:type="dxa"/>
          </w:tcPr>
          <w:p w14:paraId="51FA97A8" w14:textId="13CF6813" w:rsidR="009A2B86" w:rsidRDefault="00EB1987" w:rsidP="009A2B86">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Ref491783077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3748EB">
              <w:rPr>
                <w:rFonts w:ascii="David" w:hAnsi="David"/>
                <w:szCs w:val="24"/>
                <w:rtl/>
              </w:rPr>
              <w:t>‏8.4.1.2</w:t>
            </w:r>
            <w:r w:rsidRPr="00536737">
              <w:rPr>
                <w:rFonts w:ascii="David" w:hAnsi="David"/>
                <w:szCs w:val="24"/>
                <w:rtl/>
              </w:rPr>
              <w:fldChar w:fldCharType="end"/>
            </w:r>
          </w:p>
        </w:tc>
        <w:tc>
          <w:tcPr>
            <w:tcW w:w="4530" w:type="dxa"/>
          </w:tcPr>
          <w:p w14:paraId="1598E612" w14:textId="77777777" w:rsidR="009A2B86" w:rsidRPr="00536737" w:rsidRDefault="00EB1987" w:rsidP="009A2B86">
            <w:pPr>
              <w:spacing w:line="360" w:lineRule="auto"/>
              <w:rPr>
                <w:rFonts w:ascii="David" w:hAnsi="David"/>
                <w:szCs w:val="24"/>
                <w:rtl/>
              </w:rPr>
            </w:pPr>
            <w:r w:rsidRPr="00536737">
              <w:rPr>
                <w:rFonts w:ascii="David" w:hAnsi="David"/>
                <w:szCs w:val="24"/>
                <w:rtl/>
              </w:rPr>
              <w:t>תעודת עוסק מורשה או היות המציע תחת איחוד עוסקים</w:t>
            </w:r>
          </w:p>
        </w:tc>
        <w:tc>
          <w:tcPr>
            <w:tcW w:w="1401" w:type="dxa"/>
          </w:tcPr>
          <w:p w14:paraId="25BEF271" w14:textId="77777777" w:rsidR="009A2B86" w:rsidRDefault="00EB1987" w:rsidP="009A2B86">
            <w:pPr>
              <w:jc w:val="center"/>
              <w:rPr>
                <w:rFonts w:ascii="David" w:hAnsi="David"/>
                <w:szCs w:val="24"/>
                <w:rtl/>
              </w:rPr>
            </w:pPr>
            <w:r w:rsidRPr="00536737">
              <w:rPr>
                <w:rFonts w:ascii="David" w:hAnsi="David"/>
                <w:szCs w:val="24"/>
                <w:rtl/>
              </w:rPr>
              <w:t>נספח א'3</w:t>
            </w:r>
          </w:p>
        </w:tc>
        <w:tc>
          <w:tcPr>
            <w:tcW w:w="1965" w:type="dxa"/>
          </w:tcPr>
          <w:p w14:paraId="2967B1D8" w14:textId="77777777" w:rsidR="009A2B86" w:rsidRPr="00536737" w:rsidRDefault="00EB1987"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58FA67DC" w14:textId="77777777" w:rsidTr="0058712C">
        <w:trPr>
          <w:jc w:val="center"/>
        </w:trPr>
        <w:tc>
          <w:tcPr>
            <w:tcW w:w="1851" w:type="dxa"/>
          </w:tcPr>
          <w:p w14:paraId="1ACAC130" w14:textId="07FB32F1" w:rsidR="00E9030A" w:rsidRPr="00536737" w:rsidRDefault="00EB1987"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Ref491783104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33E97">
              <w:rPr>
                <w:rFonts w:ascii="David" w:hAnsi="David"/>
                <w:szCs w:val="24"/>
                <w:rtl/>
              </w:rPr>
              <w:t>‏8.4.1.3</w:t>
            </w:r>
            <w:r w:rsidRPr="00536737">
              <w:rPr>
                <w:rFonts w:ascii="David" w:hAnsi="David"/>
                <w:szCs w:val="24"/>
                <w:rtl/>
              </w:rPr>
              <w:fldChar w:fldCharType="end"/>
            </w:r>
          </w:p>
        </w:tc>
        <w:tc>
          <w:tcPr>
            <w:tcW w:w="4530" w:type="dxa"/>
          </w:tcPr>
          <w:p w14:paraId="6F6214A5" w14:textId="77777777" w:rsidR="00E9030A" w:rsidRPr="00536737" w:rsidRDefault="00EB1987" w:rsidP="00E9030A">
            <w:pPr>
              <w:spacing w:line="360" w:lineRule="auto"/>
              <w:rPr>
                <w:rFonts w:ascii="David" w:hAnsi="David"/>
                <w:szCs w:val="24"/>
                <w:rtl/>
              </w:rPr>
            </w:pPr>
            <w:r w:rsidRPr="00536737">
              <w:rPr>
                <w:rFonts w:ascii="David" w:hAnsi="David"/>
                <w:szCs w:val="24"/>
                <w:rtl/>
              </w:rPr>
              <w:t xml:space="preserve">האישורים הנדרשים עפ"י חוק עסקאות גופים ציבוריים (אכיפת ניהול חשבונות ותשלום חובות מס), </w:t>
            </w:r>
            <w:proofErr w:type="spellStart"/>
            <w:r w:rsidRPr="00536737">
              <w:rPr>
                <w:rFonts w:ascii="David" w:hAnsi="David"/>
                <w:szCs w:val="24"/>
                <w:rtl/>
              </w:rPr>
              <w:t>התשל"ו</w:t>
            </w:r>
            <w:proofErr w:type="spellEnd"/>
            <w:r w:rsidRPr="00536737">
              <w:rPr>
                <w:rFonts w:ascii="David" w:hAnsi="David"/>
                <w:szCs w:val="24"/>
                <w:rtl/>
              </w:rPr>
              <w:t xml:space="preserve"> – 1976</w:t>
            </w:r>
          </w:p>
        </w:tc>
        <w:tc>
          <w:tcPr>
            <w:tcW w:w="1401" w:type="dxa"/>
          </w:tcPr>
          <w:p w14:paraId="20BEDF5A" w14:textId="77777777" w:rsidR="00E9030A" w:rsidRPr="00536737" w:rsidRDefault="00EB1987" w:rsidP="00E9030A">
            <w:pPr>
              <w:jc w:val="center"/>
              <w:rPr>
                <w:rFonts w:ascii="David" w:hAnsi="David"/>
                <w:szCs w:val="24"/>
                <w:rtl/>
              </w:rPr>
            </w:pPr>
            <w:r w:rsidRPr="00536737">
              <w:rPr>
                <w:rFonts w:ascii="David" w:hAnsi="David"/>
                <w:szCs w:val="24"/>
                <w:rtl/>
              </w:rPr>
              <w:t>נספח א'5</w:t>
            </w:r>
          </w:p>
        </w:tc>
        <w:tc>
          <w:tcPr>
            <w:tcW w:w="1965" w:type="dxa"/>
          </w:tcPr>
          <w:p w14:paraId="558B3844" w14:textId="77777777" w:rsidR="00E9030A" w:rsidRPr="00536737" w:rsidRDefault="00EB1987"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775DD20B" w14:textId="77777777" w:rsidTr="0058712C">
        <w:trPr>
          <w:jc w:val="center"/>
        </w:trPr>
        <w:tc>
          <w:tcPr>
            <w:tcW w:w="1851" w:type="dxa"/>
          </w:tcPr>
          <w:p w14:paraId="196F56FD" w14:textId="43A02E6F" w:rsidR="00E9030A" w:rsidRDefault="00EB1987"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Ref491783256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33E97">
              <w:rPr>
                <w:rFonts w:ascii="David" w:hAnsi="David"/>
                <w:szCs w:val="24"/>
                <w:rtl/>
              </w:rPr>
              <w:t>‏8.4.1.4</w:t>
            </w:r>
            <w:r>
              <w:rPr>
                <w:rFonts w:ascii="David" w:hAnsi="David"/>
                <w:szCs w:val="24"/>
                <w:rtl/>
              </w:rPr>
              <w:fldChar w:fldCharType="end"/>
            </w:r>
          </w:p>
        </w:tc>
        <w:tc>
          <w:tcPr>
            <w:tcW w:w="4530" w:type="dxa"/>
          </w:tcPr>
          <w:p w14:paraId="5F68E93F" w14:textId="77777777" w:rsidR="00E9030A" w:rsidRPr="00536737" w:rsidRDefault="00EB1987" w:rsidP="00E9030A">
            <w:pPr>
              <w:spacing w:line="360" w:lineRule="auto"/>
              <w:rPr>
                <w:rFonts w:ascii="David" w:hAnsi="David"/>
                <w:szCs w:val="24"/>
                <w:rtl/>
              </w:rPr>
            </w:pPr>
            <w:r w:rsidRPr="00536737">
              <w:rPr>
                <w:rFonts w:ascii="David" w:hAnsi="David"/>
                <w:szCs w:val="24"/>
                <w:rtl/>
              </w:rPr>
              <w:t>תצהיר בדבר תשלום שכר מינימום ותשלומים סוציאליים</w:t>
            </w:r>
          </w:p>
        </w:tc>
        <w:tc>
          <w:tcPr>
            <w:tcW w:w="1401" w:type="dxa"/>
          </w:tcPr>
          <w:p w14:paraId="56C8FEB6" w14:textId="77777777" w:rsidR="00E9030A" w:rsidRDefault="00EB1987" w:rsidP="00E9030A">
            <w:pPr>
              <w:jc w:val="center"/>
              <w:rPr>
                <w:rFonts w:ascii="David" w:hAnsi="David"/>
                <w:szCs w:val="24"/>
                <w:rtl/>
              </w:rPr>
            </w:pPr>
            <w:r w:rsidRPr="00536737">
              <w:rPr>
                <w:rFonts w:ascii="David" w:hAnsi="David"/>
                <w:szCs w:val="24"/>
                <w:rtl/>
              </w:rPr>
              <w:t>נספח א'6</w:t>
            </w:r>
          </w:p>
        </w:tc>
        <w:tc>
          <w:tcPr>
            <w:tcW w:w="1965" w:type="dxa"/>
          </w:tcPr>
          <w:p w14:paraId="77E06A60" w14:textId="77777777" w:rsidR="00E9030A" w:rsidRPr="00536737" w:rsidRDefault="00EB1987"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4F927DEE" w14:textId="77777777" w:rsidTr="0058712C">
        <w:trPr>
          <w:jc w:val="center"/>
        </w:trPr>
        <w:tc>
          <w:tcPr>
            <w:tcW w:w="1851" w:type="dxa"/>
          </w:tcPr>
          <w:p w14:paraId="654FE2DC" w14:textId="04582B00" w:rsidR="00E9030A" w:rsidRDefault="00EB1987"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Ref491783287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33E97">
              <w:rPr>
                <w:rFonts w:ascii="David" w:hAnsi="David"/>
                <w:szCs w:val="24"/>
                <w:rtl/>
              </w:rPr>
              <w:t>‏8.4.1.5</w:t>
            </w:r>
            <w:r w:rsidRPr="00536737">
              <w:rPr>
                <w:rFonts w:ascii="David" w:hAnsi="David"/>
                <w:szCs w:val="24"/>
                <w:rtl/>
              </w:rPr>
              <w:fldChar w:fldCharType="end"/>
            </w:r>
          </w:p>
        </w:tc>
        <w:tc>
          <w:tcPr>
            <w:tcW w:w="4530" w:type="dxa"/>
          </w:tcPr>
          <w:p w14:paraId="44BEFD4B" w14:textId="77777777" w:rsidR="00E9030A" w:rsidRPr="00536737" w:rsidRDefault="00EB1987" w:rsidP="00E9030A">
            <w:pPr>
              <w:spacing w:line="360" w:lineRule="auto"/>
              <w:rPr>
                <w:rFonts w:ascii="David" w:hAnsi="David"/>
                <w:szCs w:val="24"/>
                <w:rtl/>
              </w:rPr>
            </w:pPr>
            <w:r w:rsidRPr="00536737">
              <w:rPr>
                <w:rFonts w:ascii="David" w:hAnsi="David"/>
                <w:szCs w:val="24"/>
                <w:rtl/>
              </w:rPr>
              <w:t>תצהיר בדבר אי תיאום הצעות במכרז</w:t>
            </w:r>
          </w:p>
        </w:tc>
        <w:tc>
          <w:tcPr>
            <w:tcW w:w="1401" w:type="dxa"/>
          </w:tcPr>
          <w:p w14:paraId="6E080B3F" w14:textId="77777777" w:rsidR="00E9030A" w:rsidRDefault="00EB1987" w:rsidP="00E9030A">
            <w:pPr>
              <w:jc w:val="center"/>
              <w:rPr>
                <w:rFonts w:ascii="David" w:hAnsi="David"/>
                <w:szCs w:val="24"/>
                <w:rtl/>
              </w:rPr>
            </w:pPr>
            <w:r w:rsidRPr="00536737">
              <w:rPr>
                <w:rFonts w:ascii="David" w:hAnsi="David"/>
                <w:szCs w:val="24"/>
                <w:rtl/>
              </w:rPr>
              <w:t>נספח א'8</w:t>
            </w:r>
          </w:p>
        </w:tc>
        <w:tc>
          <w:tcPr>
            <w:tcW w:w="1965" w:type="dxa"/>
          </w:tcPr>
          <w:p w14:paraId="45A46A65" w14:textId="77777777" w:rsidR="00E9030A" w:rsidRPr="00536737" w:rsidRDefault="00EB1987"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6224E1A8" w14:textId="77777777" w:rsidTr="0058712C">
        <w:trPr>
          <w:jc w:val="center"/>
        </w:trPr>
        <w:tc>
          <w:tcPr>
            <w:tcW w:w="1851" w:type="dxa"/>
          </w:tcPr>
          <w:p w14:paraId="41F5FA1D" w14:textId="661071F5" w:rsidR="00E9030A" w:rsidRPr="00536737" w:rsidRDefault="00EB1987"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Ref473472385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33E97">
              <w:rPr>
                <w:rFonts w:ascii="David" w:hAnsi="David"/>
                <w:szCs w:val="24"/>
                <w:rtl/>
              </w:rPr>
              <w:t>‏8.4.1.6</w:t>
            </w:r>
            <w:r>
              <w:rPr>
                <w:rFonts w:ascii="David" w:hAnsi="David"/>
                <w:szCs w:val="24"/>
                <w:rtl/>
              </w:rPr>
              <w:fldChar w:fldCharType="end"/>
            </w:r>
          </w:p>
        </w:tc>
        <w:tc>
          <w:tcPr>
            <w:tcW w:w="4530" w:type="dxa"/>
          </w:tcPr>
          <w:p w14:paraId="1488FE88" w14:textId="77777777" w:rsidR="00E9030A" w:rsidRPr="00536737" w:rsidRDefault="00EB1987" w:rsidP="00E9030A">
            <w:pPr>
              <w:spacing w:line="360" w:lineRule="auto"/>
              <w:rPr>
                <w:rFonts w:ascii="David" w:hAnsi="David"/>
                <w:szCs w:val="24"/>
                <w:rtl/>
              </w:rPr>
            </w:pPr>
            <w:r>
              <w:rPr>
                <w:rFonts w:ascii="David" w:hAnsi="David"/>
                <w:szCs w:val="24"/>
                <w:rtl/>
              </w:rPr>
              <w:t xml:space="preserve">תצהיר על קיום </w:t>
            </w:r>
            <w:r w:rsidRPr="001D28D7">
              <w:rPr>
                <w:rFonts w:ascii="David" w:hAnsi="David"/>
                <w:szCs w:val="24"/>
                <w:rtl/>
              </w:rPr>
              <w:t>הוראות חוק שוויון זכויות לאנשים עם מוגבלות</w:t>
            </w:r>
          </w:p>
        </w:tc>
        <w:tc>
          <w:tcPr>
            <w:tcW w:w="1401" w:type="dxa"/>
          </w:tcPr>
          <w:p w14:paraId="669972A2" w14:textId="77777777" w:rsidR="00E9030A" w:rsidRPr="00536737" w:rsidRDefault="00EB1987" w:rsidP="00E9030A">
            <w:pPr>
              <w:jc w:val="center"/>
              <w:rPr>
                <w:rFonts w:ascii="David" w:hAnsi="David"/>
                <w:szCs w:val="24"/>
                <w:rtl/>
              </w:rPr>
            </w:pPr>
            <w:r>
              <w:rPr>
                <w:rFonts w:ascii="David" w:hAnsi="David"/>
                <w:szCs w:val="24"/>
                <w:rtl/>
              </w:rPr>
              <w:t>נספח א'9</w:t>
            </w:r>
          </w:p>
        </w:tc>
        <w:tc>
          <w:tcPr>
            <w:tcW w:w="1965" w:type="dxa"/>
          </w:tcPr>
          <w:p w14:paraId="27CF98C7" w14:textId="77777777" w:rsidR="00E9030A" w:rsidRPr="00536737" w:rsidRDefault="00EB1987" w:rsidP="00E9030A">
            <w:pPr>
              <w:jc w:val="center"/>
              <w:rPr>
                <w:rFonts w:ascii="David" w:hAnsi="David"/>
                <w:szCs w:val="24"/>
              </w:rPr>
            </w:pPr>
            <w:r w:rsidRPr="00E24C1C">
              <w:rPr>
                <w:rFonts w:ascii="Wingdings" w:hAnsi="Wingdings"/>
                <w:szCs w:val="24"/>
              </w:rPr>
              <w:sym w:font="Wingdings" w:char="F06F"/>
            </w:r>
            <w:r w:rsidRPr="00E24C1C">
              <w:rPr>
                <w:rFonts w:ascii="David" w:hAnsi="David"/>
                <w:szCs w:val="24"/>
                <w:rtl/>
              </w:rPr>
              <w:t xml:space="preserve"> כן   </w:t>
            </w:r>
            <w:r w:rsidRPr="00E24C1C">
              <w:rPr>
                <w:rFonts w:ascii="Wingdings" w:hAnsi="Wingdings"/>
                <w:szCs w:val="24"/>
              </w:rPr>
              <w:sym w:font="Wingdings" w:char="F06F"/>
            </w:r>
            <w:r w:rsidRPr="00E24C1C">
              <w:rPr>
                <w:rFonts w:ascii="David" w:hAnsi="David"/>
                <w:szCs w:val="24"/>
                <w:rtl/>
              </w:rPr>
              <w:t xml:space="preserve"> לא</w:t>
            </w:r>
          </w:p>
        </w:tc>
      </w:tr>
      <w:tr w:rsidR="0051084A" w14:paraId="2CF98092" w14:textId="77777777" w:rsidTr="0058712C">
        <w:trPr>
          <w:jc w:val="center"/>
        </w:trPr>
        <w:tc>
          <w:tcPr>
            <w:tcW w:w="1851" w:type="dxa"/>
          </w:tcPr>
          <w:p w14:paraId="3BF1E24B" w14:textId="70485215" w:rsidR="00E9030A" w:rsidRPr="00536737" w:rsidRDefault="00EB1987" w:rsidP="00E9030A">
            <w:pPr>
              <w:tabs>
                <w:tab w:val="left" w:pos="2049"/>
              </w:tabs>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Ref523320497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33E97">
              <w:rPr>
                <w:rFonts w:ascii="David" w:hAnsi="David"/>
                <w:szCs w:val="24"/>
                <w:rtl/>
              </w:rPr>
              <w:t>‏8.4.1.7</w:t>
            </w:r>
            <w:r w:rsidRPr="00536737">
              <w:rPr>
                <w:rFonts w:ascii="David" w:hAnsi="David"/>
                <w:szCs w:val="24"/>
                <w:rtl/>
              </w:rPr>
              <w:fldChar w:fldCharType="end"/>
            </w:r>
          </w:p>
        </w:tc>
        <w:tc>
          <w:tcPr>
            <w:tcW w:w="4530" w:type="dxa"/>
          </w:tcPr>
          <w:p w14:paraId="49831F2D" w14:textId="77777777" w:rsidR="00E9030A" w:rsidRPr="00536737" w:rsidRDefault="00EB1987" w:rsidP="00E9030A">
            <w:pPr>
              <w:tabs>
                <w:tab w:val="left" w:pos="2049"/>
              </w:tabs>
              <w:spacing w:line="360" w:lineRule="auto"/>
              <w:jc w:val="both"/>
              <w:rPr>
                <w:rFonts w:ascii="David" w:hAnsi="David"/>
                <w:szCs w:val="24"/>
                <w:rtl/>
              </w:rPr>
            </w:pPr>
            <w:r w:rsidRPr="00536737">
              <w:rPr>
                <w:rFonts w:ascii="David" w:hAnsi="David"/>
                <w:szCs w:val="24"/>
                <w:rtl/>
              </w:rPr>
              <w:t>התחייבות לשימוש בתוכנות מקוריות</w:t>
            </w:r>
          </w:p>
        </w:tc>
        <w:tc>
          <w:tcPr>
            <w:tcW w:w="1401" w:type="dxa"/>
          </w:tcPr>
          <w:p w14:paraId="464FE993" w14:textId="77777777" w:rsidR="00E9030A" w:rsidRPr="00536737" w:rsidRDefault="00EB1987" w:rsidP="00E9030A">
            <w:pPr>
              <w:jc w:val="center"/>
              <w:rPr>
                <w:rFonts w:ascii="David" w:hAnsi="David"/>
                <w:szCs w:val="24"/>
                <w:rtl/>
              </w:rPr>
            </w:pPr>
            <w:r w:rsidRPr="00536737">
              <w:rPr>
                <w:rFonts w:ascii="David" w:hAnsi="David"/>
                <w:szCs w:val="24"/>
                <w:rtl/>
              </w:rPr>
              <w:t>נספח א'10</w:t>
            </w:r>
          </w:p>
        </w:tc>
        <w:tc>
          <w:tcPr>
            <w:tcW w:w="1965" w:type="dxa"/>
          </w:tcPr>
          <w:p w14:paraId="02C07948" w14:textId="77777777" w:rsidR="00E9030A" w:rsidRPr="00536737" w:rsidRDefault="00EB1987"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3DC8AE34" w14:textId="77777777" w:rsidTr="0058712C">
        <w:trPr>
          <w:jc w:val="center"/>
        </w:trPr>
        <w:tc>
          <w:tcPr>
            <w:tcW w:w="1851" w:type="dxa"/>
          </w:tcPr>
          <w:p w14:paraId="4A0B5D7B" w14:textId="0E3FAE22" w:rsidR="00E9030A" w:rsidRDefault="00EB1987"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Ref132029245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33E97">
              <w:rPr>
                <w:rFonts w:ascii="David" w:hAnsi="David"/>
                <w:szCs w:val="24"/>
                <w:rtl/>
              </w:rPr>
              <w:t>‏8.4.2.1</w:t>
            </w:r>
            <w:r>
              <w:rPr>
                <w:rFonts w:ascii="David" w:hAnsi="David"/>
                <w:szCs w:val="24"/>
                <w:rtl/>
              </w:rPr>
              <w:fldChar w:fldCharType="end"/>
            </w:r>
          </w:p>
        </w:tc>
        <w:tc>
          <w:tcPr>
            <w:tcW w:w="4530" w:type="dxa"/>
          </w:tcPr>
          <w:p w14:paraId="310E2169" w14:textId="77777777" w:rsidR="00E9030A" w:rsidRDefault="00EB1987" w:rsidP="00E9030A">
            <w:pPr>
              <w:tabs>
                <w:tab w:val="left" w:pos="20"/>
              </w:tabs>
              <w:spacing w:line="360" w:lineRule="auto"/>
              <w:jc w:val="both"/>
              <w:rPr>
                <w:rFonts w:ascii="David" w:hAnsi="David"/>
                <w:szCs w:val="24"/>
                <w:rtl/>
              </w:rPr>
            </w:pPr>
            <w:r>
              <w:rPr>
                <w:rFonts w:ascii="David" w:hAnsi="David" w:hint="cs"/>
                <w:szCs w:val="24"/>
                <w:rtl/>
              </w:rPr>
              <w:t>ניסיון היועץ/ים המוצע/ים</w:t>
            </w:r>
          </w:p>
        </w:tc>
        <w:tc>
          <w:tcPr>
            <w:tcW w:w="1401" w:type="dxa"/>
          </w:tcPr>
          <w:p w14:paraId="062477F0" w14:textId="1AC20D9D" w:rsidR="00E9030A" w:rsidRPr="00536737" w:rsidRDefault="00EB1987" w:rsidP="00E9030A">
            <w:pPr>
              <w:jc w:val="center"/>
              <w:rPr>
                <w:rFonts w:ascii="David" w:hAnsi="David"/>
                <w:szCs w:val="24"/>
                <w:rtl/>
              </w:rPr>
            </w:pPr>
            <w:r w:rsidRPr="00536737">
              <w:rPr>
                <w:rFonts w:ascii="David" w:hAnsi="David"/>
                <w:szCs w:val="24"/>
                <w:rtl/>
              </w:rPr>
              <w:t>נספח א</w:t>
            </w:r>
            <w:r>
              <w:rPr>
                <w:rFonts w:ascii="David" w:hAnsi="David" w:hint="cs"/>
                <w:szCs w:val="24"/>
                <w:rtl/>
              </w:rPr>
              <w:t xml:space="preserve">' </w:t>
            </w:r>
            <w:r w:rsidRPr="00536737">
              <w:rPr>
                <w:rFonts w:ascii="David" w:hAnsi="David"/>
                <w:szCs w:val="24"/>
                <w:rtl/>
              </w:rPr>
              <w:t>(סעי</w:t>
            </w:r>
            <w:r>
              <w:rPr>
                <w:rFonts w:ascii="David" w:hAnsi="David"/>
                <w:szCs w:val="24"/>
                <w:rtl/>
              </w:rPr>
              <w:t>ף</w:t>
            </w:r>
            <w:r w:rsidR="00733E97">
              <w:rPr>
                <w:rFonts w:ascii="David" w:hAnsi="David" w:hint="cs"/>
                <w:szCs w:val="24"/>
                <w:rtl/>
              </w:rPr>
              <w:t xml:space="preserve"> </w:t>
            </w:r>
            <w:r w:rsidR="00733E97">
              <w:rPr>
                <w:rFonts w:ascii="David" w:hAnsi="David"/>
                <w:szCs w:val="24"/>
                <w:rtl/>
              </w:rPr>
              <w:fldChar w:fldCharType="begin"/>
            </w:r>
            <w:r w:rsidR="00733E97">
              <w:rPr>
                <w:rFonts w:ascii="David" w:hAnsi="David"/>
                <w:szCs w:val="24"/>
                <w:rtl/>
              </w:rPr>
              <w:instrText xml:space="preserve"> </w:instrText>
            </w:r>
            <w:r w:rsidR="00733E97">
              <w:rPr>
                <w:rFonts w:ascii="David" w:hAnsi="David" w:hint="cs"/>
                <w:szCs w:val="24"/>
              </w:rPr>
              <w:instrText>REF</w:instrText>
            </w:r>
            <w:r w:rsidR="00733E97">
              <w:rPr>
                <w:rFonts w:ascii="David" w:hAnsi="David" w:hint="cs"/>
                <w:szCs w:val="24"/>
                <w:rtl/>
              </w:rPr>
              <w:instrText xml:space="preserve"> _</w:instrText>
            </w:r>
            <w:r w:rsidR="00733E97">
              <w:rPr>
                <w:rFonts w:ascii="David" w:hAnsi="David" w:hint="cs"/>
                <w:szCs w:val="24"/>
              </w:rPr>
              <w:instrText>Ref164594534 \r \h</w:instrText>
            </w:r>
            <w:r w:rsidR="00733E97">
              <w:rPr>
                <w:rFonts w:ascii="David" w:hAnsi="David"/>
                <w:szCs w:val="24"/>
                <w:rtl/>
              </w:rPr>
              <w:instrText xml:space="preserve"> </w:instrText>
            </w:r>
            <w:r w:rsidR="00733E97">
              <w:rPr>
                <w:rFonts w:ascii="David" w:hAnsi="David"/>
                <w:szCs w:val="24"/>
                <w:rtl/>
              </w:rPr>
            </w:r>
            <w:r w:rsidR="00733E97">
              <w:rPr>
                <w:rFonts w:ascii="David" w:hAnsi="David"/>
                <w:szCs w:val="24"/>
                <w:rtl/>
              </w:rPr>
              <w:fldChar w:fldCharType="separate"/>
            </w:r>
            <w:r w:rsidR="00733E97">
              <w:rPr>
                <w:rFonts w:ascii="David" w:hAnsi="David"/>
                <w:szCs w:val="24"/>
                <w:rtl/>
              </w:rPr>
              <w:t>‏7</w:t>
            </w:r>
            <w:r w:rsidR="00733E97">
              <w:rPr>
                <w:rFonts w:ascii="David" w:hAnsi="David"/>
                <w:szCs w:val="24"/>
                <w:rtl/>
              </w:rPr>
              <w:fldChar w:fldCharType="end"/>
            </w:r>
            <w:r>
              <w:rPr>
                <w:rFonts w:ascii="David" w:hAnsi="David" w:hint="cs"/>
                <w:szCs w:val="24"/>
                <w:rtl/>
              </w:rPr>
              <w:t>)</w:t>
            </w:r>
          </w:p>
        </w:tc>
        <w:tc>
          <w:tcPr>
            <w:tcW w:w="1965" w:type="dxa"/>
          </w:tcPr>
          <w:p w14:paraId="4019EDE8" w14:textId="77777777" w:rsidR="00E9030A" w:rsidRPr="00536737" w:rsidRDefault="00EB1987"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bl>
    <w:p w14:paraId="211F1298" w14:textId="77777777" w:rsidR="00B5362D" w:rsidRDefault="00B5362D">
      <w:pPr>
        <w:bidi w:val="0"/>
        <w:rPr>
          <w:rFonts w:ascii="David" w:hAnsi="David"/>
          <w:b/>
          <w:bCs/>
          <w:szCs w:val="24"/>
          <w:rtl/>
        </w:rPr>
      </w:pPr>
    </w:p>
    <w:p w14:paraId="379F5752" w14:textId="77777777" w:rsidR="00B5362D" w:rsidRDefault="00B5362D">
      <w:pPr>
        <w:bidi w:val="0"/>
        <w:rPr>
          <w:rFonts w:ascii="David" w:hAnsi="David"/>
          <w:b/>
          <w:bCs/>
          <w:szCs w:val="24"/>
          <w:rtl/>
        </w:rPr>
      </w:pPr>
      <w:r>
        <w:rPr>
          <w:rFonts w:ascii="David" w:hAnsi="David"/>
          <w:b/>
          <w:bCs/>
          <w:szCs w:val="24"/>
          <w:rtl/>
        </w:rPr>
        <w:br w:type="page"/>
      </w:r>
    </w:p>
    <w:p w14:paraId="14522A9B" w14:textId="63BF2946" w:rsidR="00B5362D" w:rsidRDefault="00B5362D" w:rsidP="00B5362D">
      <w:pPr>
        <w:pStyle w:val="aff5"/>
        <w:keepNext/>
        <w:keepLines/>
        <w:numPr>
          <w:ilvl w:val="0"/>
          <w:numId w:val="39"/>
        </w:numPr>
        <w:spacing w:line="360" w:lineRule="auto"/>
        <w:jc w:val="both"/>
        <w:rPr>
          <w:rFonts w:ascii="David" w:hAnsi="David"/>
          <w:b/>
          <w:bCs/>
          <w:szCs w:val="24"/>
        </w:rPr>
      </w:pPr>
      <w:bookmarkStart w:id="74" w:name="_Ref164594534"/>
      <w:r>
        <w:rPr>
          <w:rFonts w:ascii="David" w:hAnsi="David" w:hint="cs"/>
          <w:b/>
          <w:bCs/>
          <w:szCs w:val="24"/>
          <w:rtl/>
        </w:rPr>
        <w:t>פרטי היועצים המוצעים:</w:t>
      </w:r>
      <w:bookmarkEnd w:id="74"/>
    </w:p>
    <w:p w14:paraId="2E26C2F4" w14:textId="60284D4B" w:rsidR="00505FBD" w:rsidRPr="00415ED0" w:rsidRDefault="00505FBD" w:rsidP="00415ED0">
      <w:pPr>
        <w:pStyle w:val="aff5"/>
        <w:keepNext/>
        <w:keepLines/>
        <w:spacing w:line="360" w:lineRule="auto"/>
        <w:ind w:left="360"/>
        <w:jc w:val="both"/>
        <w:rPr>
          <w:rFonts w:ascii="David" w:hAnsi="David"/>
          <w:b/>
          <w:bCs/>
          <w:sz w:val="32"/>
          <w:szCs w:val="32"/>
        </w:rPr>
      </w:pPr>
      <w:r w:rsidRPr="00415ED0">
        <w:rPr>
          <w:rFonts w:ascii="David" w:hAnsi="David" w:hint="cs"/>
          <w:b/>
          <w:bCs/>
          <w:sz w:val="32"/>
          <w:szCs w:val="32"/>
          <w:rtl/>
        </w:rPr>
        <w:t>ככל שמוצע יותר מיועץ אחד יש למלא את כל הטבלאות המופיעות בסעיף 7 להלן עבור כל אחד מהיועצים המוצעים.</w:t>
      </w:r>
    </w:p>
    <w:p w14:paraId="2F3934CE" w14:textId="77777777" w:rsidR="00B5362D" w:rsidRDefault="00B5362D" w:rsidP="00B5362D">
      <w:pPr>
        <w:pStyle w:val="aff5"/>
        <w:keepNext/>
        <w:keepLines/>
        <w:numPr>
          <w:ilvl w:val="1"/>
          <w:numId w:val="39"/>
        </w:numPr>
        <w:spacing w:line="360" w:lineRule="auto"/>
        <w:ind w:left="917" w:hanging="557"/>
        <w:jc w:val="both"/>
        <w:rPr>
          <w:rFonts w:ascii="David" w:hAnsi="David"/>
          <w:b/>
          <w:bCs/>
          <w:szCs w:val="24"/>
          <w:rtl/>
        </w:rPr>
      </w:pPr>
      <w:r>
        <w:rPr>
          <w:rFonts w:ascii="David" w:hAnsi="David" w:hint="cs"/>
          <w:b/>
          <w:bCs/>
          <w:szCs w:val="24"/>
          <w:rtl/>
        </w:rPr>
        <w:t>יועץ מוצע 1</w:t>
      </w:r>
    </w:p>
    <w:p w14:paraId="40AB9B07" w14:textId="77777777" w:rsidR="00B5362D" w:rsidRPr="00172700" w:rsidRDefault="00B5362D" w:rsidP="00B5362D">
      <w:pPr>
        <w:pStyle w:val="aff5"/>
        <w:keepNext/>
        <w:keepLines/>
        <w:numPr>
          <w:ilvl w:val="2"/>
          <w:numId w:val="39"/>
        </w:numPr>
        <w:spacing w:line="360" w:lineRule="auto"/>
        <w:jc w:val="both"/>
        <w:rPr>
          <w:rFonts w:ascii="David" w:hAnsi="David"/>
          <w:szCs w:val="24"/>
          <w:rtl/>
        </w:rPr>
      </w:pPr>
      <w:r w:rsidRPr="00172700">
        <w:rPr>
          <w:rFonts w:ascii="David" w:hAnsi="David"/>
          <w:szCs w:val="24"/>
          <w:rtl/>
        </w:rPr>
        <w:t>שם: ___________________</w:t>
      </w:r>
      <w:r w:rsidRPr="00172700">
        <w:rPr>
          <w:rFonts w:ascii="David" w:hAnsi="David"/>
          <w:szCs w:val="24"/>
          <w:rtl/>
        </w:rPr>
        <w:tab/>
        <w:t xml:space="preserve">   </w:t>
      </w:r>
    </w:p>
    <w:p w14:paraId="12672D5E" w14:textId="77777777" w:rsidR="00B5362D" w:rsidRPr="00172700" w:rsidRDefault="00B5362D" w:rsidP="00B5362D">
      <w:pPr>
        <w:pStyle w:val="aff5"/>
        <w:keepNext/>
        <w:keepLines/>
        <w:numPr>
          <w:ilvl w:val="2"/>
          <w:numId w:val="39"/>
        </w:numPr>
        <w:spacing w:line="360" w:lineRule="auto"/>
        <w:jc w:val="both"/>
        <w:rPr>
          <w:rFonts w:ascii="David" w:hAnsi="David"/>
          <w:szCs w:val="24"/>
          <w:rtl/>
        </w:rPr>
      </w:pPr>
      <w:r w:rsidRPr="00172700">
        <w:rPr>
          <w:rFonts w:ascii="David" w:hAnsi="David"/>
          <w:szCs w:val="24"/>
          <w:rtl/>
        </w:rPr>
        <w:t>טלפון: _________________</w:t>
      </w:r>
      <w:r w:rsidRPr="00172700">
        <w:rPr>
          <w:rFonts w:ascii="David" w:hAnsi="David"/>
          <w:szCs w:val="24"/>
          <w:rtl/>
        </w:rPr>
        <w:tab/>
        <w:t xml:space="preserve">  טלפון נייד: ______________________</w:t>
      </w:r>
    </w:p>
    <w:p w14:paraId="1B44301D" w14:textId="77777777" w:rsidR="00B5362D" w:rsidRPr="00172700" w:rsidRDefault="00B5362D" w:rsidP="00B5362D">
      <w:pPr>
        <w:pStyle w:val="aff5"/>
        <w:keepNext/>
        <w:keepLines/>
        <w:numPr>
          <w:ilvl w:val="2"/>
          <w:numId w:val="39"/>
        </w:numPr>
        <w:spacing w:line="360" w:lineRule="auto"/>
        <w:jc w:val="both"/>
        <w:rPr>
          <w:rFonts w:ascii="David" w:hAnsi="David"/>
          <w:szCs w:val="24"/>
        </w:rPr>
      </w:pPr>
      <w:r w:rsidRPr="00172700">
        <w:rPr>
          <w:rFonts w:ascii="David" w:hAnsi="David"/>
          <w:szCs w:val="24"/>
          <w:rtl/>
        </w:rPr>
        <w:t>דואר אלקטרוני:   _____________________________________________</w:t>
      </w:r>
    </w:p>
    <w:p w14:paraId="21F68E85" w14:textId="77777777" w:rsidR="00B5362D" w:rsidRPr="00172700" w:rsidRDefault="00B5362D" w:rsidP="00B5362D">
      <w:pPr>
        <w:pStyle w:val="aff5"/>
        <w:keepNext/>
        <w:keepLines/>
        <w:numPr>
          <w:ilvl w:val="2"/>
          <w:numId w:val="39"/>
        </w:numPr>
        <w:spacing w:line="360" w:lineRule="auto"/>
        <w:jc w:val="both"/>
        <w:rPr>
          <w:rFonts w:ascii="David" w:hAnsi="David"/>
          <w:b/>
          <w:bCs/>
          <w:szCs w:val="24"/>
        </w:rPr>
      </w:pPr>
      <w:r w:rsidRPr="00172700">
        <w:rPr>
          <w:rFonts w:ascii="David" w:hAnsi="David"/>
          <w:szCs w:val="24"/>
          <w:rtl/>
        </w:rPr>
        <w:t>כתובת:  ____________________________________________________</w:t>
      </w:r>
    </w:p>
    <w:p w14:paraId="0AC650D2" w14:textId="77777777" w:rsidR="00B5362D" w:rsidRPr="00172700" w:rsidRDefault="00B5362D" w:rsidP="00B5362D">
      <w:pPr>
        <w:pStyle w:val="aff5"/>
        <w:keepNext/>
        <w:keepLines/>
        <w:numPr>
          <w:ilvl w:val="2"/>
          <w:numId w:val="39"/>
        </w:numPr>
        <w:spacing w:line="360" w:lineRule="auto"/>
        <w:jc w:val="both"/>
        <w:rPr>
          <w:rFonts w:ascii="David" w:hAnsi="David"/>
          <w:szCs w:val="24"/>
        </w:rPr>
      </w:pPr>
      <w:r w:rsidRPr="00172700">
        <w:rPr>
          <w:rFonts w:ascii="David" w:hAnsi="David"/>
          <w:szCs w:val="24"/>
          <w:rtl/>
        </w:rPr>
        <w:t xml:space="preserve">השכלה:  </w:t>
      </w:r>
    </w:p>
    <w:tbl>
      <w:tblPr>
        <w:bidiVisual/>
        <w:tblW w:w="7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3"/>
        <w:gridCol w:w="1899"/>
        <w:gridCol w:w="2123"/>
        <w:gridCol w:w="1408"/>
      </w:tblGrid>
      <w:tr w:rsidR="00B5362D" w14:paraId="1F596EDD" w14:textId="77777777" w:rsidTr="00B82231">
        <w:trPr>
          <w:tblHeader/>
          <w:jc w:val="center"/>
        </w:trPr>
        <w:tc>
          <w:tcPr>
            <w:tcW w:w="2203" w:type="dxa"/>
            <w:tcBorders>
              <w:top w:val="single" w:sz="4" w:space="0" w:color="auto"/>
              <w:left w:val="single" w:sz="4" w:space="0" w:color="auto"/>
              <w:bottom w:val="single" w:sz="4" w:space="0" w:color="auto"/>
              <w:right w:val="single" w:sz="4" w:space="0" w:color="auto"/>
            </w:tcBorders>
            <w:shd w:val="clear" w:color="auto" w:fill="DDDDDD"/>
            <w:hideMark/>
          </w:tcPr>
          <w:p w14:paraId="75174D38" w14:textId="77777777" w:rsidR="00B5362D" w:rsidRDefault="00B5362D" w:rsidP="00B82231">
            <w:pPr>
              <w:overflowPunct w:val="0"/>
              <w:autoSpaceDE w:val="0"/>
              <w:autoSpaceDN w:val="0"/>
              <w:adjustRightInd w:val="0"/>
              <w:spacing w:line="360" w:lineRule="auto"/>
              <w:jc w:val="center"/>
              <w:textAlignment w:val="baseline"/>
              <w:rPr>
                <w:b/>
                <w:bCs/>
              </w:rPr>
            </w:pPr>
            <w:r>
              <w:rPr>
                <w:b/>
                <w:bCs/>
                <w:rtl/>
              </w:rPr>
              <w:t>תואר</w:t>
            </w:r>
          </w:p>
        </w:tc>
        <w:tc>
          <w:tcPr>
            <w:tcW w:w="1899" w:type="dxa"/>
            <w:tcBorders>
              <w:top w:val="single" w:sz="4" w:space="0" w:color="auto"/>
              <w:left w:val="single" w:sz="4" w:space="0" w:color="auto"/>
              <w:bottom w:val="single" w:sz="4" w:space="0" w:color="auto"/>
              <w:right w:val="single" w:sz="4" w:space="0" w:color="auto"/>
            </w:tcBorders>
            <w:shd w:val="clear" w:color="auto" w:fill="DDDDDD"/>
            <w:hideMark/>
          </w:tcPr>
          <w:p w14:paraId="19FA61BF" w14:textId="77777777" w:rsidR="00B5362D" w:rsidRDefault="00B5362D" w:rsidP="00B82231">
            <w:pPr>
              <w:overflowPunct w:val="0"/>
              <w:autoSpaceDE w:val="0"/>
              <w:autoSpaceDN w:val="0"/>
              <w:adjustRightInd w:val="0"/>
              <w:spacing w:line="360" w:lineRule="auto"/>
              <w:jc w:val="center"/>
              <w:textAlignment w:val="baseline"/>
              <w:rPr>
                <w:b/>
                <w:bCs/>
                <w:rtl/>
              </w:rPr>
            </w:pPr>
            <w:r>
              <w:rPr>
                <w:b/>
                <w:bCs/>
                <w:rtl/>
              </w:rPr>
              <w:t>תחום הלימודים</w:t>
            </w:r>
          </w:p>
        </w:tc>
        <w:tc>
          <w:tcPr>
            <w:tcW w:w="2123" w:type="dxa"/>
            <w:tcBorders>
              <w:top w:val="single" w:sz="4" w:space="0" w:color="auto"/>
              <w:left w:val="single" w:sz="4" w:space="0" w:color="auto"/>
              <w:bottom w:val="single" w:sz="4" w:space="0" w:color="auto"/>
              <w:right w:val="single" w:sz="4" w:space="0" w:color="auto"/>
            </w:tcBorders>
            <w:shd w:val="clear" w:color="auto" w:fill="DDDDDD"/>
            <w:hideMark/>
          </w:tcPr>
          <w:p w14:paraId="35848E5D" w14:textId="77777777" w:rsidR="00B5362D" w:rsidRDefault="00B5362D" w:rsidP="00B82231">
            <w:pPr>
              <w:overflowPunct w:val="0"/>
              <w:autoSpaceDE w:val="0"/>
              <w:autoSpaceDN w:val="0"/>
              <w:adjustRightInd w:val="0"/>
              <w:spacing w:line="360" w:lineRule="auto"/>
              <w:jc w:val="center"/>
              <w:textAlignment w:val="baseline"/>
              <w:rPr>
                <w:b/>
                <w:bCs/>
                <w:rtl/>
              </w:rPr>
            </w:pPr>
            <w:r>
              <w:rPr>
                <w:b/>
                <w:bCs/>
                <w:rtl/>
              </w:rPr>
              <w:t>מועד הלימודים (משנה/עד שנה)</w:t>
            </w:r>
          </w:p>
        </w:tc>
        <w:tc>
          <w:tcPr>
            <w:tcW w:w="1408" w:type="dxa"/>
            <w:tcBorders>
              <w:top w:val="single" w:sz="4" w:space="0" w:color="auto"/>
              <w:left w:val="single" w:sz="4" w:space="0" w:color="auto"/>
              <w:bottom w:val="single" w:sz="4" w:space="0" w:color="auto"/>
              <w:right w:val="single" w:sz="4" w:space="0" w:color="auto"/>
            </w:tcBorders>
            <w:shd w:val="clear" w:color="auto" w:fill="DDDDDD"/>
          </w:tcPr>
          <w:p w14:paraId="3956658B" w14:textId="77777777" w:rsidR="00B5362D" w:rsidRDefault="00B5362D" w:rsidP="00B82231">
            <w:pPr>
              <w:overflowPunct w:val="0"/>
              <w:autoSpaceDE w:val="0"/>
              <w:autoSpaceDN w:val="0"/>
              <w:adjustRightInd w:val="0"/>
              <w:spacing w:line="360" w:lineRule="auto"/>
              <w:jc w:val="center"/>
              <w:textAlignment w:val="baseline"/>
              <w:rPr>
                <w:b/>
                <w:bCs/>
                <w:rtl/>
              </w:rPr>
            </w:pPr>
            <w:r>
              <w:rPr>
                <w:b/>
                <w:bCs/>
                <w:rtl/>
              </w:rPr>
              <w:t>שם המוסד</w:t>
            </w:r>
          </w:p>
          <w:p w14:paraId="42826495" w14:textId="77777777" w:rsidR="00B5362D" w:rsidRDefault="00B5362D" w:rsidP="00B82231">
            <w:pPr>
              <w:overflowPunct w:val="0"/>
              <w:autoSpaceDE w:val="0"/>
              <w:autoSpaceDN w:val="0"/>
              <w:adjustRightInd w:val="0"/>
              <w:spacing w:line="360" w:lineRule="auto"/>
              <w:jc w:val="center"/>
              <w:textAlignment w:val="baseline"/>
              <w:rPr>
                <w:b/>
                <w:bCs/>
                <w:rtl/>
              </w:rPr>
            </w:pPr>
          </w:p>
        </w:tc>
      </w:tr>
      <w:tr w:rsidR="00B5362D" w14:paraId="4F61A253" w14:textId="77777777" w:rsidTr="00B82231">
        <w:trPr>
          <w:jc w:val="center"/>
        </w:trPr>
        <w:tc>
          <w:tcPr>
            <w:tcW w:w="2203" w:type="dxa"/>
            <w:tcBorders>
              <w:top w:val="single" w:sz="4" w:space="0" w:color="auto"/>
              <w:left w:val="single" w:sz="4" w:space="0" w:color="auto"/>
              <w:bottom w:val="single" w:sz="4" w:space="0" w:color="auto"/>
              <w:right w:val="single" w:sz="4" w:space="0" w:color="auto"/>
            </w:tcBorders>
          </w:tcPr>
          <w:p w14:paraId="44FED9BE" w14:textId="77777777" w:rsidR="00B5362D" w:rsidRDefault="00B5362D" w:rsidP="00B82231">
            <w:pPr>
              <w:overflowPunct w:val="0"/>
              <w:autoSpaceDE w:val="0"/>
              <w:autoSpaceDN w:val="0"/>
              <w:adjustRightInd w:val="0"/>
              <w:spacing w:line="360" w:lineRule="auto"/>
              <w:textAlignment w:val="baseline"/>
              <w:rPr>
                <w:rtl/>
              </w:rPr>
            </w:pPr>
          </w:p>
        </w:tc>
        <w:tc>
          <w:tcPr>
            <w:tcW w:w="1899" w:type="dxa"/>
            <w:tcBorders>
              <w:top w:val="single" w:sz="4" w:space="0" w:color="auto"/>
              <w:left w:val="single" w:sz="4" w:space="0" w:color="auto"/>
              <w:bottom w:val="single" w:sz="4" w:space="0" w:color="auto"/>
              <w:right w:val="single" w:sz="4" w:space="0" w:color="auto"/>
            </w:tcBorders>
          </w:tcPr>
          <w:p w14:paraId="7FF43678" w14:textId="77777777" w:rsidR="00B5362D" w:rsidRDefault="00B5362D" w:rsidP="00B82231">
            <w:pPr>
              <w:overflowPunct w:val="0"/>
              <w:autoSpaceDE w:val="0"/>
              <w:autoSpaceDN w:val="0"/>
              <w:adjustRightInd w:val="0"/>
              <w:spacing w:line="360" w:lineRule="auto"/>
              <w:textAlignment w:val="baseline"/>
              <w:rPr>
                <w:rtl/>
              </w:rPr>
            </w:pPr>
          </w:p>
        </w:tc>
        <w:tc>
          <w:tcPr>
            <w:tcW w:w="2123" w:type="dxa"/>
            <w:tcBorders>
              <w:top w:val="single" w:sz="4" w:space="0" w:color="auto"/>
              <w:left w:val="single" w:sz="4" w:space="0" w:color="auto"/>
              <w:bottom w:val="single" w:sz="4" w:space="0" w:color="auto"/>
              <w:right w:val="single" w:sz="4" w:space="0" w:color="auto"/>
            </w:tcBorders>
          </w:tcPr>
          <w:p w14:paraId="56DAA1BD" w14:textId="77777777" w:rsidR="00B5362D" w:rsidRDefault="00B5362D" w:rsidP="00B82231">
            <w:pPr>
              <w:overflowPunct w:val="0"/>
              <w:autoSpaceDE w:val="0"/>
              <w:autoSpaceDN w:val="0"/>
              <w:adjustRightInd w:val="0"/>
              <w:spacing w:line="360" w:lineRule="auto"/>
              <w:textAlignment w:val="baseline"/>
              <w:rPr>
                <w:rtl/>
              </w:rPr>
            </w:pPr>
          </w:p>
        </w:tc>
        <w:tc>
          <w:tcPr>
            <w:tcW w:w="1408" w:type="dxa"/>
            <w:tcBorders>
              <w:top w:val="single" w:sz="4" w:space="0" w:color="auto"/>
              <w:left w:val="single" w:sz="4" w:space="0" w:color="auto"/>
              <w:bottom w:val="single" w:sz="4" w:space="0" w:color="auto"/>
              <w:right w:val="single" w:sz="4" w:space="0" w:color="auto"/>
            </w:tcBorders>
          </w:tcPr>
          <w:p w14:paraId="1C7BAB26" w14:textId="77777777" w:rsidR="00B5362D" w:rsidRDefault="00B5362D" w:rsidP="00B82231">
            <w:pPr>
              <w:overflowPunct w:val="0"/>
              <w:autoSpaceDE w:val="0"/>
              <w:autoSpaceDN w:val="0"/>
              <w:adjustRightInd w:val="0"/>
              <w:spacing w:line="360" w:lineRule="auto"/>
              <w:textAlignment w:val="baseline"/>
              <w:rPr>
                <w:rtl/>
              </w:rPr>
            </w:pPr>
          </w:p>
        </w:tc>
      </w:tr>
      <w:tr w:rsidR="00B5362D" w14:paraId="6D76CCCB" w14:textId="77777777" w:rsidTr="00B82231">
        <w:trPr>
          <w:jc w:val="center"/>
        </w:trPr>
        <w:tc>
          <w:tcPr>
            <w:tcW w:w="2203" w:type="dxa"/>
            <w:tcBorders>
              <w:top w:val="single" w:sz="4" w:space="0" w:color="auto"/>
              <w:left w:val="single" w:sz="4" w:space="0" w:color="auto"/>
              <w:bottom w:val="single" w:sz="4" w:space="0" w:color="auto"/>
              <w:right w:val="single" w:sz="4" w:space="0" w:color="auto"/>
            </w:tcBorders>
          </w:tcPr>
          <w:p w14:paraId="6F9D3BF7" w14:textId="77777777" w:rsidR="00B5362D" w:rsidRDefault="00B5362D" w:rsidP="00B82231">
            <w:pPr>
              <w:overflowPunct w:val="0"/>
              <w:autoSpaceDE w:val="0"/>
              <w:autoSpaceDN w:val="0"/>
              <w:adjustRightInd w:val="0"/>
              <w:spacing w:line="360" w:lineRule="auto"/>
              <w:textAlignment w:val="baseline"/>
              <w:rPr>
                <w:rtl/>
              </w:rPr>
            </w:pPr>
          </w:p>
        </w:tc>
        <w:tc>
          <w:tcPr>
            <w:tcW w:w="1899" w:type="dxa"/>
            <w:tcBorders>
              <w:top w:val="single" w:sz="4" w:space="0" w:color="auto"/>
              <w:left w:val="single" w:sz="4" w:space="0" w:color="auto"/>
              <w:bottom w:val="single" w:sz="4" w:space="0" w:color="auto"/>
              <w:right w:val="single" w:sz="4" w:space="0" w:color="auto"/>
            </w:tcBorders>
          </w:tcPr>
          <w:p w14:paraId="7E126F8F" w14:textId="77777777" w:rsidR="00B5362D" w:rsidRDefault="00B5362D" w:rsidP="00B82231">
            <w:pPr>
              <w:overflowPunct w:val="0"/>
              <w:autoSpaceDE w:val="0"/>
              <w:autoSpaceDN w:val="0"/>
              <w:adjustRightInd w:val="0"/>
              <w:spacing w:line="360" w:lineRule="auto"/>
              <w:textAlignment w:val="baseline"/>
              <w:rPr>
                <w:rtl/>
              </w:rPr>
            </w:pPr>
          </w:p>
        </w:tc>
        <w:tc>
          <w:tcPr>
            <w:tcW w:w="2123" w:type="dxa"/>
            <w:tcBorders>
              <w:top w:val="single" w:sz="4" w:space="0" w:color="auto"/>
              <w:left w:val="single" w:sz="4" w:space="0" w:color="auto"/>
              <w:bottom w:val="single" w:sz="4" w:space="0" w:color="auto"/>
              <w:right w:val="single" w:sz="4" w:space="0" w:color="auto"/>
            </w:tcBorders>
          </w:tcPr>
          <w:p w14:paraId="244EB278" w14:textId="77777777" w:rsidR="00B5362D" w:rsidRDefault="00B5362D" w:rsidP="00B82231">
            <w:pPr>
              <w:overflowPunct w:val="0"/>
              <w:autoSpaceDE w:val="0"/>
              <w:autoSpaceDN w:val="0"/>
              <w:adjustRightInd w:val="0"/>
              <w:spacing w:line="360" w:lineRule="auto"/>
              <w:textAlignment w:val="baseline"/>
              <w:rPr>
                <w:rtl/>
              </w:rPr>
            </w:pPr>
          </w:p>
        </w:tc>
        <w:tc>
          <w:tcPr>
            <w:tcW w:w="1408" w:type="dxa"/>
            <w:tcBorders>
              <w:top w:val="single" w:sz="4" w:space="0" w:color="auto"/>
              <w:left w:val="single" w:sz="4" w:space="0" w:color="auto"/>
              <w:bottom w:val="single" w:sz="4" w:space="0" w:color="auto"/>
              <w:right w:val="single" w:sz="4" w:space="0" w:color="auto"/>
            </w:tcBorders>
          </w:tcPr>
          <w:p w14:paraId="7A216042" w14:textId="77777777" w:rsidR="00B5362D" w:rsidRDefault="00B5362D" w:rsidP="00B82231">
            <w:pPr>
              <w:overflowPunct w:val="0"/>
              <w:autoSpaceDE w:val="0"/>
              <w:autoSpaceDN w:val="0"/>
              <w:adjustRightInd w:val="0"/>
              <w:spacing w:line="360" w:lineRule="auto"/>
              <w:textAlignment w:val="baseline"/>
              <w:rPr>
                <w:rtl/>
              </w:rPr>
            </w:pPr>
          </w:p>
        </w:tc>
      </w:tr>
      <w:tr w:rsidR="00B5362D" w14:paraId="09DB3523" w14:textId="77777777" w:rsidTr="00B82231">
        <w:trPr>
          <w:jc w:val="center"/>
        </w:trPr>
        <w:tc>
          <w:tcPr>
            <w:tcW w:w="2203" w:type="dxa"/>
            <w:tcBorders>
              <w:top w:val="single" w:sz="4" w:space="0" w:color="auto"/>
              <w:left w:val="single" w:sz="4" w:space="0" w:color="auto"/>
              <w:bottom w:val="single" w:sz="4" w:space="0" w:color="auto"/>
              <w:right w:val="single" w:sz="4" w:space="0" w:color="auto"/>
            </w:tcBorders>
          </w:tcPr>
          <w:p w14:paraId="019B7BAA" w14:textId="77777777" w:rsidR="00B5362D" w:rsidRDefault="00B5362D" w:rsidP="00B82231">
            <w:pPr>
              <w:overflowPunct w:val="0"/>
              <w:autoSpaceDE w:val="0"/>
              <w:autoSpaceDN w:val="0"/>
              <w:adjustRightInd w:val="0"/>
              <w:spacing w:line="360" w:lineRule="auto"/>
              <w:textAlignment w:val="baseline"/>
              <w:rPr>
                <w:rtl/>
              </w:rPr>
            </w:pPr>
          </w:p>
        </w:tc>
        <w:tc>
          <w:tcPr>
            <w:tcW w:w="1899" w:type="dxa"/>
            <w:tcBorders>
              <w:top w:val="single" w:sz="4" w:space="0" w:color="auto"/>
              <w:left w:val="single" w:sz="4" w:space="0" w:color="auto"/>
              <w:bottom w:val="single" w:sz="4" w:space="0" w:color="auto"/>
              <w:right w:val="single" w:sz="4" w:space="0" w:color="auto"/>
            </w:tcBorders>
          </w:tcPr>
          <w:p w14:paraId="44E3DC3C" w14:textId="77777777" w:rsidR="00B5362D" w:rsidRDefault="00B5362D" w:rsidP="00B82231">
            <w:pPr>
              <w:overflowPunct w:val="0"/>
              <w:autoSpaceDE w:val="0"/>
              <w:autoSpaceDN w:val="0"/>
              <w:adjustRightInd w:val="0"/>
              <w:spacing w:line="360" w:lineRule="auto"/>
              <w:textAlignment w:val="baseline"/>
              <w:rPr>
                <w:rtl/>
              </w:rPr>
            </w:pPr>
          </w:p>
        </w:tc>
        <w:tc>
          <w:tcPr>
            <w:tcW w:w="2123" w:type="dxa"/>
            <w:tcBorders>
              <w:top w:val="single" w:sz="4" w:space="0" w:color="auto"/>
              <w:left w:val="single" w:sz="4" w:space="0" w:color="auto"/>
              <w:bottom w:val="single" w:sz="4" w:space="0" w:color="auto"/>
              <w:right w:val="single" w:sz="4" w:space="0" w:color="auto"/>
            </w:tcBorders>
          </w:tcPr>
          <w:p w14:paraId="7484BB78" w14:textId="77777777" w:rsidR="00B5362D" w:rsidRDefault="00B5362D" w:rsidP="00B82231">
            <w:pPr>
              <w:overflowPunct w:val="0"/>
              <w:autoSpaceDE w:val="0"/>
              <w:autoSpaceDN w:val="0"/>
              <w:adjustRightInd w:val="0"/>
              <w:spacing w:line="360" w:lineRule="auto"/>
              <w:textAlignment w:val="baseline"/>
              <w:rPr>
                <w:rtl/>
              </w:rPr>
            </w:pPr>
          </w:p>
        </w:tc>
        <w:tc>
          <w:tcPr>
            <w:tcW w:w="1408" w:type="dxa"/>
            <w:tcBorders>
              <w:top w:val="single" w:sz="4" w:space="0" w:color="auto"/>
              <w:left w:val="single" w:sz="4" w:space="0" w:color="auto"/>
              <w:bottom w:val="single" w:sz="4" w:space="0" w:color="auto"/>
              <w:right w:val="single" w:sz="4" w:space="0" w:color="auto"/>
            </w:tcBorders>
          </w:tcPr>
          <w:p w14:paraId="2318CF73" w14:textId="77777777" w:rsidR="00B5362D" w:rsidRDefault="00B5362D" w:rsidP="00B82231">
            <w:pPr>
              <w:overflowPunct w:val="0"/>
              <w:autoSpaceDE w:val="0"/>
              <w:autoSpaceDN w:val="0"/>
              <w:adjustRightInd w:val="0"/>
              <w:spacing w:line="360" w:lineRule="auto"/>
              <w:textAlignment w:val="baseline"/>
              <w:rPr>
                <w:rtl/>
              </w:rPr>
            </w:pPr>
          </w:p>
        </w:tc>
      </w:tr>
      <w:tr w:rsidR="00B5362D" w14:paraId="783A439A" w14:textId="77777777" w:rsidTr="00B82231">
        <w:trPr>
          <w:jc w:val="center"/>
        </w:trPr>
        <w:tc>
          <w:tcPr>
            <w:tcW w:w="2203" w:type="dxa"/>
            <w:tcBorders>
              <w:top w:val="single" w:sz="4" w:space="0" w:color="auto"/>
              <w:left w:val="single" w:sz="4" w:space="0" w:color="auto"/>
              <w:bottom w:val="single" w:sz="4" w:space="0" w:color="auto"/>
              <w:right w:val="single" w:sz="4" w:space="0" w:color="auto"/>
            </w:tcBorders>
          </w:tcPr>
          <w:p w14:paraId="399248B2" w14:textId="77777777" w:rsidR="00B5362D" w:rsidRDefault="00B5362D" w:rsidP="00B82231">
            <w:pPr>
              <w:overflowPunct w:val="0"/>
              <w:autoSpaceDE w:val="0"/>
              <w:autoSpaceDN w:val="0"/>
              <w:adjustRightInd w:val="0"/>
              <w:spacing w:line="360" w:lineRule="auto"/>
              <w:textAlignment w:val="baseline"/>
              <w:rPr>
                <w:rtl/>
              </w:rPr>
            </w:pPr>
          </w:p>
        </w:tc>
        <w:tc>
          <w:tcPr>
            <w:tcW w:w="1899" w:type="dxa"/>
            <w:tcBorders>
              <w:top w:val="single" w:sz="4" w:space="0" w:color="auto"/>
              <w:left w:val="single" w:sz="4" w:space="0" w:color="auto"/>
              <w:bottom w:val="single" w:sz="4" w:space="0" w:color="auto"/>
              <w:right w:val="single" w:sz="4" w:space="0" w:color="auto"/>
            </w:tcBorders>
          </w:tcPr>
          <w:p w14:paraId="3BFBAB5B" w14:textId="77777777" w:rsidR="00B5362D" w:rsidRDefault="00B5362D" w:rsidP="00B82231">
            <w:pPr>
              <w:overflowPunct w:val="0"/>
              <w:autoSpaceDE w:val="0"/>
              <w:autoSpaceDN w:val="0"/>
              <w:adjustRightInd w:val="0"/>
              <w:spacing w:line="360" w:lineRule="auto"/>
              <w:textAlignment w:val="baseline"/>
              <w:rPr>
                <w:rtl/>
              </w:rPr>
            </w:pPr>
          </w:p>
        </w:tc>
        <w:tc>
          <w:tcPr>
            <w:tcW w:w="2123" w:type="dxa"/>
            <w:tcBorders>
              <w:top w:val="single" w:sz="4" w:space="0" w:color="auto"/>
              <w:left w:val="single" w:sz="4" w:space="0" w:color="auto"/>
              <w:bottom w:val="single" w:sz="4" w:space="0" w:color="auto"/>
              <w:right w:val="single" w:sz="4" w:space="0" w:color="auto"/>
            </w:tcBorders>
          </w:tcPr>
          <w:p w14:paraId="40E9A1F8" w14:textId="77777777" w:rsidR="00B5362D" w:rsidRDefault="00B5362D" w:rsidP="00B82231">
            <w:pPr>
              <w:overflowPunct w:val="0"/>
              <w:autoSpaceDE w:val="0"/>
              <w:autoSpaceDN w:val="0"/>
              <w:adjustRightInd w:val="0"/>
              <w:spacing w:line="360" w:lineRule="auto"/>
              <w:textAlignment w:val="baseline"/>
              <w:rPr>
                <w:rtl/>
              </w:rPr>
            </w:pPr>
          </w:p>
        </w:tc>
        <w:tc>
          <w:tcPr>
            <w:tcW w:w="1408" w:type="dxa"/>
            <w:tcBorders>
              <w:top w:val="single" w:sz="4" w:space="0" w:color="auto"/>
              <w:left w:val="single" w:sz="4" w:space="0" w:color="auto"/>
              <w:bottom w:val="single" w:sz="4" w:space="0" w:color="auto"/>
              <w:right w:val="single" w:sz="4" w:space="0" w:color="auto"/>
            </w:tcBorders>
          </w:tcPr>
          <w:p w14:paraId="5DF76DC0" w14:textId="77777777" w:rsidR="00B5362D" w:rsidRDefault="00B5362D" w:rsidP="00B82231">
            <w:pPr>
              <w:overflowPunct w:val="0"/>
              <w:autoSpaceDE w:val="0"/>
              <w:autoSpaceDN w:val="0"/>
              <w:adjustRightInd w:val="0"/>
              <w:spacing w:line="360" w:lineRule="auto"/>
              <w:textAlignment w:val="baseline"/>
              <w:rPr>
                <w:rtl/>
              </w:rPr>
            </w:pPr>
          </w:p>
        </w:tc>
      </w:tr>
      <w:tr w:rsidR="00B5362D" w14:paraId="3EBE6223" w14:textId="77777777" w:rsidTr="00B82231">
        <w:trPr>
          <w:jc w:val="center"/>
        </w:trPr>
        <w:tc>
          <w:tcPr>
            <w:tcW w:w="2203" w:type="dxa"/>
            <w:tcBorders>
              <w:top w:val="single" w:sz="4" w:space="0" w:color="auto"/>
              <w:left w:val="single" w:sz="4" w:space="0" w:color="auto"/>
              <w:bottom w:val="single" w:sz="4" w:space="0" w:color="auto"/>
              <w:right w:val="single" w:sz="4" w:space="0" w:color="auto"/>
            </w:tcBorders>
          </w:tcPr>
          <w:p w14:paraId="6E405784" w14:textId="77777777" w:rsidR="00B5362D" w:rsidRDefault="00B5362D" w:rsidP="00B82231">
            <w:pPr>
              <w:overflowPunct w:val="0"/>
              <w:autoSpaceDE w:val="0"/>
              <w:autoSpaceDN w:val="0"/>
              <w:adjustRightInd w:val="0"/>
              <w:spacing w:line="360" w:lineRule="auto"/>
              <w:textAlignment w:val="baseline"/>
              <w:rPr>
                <w:rtl/>
              </w:rPr>
            </w:pPr>
          </w:p>
        </w:tc>
        <w:tc>
          <w:tcPr>
            <w:tcW w:w="1899" w:type="dxa"/>
            <w:tcBorders>
              <w:top w:val="single" w:sz="4" w:space="0" w:color="auto"/>
              <w:left w:val="single" w:sz="4" w:space="0" w:color="auto"/>
              <w:bottom w:val="single" w:sz="4" w:space="0" w:color="auto"/>
              <w:right w:val="single" w:sz="4" w:space="0" w:color="auto"/>
            </w:tcBorders>
          </w:tcPr>
          <w:p w14:paraId="356A4470" w14:textId="77777777" w:rsidR="00B5362D" w:rsidRDefault="00B5362D" w:rsidP="00B82231">
            <w:pPr>
              <w:overflowPunct w:val="0"/>
              <w:autoSpaceDE w:val="0"/>
              <w:autoSpaceDN w:val="0"/>
              <w:adjustRightInd w:val="0"/>
              <w:spacing w:line="360" w:lineRule="auto"/>
              <w:textAlignment w:val="baseline"/>
              <w:rPr>
                <w:rtl/>
              </w:rPr>
            </w:pPr>
          </w:p>
        </w:tc>
        <w:tc>
          <w:tcPr>
            <w:tcW w:w="2123" w:type="dxa"/>
            <w:tcBorders>
              <w:top w:val="single" w:sz="4" w:space="0" w:color="auto"/>
              <w:left w:val="single" w:sz="4" w:space="0" w:color="auto"/>
              <w:bottom w:val="single" w:sz="4" w:space="0" w:color="auto"/>
              <w:right w:val="single" w:sz="4" w:space="0" w:color="auto"/>
            </w:tcBorders>
          </w:tcPr>
          <w:p w14:paraId="48D03C4D" w14:textId="77777777" w:rsidR="00B5362D" w:rsidRDefault="00B5362D" w:rsidP="00B82231">
            <w:pPr>
              <w:overflowPunct w:val="0"/>
              <w:autoSpaceDE w:val="0"/>
              <w:autoSpaceDN w:val="0"/>
              <w:adjustRightInd w:val="0"/>
              <w:spacing w:line="360" w:lineRule="auto"/>
              <w:textAlignment w:val="baseline"/>
              <w:rPr>
                <w:rtl/>
              </w:rPr>
            </w:pPr>
          </w:p>
        </w:tc>
        <w:tc>
          <w:tcPr>
            <w:tcW w:w="1408" w:type="dxa"/>
            <w:tcBorders>
              <w:top w:val="single" w:sz="4" w:space="0" w:color="auto"/>
              <w:left w:val="single" w:sz="4" w:space="0" w:color="auto"/>
              <w:bottom w:val="single" w:sz="4" w:space="0" w:color="auto"/>
              <w:right w:val="single" w:sz="4" w:space="0" w:color="auto"/>
            </w:tcBorders>
          </w:tcPr>
          <w:p w14:paraId="77A637FA" w14:textId="77777777" w:rsidR="00B5362D" w:rsidRDefault="00B5362D" w:rsidP="00B82231">
            <w:pPr>
              <w:overflowPunct w:val="0"/>
              <w:autoSpaceDE w:val="0"/>
              <w:autoSpaceDN w:val="0"/>
              <w:adjustRightInd w:val="0"/>
              <w:spacing w:line="360" w:lineRule="auto"/>
              <w:textAlignment w:val="baseline"/>
              <w:rPr>
                <w:rtl/>
              </w:rPr>
            </w:pPr>
          </w:p>
        </w:tc>
      </w:tr>
    </w:tbl>
    <w:p w14:paraId="28C7BD58" w14:textId="77777777" w:rsidR="00B5362D" w:rsidRDefault="00B5362D" w:rsidP="00B5362D">
      <w:pPr>
        <w:tabs>
          <w:tab w:val="num" w:pos="927"/>
        </w:tabs>
        <w:spacing w:line="360" w:lineRule="auto"/>
        <w:ind w:left="360"/>
        <w:rPr>
          <w:b/>
          <w:bCs/>
          <w:rtl/>
        </w:rPr>
      </w:pPr>
      <w:r>
        <w:rPr>
          <w:b/>
          <w:bCs/>
          <w:rtl/>
        </w:rPr>
        <w:t>(יש לצרף תעודות השכלה ממוסד אקדמי מוכר).</w:t>
      </w:r>
    </w:p>
    <w:p w14:paraId="6B7C9C6D" w14:textId="1A9FD1A9" w:rsidR="00FB2CB9" w:rsidRDefault="00FB2CB9" w:rsidP="00FB2CB9">
      <w:pPr>
        <w:pStyle w:val="aff5"/>
        <w:keepNext/>
        <w:keepLines/>
        <w:numPr>
          <w:ilvl w:val="2"/>
          <w:numId w:val="39"/>
        </w:numPr>
        <w:spacing w:line="360" w:lineRule="auto"/>
        <w:jc w:val="both"/>
        <w:rPr>
          <w:rFonts w:ascii="David" w:hAnsi="David"/>
          <w:szCs w:val="24"/>
        </w:rPr>
      </w:pPr>
      <w:r>
        <w:rPr>
          <w:rFonts w:ascii="David" w:hAnsi="David" w:hint="cs"/>
          <w:szCs w:val="24"/>
          <w:rtl/>
        </w:rPr>
        <w:t xml:space="preserve"> מועסק בצורה ישירה על ידי המציע? כן / לא</w:t>
      </w:r>
    </w:p>
    <w:p w14:paraId="7B1788C5" w14:textId="379A9BC7" w:rsidR="00FB2CB9" w:rsidRDefault="00FB2CB9" w:rsidP="00FB2CB9">
      <w:pPr>
        <w:pStyle w:val="aff5"/>
        <w:keepNext/>
        <w:keepLines/>
        <w:numPr>
          <w:ilvl w:val="2"/>
          <w:numId w:val="39"/>
        </w:numPr>
        <w:spacing w:line="360" w:lineRule="auto"/>
        <w:jc w:val="both"/>
        <w:rPr>
          <w:rFonts w:ascii="David" w:hAnsi="David"/>
          <w:szCs w:val="24"/>
        </w:rPr>
      </w:pPr>
      <w:r>
        <w:rPr>
          <w:rFonts w:ascii="David" w:hAnsi="David" w:hint="cs"/>
          <w:szCs w:val="24"/>
          <w:rtl/>
        </w:rPr>
        <w:t xml:space="preserve"> </w:t>
      </w:r>
      <w:r w:rsidRPr="00261D88">
        <w:rPr>
          <w:rFonts w:ascii="David" w:hAnsi="David"/>
          <w:szCs w:val="24"/>
          <w:rtl/>
        </w:rPr>
        <w:t xml:space="preserve">שעות יעוץ </w:t>
      </w:r>
      <w:r w:rsidRPr="00261D88">
        <w:rPr>
          <w:rFonts w:ascii="David" w:hAnsi="David" w:hint="eastAsia"/>
          <w:szCs w:val="24"/>
          <w:rtl/>
        </w:rPr>
        <w:t>בתחום</w:t>
      </w:r>
      <w:r w:rsidRPr="00261D88">
        <w:rPr>
          <w:rFonts w:ascii="David" w:hAnsi="David"/>
          <w:szCs w:val="24"/>
          <w:rtl/>
        </w:rPr>
        <w:t xml:space="preserve"> </w:t>
      </w:r>
      <w:r w:rsidRPr="00261D88">
        <w:rPr>
          <w:rFonts w:ascii="David" w:hAnsi="David" w:hint="eastAsia"/>
          <w:szCs w:val="24"/>
          <w:rtl/>
        </w:rPr>
        <w:t>הרציפות</w:t>
      </w:r>
      <w:r>
        <w:rPr>
          <w:rFonts w:ascii="David" w:hAnsi="David" w:hint="cs"/>
          <w:szCs w:val="24"/>
          <w:rtl/>
        </w:rPr>
        <w:t xml:space="preserve"> שסופקו בשנה האחרונה: _______</w:t>
      </w:r>
    </w:p>
    <w:p w14:paraId="6C88979E" w14:textId="1B83A24D" w:rsidR="00CE51AD" w:rsidRPr="00261D88" w:rsidRDefault="00CE51AD" w:rsidP="00261D88">
      <w:pPr>
        <w:pStyle w:val="aff5"/>
        <w:keepNext/>
        <w:keepLines/>
        <w:numPr>
          <w:ilvl w:val="2"/>
          <w:numId w:val="39"/>
        </w:numPr>
        <w:spacing w:line="360" w:lineRule="auto"/>
        <w:jc w:val="both"/>
        <w:rPr>
          <w:rFonts w:ascii="David" w:hAnsi="David"/>
          <w:szCs w:val="24"/>
          <w:rtl/>
        </w:rPr>
      </w:pPr>
      <w:r>
        <w:rPr>
          <w:rFonts w:ascii="David" w:hAnsi="David" w:hint="cs"/>
          <w:szCs w:val="24"/>
          <w:rtl/>
        </w:rPr>
        <w:t xml:space="preserve">עומד בתנאי הסף הבאים: </w:t>
      </w:r>
      <w:r w:rsidRPr="00261D88">
        <w:rPr>
          <w:rFonts w:ascii="David" w:hAnsi="David"/>
          <w:szCs w:val="24"/>
          <w:rtl/>
        </w:rPr>
        <w:fldChar w:fldCharType="begin"/>
      </w:r>
      <w:r w:rsidRPr="00261D88">
        <w:rPr>
          <w:rFonts w:ascii="David" w:hAnsi="David"/>
          <w:szCs w:val="24"/>
          <w:rtl/>
        </w:rPr>
        <w:instrText xml:space="preserve"> </w:instrText>
      </w:r>
      <w:r w:rsidRPr="00261D88">
        <w:rPr>
          <w:rFonts w:ascii="David" w:hAnsi="David"/>
          <w:szCs w:val="24"/>
        </w:rPr>
        <w:instrText>REF</w:instrText>
      </w:r>
      <w:r w:rsidRPr="00261D88">
        <w:rPr>
          <w:rFonts w:ascii="David" w:hAnsi="David"/>
          <w:szCs w:val="24"/>
          <w:rtl/>
        </w:rPr>
        <w:instrText xml:space="preserve"> _</w:instrText>
      </w:r>
      <w:r w:rsidRPr="00261D88">
        <w:rPr>
          <w:rFonts w:ascii="David" w:hAnsi="David"/>
          <w:szCs w:val="24"/>
        </w:rPr>
        <w:instrText>Ref200291410 \r \h</w:instrText>
      </w:r>
      <w:r w:rsidRPr="00261D88">
        <w:rPr>
          <w:rFonts w:ascii="David" w:hAnsi="David"/>
          <w:szCs w:val="24"/>
          <w:rtl/>
        </w:rPr>
        <w:instrText xml:space="preserve">  \* </w:instrText>
      </w:r>
      <w:r w:rsidRPr="00261D88">
        <w:rPr>
          <w:rFonts w:ascii="David" w:hAnsi="David"/>
          <w:szCs w:val="24"/>
        </w:rPr>
        <w:instrText>MERGEFORMAT</w:instrText>
      </w:r>
      <w:r w:rsidRPr="00261D88">
        <w:rPr>
          <w:rFonts w:ascii="David" w:hAnsi="David"/>
          <w:szCs w:val="24"/>
          <w:rtl/>
        </w:rPr>
        <w:instrText xml:space="preserve"> </w:instrText>
      </w:r>
      <w:r w:rsidRPr="00261D88">
        <w:rPr>
          <w:rFonts w:ascii="David" w:hAnsi="David"/>
          <w:szCs w:val="24"/>
          <w:rtl/>
        </w:rPr>
      </w:r>
      <w:r w:rsidRPr="00261D88">
        <w:rPr>
          <w:rFonts w:ascii="David" w:hAnsi="David"/>
          <w:szCs w:val="24"/>
          <w:rtl/>
        </w:rPr>
        <w:fldChar w:fldCharType="separate"/>
      </w:r>
      <w:r w:rsidRPr="00261D88">
        <w:rPr>
          <w:rFonts w:ascii="David" w:hAnsi="David"/>
          <w:szCs w:val="24"/>
          <w:cs/>
        </w:rPr>
        <w:t>‎</w:t>
      </w:r>
      <w:r w:rsidRPr="00261D88">
        <w:rPr>
          <w:rFonts w:ascii="David" w:hAnsi="David"/>
          <w:szCs w:val="24"/>
        </w:rPr>
        <w:t>8.4.2.1.2</w:t>
      </w:r>
      <w:r w:rsidRPr="00261D88">
        <w:rPr>
          <w:rFonts w:ascii="David" w:hAnsi="David"/>
          <w:szCs w:val="24"/>
          <w:rtl/>
        </w:rPr>
        <w:fldChar w:fldCharType="end"/>
      </w:r>
      <w:r w:rsidRPr="00261D88">
        <w:rPr>
          <w:rFonts w:ascii="David" w:hAnsi="David"/>
          <w:szCs w:val="24"/>
          <w:rtl/>
        </w:rPr>
        <w:t xml:space="preserve"> / </w:t>
      </w:r>
      <w:r w:rsidRPr="00261D88">
        <w:rPr>
          <w:rFonts w:ascii="David" w:hAnsi="David"/>
          <w:szCs w:val="24"/>
          <w:rtl/>
        </w:rPr>
        <w:fldChar w:fldCharType="begin"/>
      </w:r>
      <w:r w:rsidRPr="00261D88">
        <w:rPr>
          <w:rFonts w:ascii="David" w:hAnsi="David"/>
          <w:szCs w:val="24"/>
          <w:rtl/>
        </w:rPr>
        <w:instrText xml:space="preserve"> </w:instrText>
      </w:r>
      <w:r w:rsidRPr="00261D88">
        <w:rPr>
          <w:rFonts w:ascii="David" w:hAnsi="David"/>
          <w:szCs w:val="24"/>
        </w:rPr>
        <w:instrText>REF</w:instrText>
      </w:r>
      <w:r w:rsidRPr="00261D88">
        <w:rPr>
          <w:rFonts w:ascii="David" w:hAnsi="David"/>
          <w:szCs w:val="24"/>
          <w:rtl/>
        </w:rPr>
        <w:instrText xml:space="preserve"> _</w:instrText>
      </w:r>
      <w:r w:rsidRPr="00261D88">
        <w:rPr>
          <w:rFonts w:ascii="David" w:hAnsi="David"/>
          <w:szCs w:val="24"/>
        </w:rPr>
        <w:instrText>Ref209090844 \r \h</w:instrText>
      </w:r>
      <w:r w:rsidRPr="00261D88">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261D88">
        <w:rPr>
          <w:rFonts w:ascii="David" w:hAnsi="David"/>
          <w:szCs w:val="24"/>
          <w:rtl/>
        </w:rPr>
      </w:r>
      <w:r w:rsidRPr="00261D88">
        <w:rPr>
          <w:rFonts w:ascii="David" w:hAnsi="David"/>
          <w:szCs w:val="24"/>
          <w:rtl/>
        </w:rPr>
        <w:fldChar w:fldCharType="separate"/>
      </w:r>
      <w:r w:rsidRPr="00261D88">
        <w:rPr>
          <w:rFonts w:ascii="David" w:hAnsi="David"/>
          <w:szCs w:val="24"/>
          <w:cs/>
        </w:rPr>
        <w:t>‎</w:t>
      </w:r>
      <w:r w:rsidRPr="00261D88">
        <w:rPr>
          <w:rFonts w:ascii="David" w:hAnsi="David"/>
          <w:szCs w:val="24"/>
        </w:rPr>
        <w:t>8.4.2.1.3</w:t>
      </w:r>
      <w:r w:rsidRPr="00261D88">
        <w:rPr>
          <w:rFonts w:ascii="David" w:hAnsi="David"/>
          <w:szCs w:val="24"/>
          <w:rtl/>
        </w:rPr>
        <w:fldChar w:fldCharType="end"/>
      </w:r>
      <w:r w:rsidRPr="00261D88">
        <w:rPr>
          <w:rFonts w:ascii="David" w:hAnsi="David"/>
          <w:szCs w:val="24"/>
          <w:rtl/>
        </w:rPr>
        <w:t xml:space="preserve"> / </w:t>
      </w:r>
      <w:r w:rsidRPr="00261D88">
        <w:rPr>
          <w:rFonts w:ascii="David" w:hAnsi="David"/>
          <w:szCs w:val="24"/>
          <w:rtl/>
        </w:rPr>
        <w:fldChar w:fldCharType="begin"/>
      </w:r>
      <w:r w:rsidRPr="00261D88">
        <w:rPr>
          <w:rFonts w:ascii="David" w:hAnsi="David"/>
          <w:szCs w:val="24"/>
          <w:rtl/>
        </w:rPr>
        <w:instrText xml:space="preserve"> </w:instrText>
      </w:r>
      <w:r w:rsidRPr="00261D88">
        <w:rPr>
          <w:rFonts w:ascii="David" w:hAnsi="David"/>
          <w:szCs w:val="24"/>
        </w:rPr>
        <w:instrText>REF</w:instrText>
      </w:r>
      <w:r w:rsidRPr="00261D88">
        <w:rPr>
          <w:rFonts w:ascii="David" w:hAnsi="David"/>
          <w:szCs w:val="24"/>
          <w:rtl/>
        </w:rPr>
        <w:instrText xml:space="preserve"> _</w:instrText>
      </w:r>
      <w:r w:rsidRPr="00261D88">
        <w:rPr>
          <w:rFonts w:ascii="David" w:hAnsi="David"/>
          <w:szCs w:val="24"/>
        </w:rPr>
        <w:instrText>Ref209090418 \r \h</w:instrText>
      </w:r>
      <w:r w:rsidRPr="00261D88">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261D88">
        <w:rPr>
          <w:rFonts w:ascii="David" w:hAnsi="David"/>
          <w:szCs w:val="24"/>
          <w:rtl/>
        </w:rPr>
      </w:r>
      <w:r w:rsidRPr="00261D88">
        <w:rPr>
          <w:rFonts w:ascii="David" w:hAnsi="David"/>
          <w:szCs w:val="24"/>
          <w:rtl/>
        </w:rPr>
        <w:fldChar w:fldCharType="separate"/>
      </w:r>
      <w:r w:rsidRPr="00261D88">
        <w:rPr>
          <w:rFonts w:ascii="David" w:hAnsi="David"/>
          <w:szCs w:val="24"/>
          <w:cs/>
        </w:rPr>
        <w:t>‎</w:t>
      </w:r>
      <w:r w:rsidRPr="00261D88">
        <w:rPr>
          <w:rFonts w:ascii="David" w:hAnsi="David"/>
          <w:szCs w:val="24"/>
        </w:rPr>
        <w:t>8.4.2.1.4</w:t>
      </w:r>
      <w:r w:rsidRPr="00261D88">
        <w:rPr>
          <w:rFonts w:ascii="David" w:hAnsi="David"/>
          <w:szCs w:val="24"/>
          <w:rtl/>
        </w:rPr>
        <w:fldChar w:fldCharType="end"/>
      </w:r>
      <w:r w:rsidRPr="00261D88">
        <w:rPr>
          <w:rFonts w:ascii="David" w:hAnsi="David"/>
          <w:szCs w:val="24"/>
          <w:rtl/>
        </w:rPr>
        <w:t xml:space="preserve"> (יש להקיף את כל האפשרויות הנכונות)</w:t>
      </w:r>
    </w:p>
    <w:p w14:paraId="53A2B6FC" w14:textId="77777777" w:rsidR="00505FBD" w:rsidRDefault="00505FBD" w:rsidP="00B5362D">
      <w:pPr>
        <w:tabs>
          <w:tab w:val="num" w:pos="927"/>
        </w:tabs>
        <w:spacing w:line="360" w:lineRule="auto"/>
        <w:ind w:left="360"/>
        <w:rPr>
          <w:b/>
          <w:bCs/>
          <w:rtl/>
        </w:rPr>
      </w:pPr>
    </w:p>
    <w:p w14:paraId="56CFE153" w14:textId="1DFA29B7" w:rsidR="009129EA" w:rsidRDefault="00EB1987" w:rsidP="00B5362D">
      <w:pPr>
        <w:bidi w:val="0"/>
        <w:rPr>
          <w:rFonts w:ascii="David" w:hAnsi="David"/>
          <w:b/>
          <w:bCs/>
          <w:szCs w:val="24"/>
          <w:rtl/>
        </w:rPr>
      </w:pPr>
      <w:r>
        <w:rPr>
          <w:rFonts w:ascii="David" w:hAnsi="David"/>
          <w:b/>
          <w:bCs/>
          <w:szCs w:val="24"/>
          <w:rtl/>
        </w:rPr>
        <w:br w:type="page"/>
      </w:r>
    </w:p>
    <w:p w14:paraId="0003FE3B" w14:textId="77777777" w:rsidR="009129EA" w:rsidRDefault="009129EA">
      <w:pPr>
        <w:pStyle w:val="aff5"/>
        <w:keepNext/>
        <w:keepLines/>
        <w:numPr>
          <w:ilvl w:val="0"/>
          <w:numId w:val="39"/>
        </w:numPr>
        <w:spacing w:line="360" w:lineRule="auto"/>
        <w:jc w:val="both"/>
        <w:rPr>
          <w:rFonts w:ascii="David" w:hAnsi="David"/>
          <w:b/>
          <w:bCs/>
          <w:szCs w:val="24"/>
          <w:rtl/>
        </w:rPr>
        <w:sectPr w:rsidR="009129EA" w:rsidSect="001609C4">
          <w:pgSz w:w="11906" w:h="16838" w:code="9"/>
          <w:pgMar w:top="1440" w:right="1797" w:bottom="1440" w:left="1797" w:header="142" w:footer="567" w:gutter="0"/>
          <w:cols w:space="720"/>
          <w:titlePg/>
          <w:docGrid w:linePitch="326"/>
        </w:sectPr>
      </w:pPr>
    </w:p>
    <w:p w14:paraId="343CBF14" w14:textId="060ABD36" w:rsidR="009129EA" w:rsidRPr="00415ED0" w:rsidRDefault="00EB1987" w:rsidP="00415ED0">
      <w:pPr>
        <w:pStyle w:val="aff5"/>
        <w:keepNext/>
        <w:keepLines/>
        <w:numPr>
          <w:ilvl w:val="2"/>
          <w:numId w:val="39"/>
        </w:numPr>
        <w:spacing w:line="360" w:lineRule="auto"/>
        <w:jc w:val="both"/>
        <w:rPr>
          <w:rFonts w:ascii="David" w:hAnsi="David"/>
          <w:szCs w:val="24"/>
        </w:rPr>
      </w:pPr>
      <w:bookmarkStart w:id="75" w:name="_Ref49697062"/>
      <w:r w:rsidRPr="00415ED0">
        <w:rPr>
          <w:rFonts w:ascii="David" w:hAnsi="David"/>
          <w:szCs w:val="24"/>
          <w:rtl/>
        </w:rPr>
        <w:t>פירוט העמידה בתנאי הסף</w:t>
      </w:r>
      <w:r w:rsidRPr="00415ED0">
        <w:rPr>
          <w:rFonts w:ascii="David" w:hAnsi="David" w:hint="cs"/>
          <w:szCs w:val="24"/>
          <w:rtl/>
        </w:rPr>
        <w:t xml:space="preserve"> המקצועיים בהתאם לסעיף</w:t>
      </w:r>
      <w:r w:rsidR="00557529" w:rsidRPr="00415ED0">
        <w:rPr>
          <w:rFonts w:ascii="David" w:hAnsi="David" w:hint="cs"/>
          <w:szCs w:val="24"/>
          <w:rtl/>
        </w:rPr>
        <w:t xml:space="preserve"> </w:t>
      </w:r>
      <w:r w:rsidR="008C61B5" w:rsidRPr="00415ED0">
        <w:rPr>
          <w:rFonts w:ascii="David" w:hAnsi="David"/>
          <w:szCs w:val="24"/>
          <w:rtl/>
        </w:rPr>
        <w:fldChar w:fldCharType="begin"/>
      </w:r>
      <w:r w:rsidR="008C61B5" w:rsidRPr="00415ED0">
        <w:rPr>
          <w:rFonts w:ascii="David" w:hAnsi="David"/>
          <w:szCs w:val="24"/>
          <w:rtl/>
        </w:rPr>
        <w:instrText xml:space="preserve"> </w:instrText>
      </w:r>
      <w:r w:rsidR="008C61B5" w:rsidRPr="00415ED0">
        <w:rPr>
          <w:rFonts w:ascii="David" w:hAnsi="David" w:hint="cs"/>
          <w:szCs w:val="24"/>
        </w:rPr>
        <w:instrText>REF</w:instrText>
      </w:r>
      <w:r w:rsidR="008C61B5" w:rsidRPr="00415ED0">
        <w:rPr>
          <w:rFonts w:ascii="David" w:hAnsi="David" w:hint="cs"/>
          <w:szCs w:val="24"/>
          <w:rtl/>
        </w:rPr>
        <w:instrText xml:space="preserve"> _</w:instrText>
      </w:r>
      <w:r w:rsidR="008C61B5" w:rsidRPr="00415ED0">
        <w:rPr>
          <w:rFonts w:ascii="David" w:hAnsi="David" w:hint="cs"/>
          <w:szCs w:val="24"/>
        </w:rPr>
        <w:instrText>Ref164591683 \r \h</w:instrText>
      </w:r>
      <w:r w:rsidR="008C61B5" w:rsidRPr="00415ED0">
        <w:rPr>
          <w:rFonts w:ascii="David" w:hAnsi="David"/>
          <w:szCs w:val="24"/>
          <w:rtl/>
        </w:rPr>
        <w:instrText xml:space="preserve"> </w:instrText>
      </w:r>
      <w:r w:rsidR="00505FBD">
        <w:rPr>
          <w:rFonts w:ascii="David" w:hAnsi="David"/>
          <w:szCs w:val="24"/>
          <w:rtl/>
        </w:rPr>
        <w:instrText xml:space="preserve"> \* </w:instrText>
      </w:r>
      <w:r w:rsidR="00505FBD">
        <w:rPr>
          <w:rFonts w:ascii="David" w:hAnsi="David"/>
          <w:szCs w:val="24"/>
        </w:rPr>
        <w:instrText>MERGEFORMAT</w:instrText>
      </w:r>
      <w:r w:rsidR="00505FBD">
        <w:rPr>
          <w:rFonts w:ascii="David" w:hAnsi="David"/>
          <w:szCs w:val="24"/>
          <w:rtl/>
        </w:rPr>
        <w:instrText xml:space="preserve"> </w:instrText>
      </w:r>
      <w:r w:rsidR="008C61B5" w:rsidRPr="00415ED0">
        <w:rPr>
          <w:rFonts w:ascii="David" w:hAnsi="David"/>
          <w:szCs w:val="24"/>
          <w:rtl/>
        </w:rPr>
      </w:r>
      <w:r w:rsidR="008C61B5" w:rsidRPr="00415ED0">
        <w:rPr>
          <w:rFonts w:ascii="David" w:hAnsi="David"/>
          <w:szCs w:val="24"/>
          <w:rtl/>
        </w:rPr>
        <w:fldChar w:fldCharType="separate"/>
      </w:r>
      <w:r w:rsidR="008C61B5" w:rsidRPr="00415ED0">
        <w:rPr>
          <w:rFonts w:ascii="David" w:hAnsi="David"/>
          <w:szCs w:val="24"/>
          <w:rtl/>
        </w:rPr>
        <w:t>‏8.4.2.1.2</w:t>
      </w:r>
      <w:r w:rsidR="008C61B5" w:rsidRPr="00415ED0">
        <w:rPr>
          <w:rFonts w:ascii="David" w:hAnsi="David"/>
          <w:szCs w:val="24"/>
          <w:rtl/>
        </w:rPr>
        <w:fldChar w:fldCharType="end"/>
      </w:r>
      <w:r w:rsidR="00557529" w:rsidRPr="00415ED0">
        <w:rPr>
          <w:rFonts w:ascii="David" w:hAnsi="David" w:hint="cs"/>
          <w:szCs w:val="24"/>
          <w:rtl/>
        </w:rPr>
        <w:t xml:space="preserve"> </w:t>
      </w:r>
      <w:r w:rsidR="00557529" w:rsidRPr="00415ED0">
        <w:rPr>
          <w:rFonts w:ascii="David" w:hAnsi="David"/>
          <w:szCs w:val="24"/>
          <w:rtl/>
        </w:rPr>
        <w:t>–</w:t>
      </w:r>
      <w:r w:rsidR="00557529" w:rsidRPr="00415ED0">
        <w:rPr>
          <w:rFonts w:ascii="David" w:hAnsi="David" w:hint="cs"/>
          <w:szCs w:val="24"/>
          <w:rtl/>
        </w:rPr>
        <w:t xml:space="preserve"> מתן שירותי ייעוץ בנושא היערכות לשעת חירום ושמירה על רציפות תפקודית</w:t>
      </w:r>
      <w:r w:rsidRPr="00415ED0">
        <w:rPr>
          <w:rFonts w:ascii="David" w:hAnsi="David" w:hint="cs"/>
          <w:szCs w:val="24"/>
          <w:rtl/>
        </w:rPr>
        <w:t>:</w:t>
      </w:r>
      <w:bookmarkEnd w:id="75"/>
    </w:p>
    <w:tbl>
      <w:tblPr>
        <w:bidiVisual/>
        <w:tblW w:w="126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288"/>
        <w:gridCol w:w="2835"/>
        <w:gridCol w:w="2835"/>
      </w:tblGrid>
      <w:tr w:rsidR="0051084A" w14:paraId="492BC0E0" w14:textId="77777777" w:rsidTr="002B1588">
        <w:trPr>
          <w:jc w:val="center"/>
        </w:trPr>
        <w:tc>
          <w:tcPr>
            <w:tcW w:w="1569" w:type="dxa"/>
            <w:shd w:val="clear" w:color="auto" w:fill="D9D9D9"/>
          </w:tcPr>
          <w:p w14:paraId="197B2B1A" w14:textId="77777777" w:rsidR="002B1588" w:rsidRDefault="00EB1987" w:rsidP="00277DA9">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253134AA" w14:textId="77777777" w:rsidR="002B1588" w:rsidRPr="008E0DC0" w:rsidRDefault="00EB1987" w:rsidP="00277DA9">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6BBE2008" w14:textId="77777777" w:rsidR="002B1588" w:rsidRPr="008E0DC0" w:rsidRDefault="00EB1987" w:rsidP="00277DA9">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14:paraId="77DFB2EC" w14:textId="77777777" w:rsidR="002B1588" w:rsidRPr="008E0DC0" w:rsidRDefault="00EB1987" w:rsidP="00277DA9">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14:paraId="5BE0126D" w14:textId="77777777" w:rsidR="002B1588" w:rsidRDefault="00EB1987" w:rsidP="00277DA9">
            <w:pPr>
              <w:keepNext/>
              <w:keepLines/>
              <w:spacing w:line="360" w:lineRule="auto"/>
              <w:jc w:val="center"/>
              <w:rPr>
                <w:rFonts w:ascii="David" w:hAnsi="David"/>
                <w:b/>
                <w:bCs/>
                <w:szCs w:val="24"/>
                <w:rtl/>
              </w:rPr>
            </w:pPr>
            <w:r>
              <w:rPr>
                <w:rFonts w:ascii="David" w:hAnsi="David" w:hint="cs"/>
                <w:b/>
                <w:bCs/>
                <w:szCs w:val="24"/>
                <w:rtl/>
              </w:rPr>
              <w:t xml:space="preserve">מספר שעות </w:t>
            </w:r>
            <w:r w:rsidR="00557529">
              <w:rPr>
                <w:rFonts w:ascii="David" w:hAnsi="David" w:hint="cs"/>
                <w:b/>
                <w:bCs/>
                <w:szCs w:val="24"/>
                <w:rtl/>
              </w:rPr>
              <w:t>הייעוץ שניתנו</w:t>
            </w:r>
            <w:r>
              <w:rPr>
                <w:rFonts w:ascii="David" w:hAnsi="David" w:hint="cs"/>
                <w:b/>
                <w:bCs/>
                <w:szCs w:val="24"/>
                <w:rtl/>
              </w:rPr>
              <w:t xml:space="preserve"> בשנה</w:t>
            </w:r>
          </w:p>
        </w:tc>
        <w:tc>
          <w:tcPr>
            <w:tcW w:w="2835" w:type="dxa"/>
            <w:shd w:val="clear" w:color="auto" w:fill="D9D9D9"/>
            <w:vAlign w:val="center"/>
          </w:tcPr>
          <w:p w14:paraId="3E2FC1D4" w14:textId="77777777" w:rsidR="002B1588" w:rsidRPr="008E0DC0" w:rsidRDefault="00EB1987" w:rsidP="00277DA9">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51084A" w14:paraId="1A419EE3" w14:textId="77777777" w:rsidTr="00277DA9">
        <w:trPr>
          <w:trHeight w:val="1020"/>
          <w:jc w:val="center"/>
        </w:trPr>
        <w:tc>
          <w:tcPr>
            <w:tcW w:w="1569" w:type="dxa"/>
          </w:tcPr>
          <w:p w14:paraId="0D7FD59D" w14:textId="77777777" w:rsidR="002B1588" w:rsidRPr="00573D1D" w:rsidRDefault="00EB1987" w:rsidP="00277DA9">
            <w:pPr>
              <w:keepNext/>
              <w:keepLines/>
              <w:spacing w:line="360" w:lineRule="auto"/>
              <w:jc w:val="center"/>
              <w:rPr>
                <w:rFonts w:ascii="David" w:hAnsi="David"/>
                <w:szCs w:val="24"/>
                <w:rtl/>
              </w:rPr>
            </w:pPr>
            <w:r>
              <w:rPr>
                <w:rFonts w:ascii="David" w:hAnsi="David" w:hint="cs"/>
                <w:szCs w:val="24"/>
                <w:rtl/>
              </w:rPr>
              <w:t>201</w:t>
            </w:r>
            <w:r w:rsidR="00557529">
              <w:rPr>
                <w:rFonts w:ascii="David" w:hAnsi="David" w:hint="cs"/>
                <w:szCs w:val="24"/>
                <w:rtl/>
              </w:rPr>
              <w:t>9</w:t>
            </w:r>
            <w:r>
              <w:rPr>
                <w:rFonts w:ascii="David" w:hAnsi="David" w:hint="cs"/>
                <w:szCs w:val="24"/>
                <w:rtl/>
              </w:rPr>
              <w:t>/____</w:t>
            </w:r>
          </w:p>
        </w:tc>
        <w:tc>
          <w:tcPr>
            <w:tcW w:w="1569" w:type="dxa"/>
          </w:tcPr>
          <w:p w14:paraId="7C329A9C" w14:textId="77777777" w:rsidR="002B1588" w:rsidRPr="00573D1D" w:rsidRDefault="00EB1987" w:rsidP="00277DA9">
            <w:pPr>
              <w:keepNext/>
              <w:keepLines/>
              <w:spacing w:line="360" w:lineRule="auto"/>
              <w:jc w:val="center"/>
              <w:rPr>
                <w:rFonts w:ascii="David" w:hAnsi="David"/>
                <w:szCs w:val="24"/>
                <w:rtl/>
              </w:rPr>
            </w:pPr>
            <w:r>
              <w:rPr>
                <w:rFonts w:ascii="David" w:hAnsi="David" w:hint="cs"/>
                <w:szCs w:val="24"/>
                <w:rtl/>
              </w:rPr>
              <w:t>201</w:t>
            </w:r>
            <w:r w:rsidR="00557529">
              <w:rPr>
                <w:rFonts w:ascii="David" w:hAnsi="David" w:hint="cs"/>
                <w:szCs w:val="24"/>
                <w:rtl/>
              </w:rPr>
              <w:t>9</w:t>
            </w:r>
            <w:r>
              <w:rPr>
                <w:rFonts w:ascii="David" w:hAnsi="David" w:hint="cs"/>
                <w:szCs w:val="24"/>
                <w:rtl/>
              </w:rPr>
              <w:t>/____</w:t>
            </w:r>
          </w:p>
        </w:tc>
        <w:tc>
          <w:tcPr>
            <w:tcW w:w="1569" w:type="dxa"/>
            <w:vAlign w:val="center"/>
          </w:tcPr>
          <w:p w14:paraId="3C6243D0" w14:textId="77777777" w:rsidR="002B1588" w:rsidRPr="00573D1D" w:rsidRDefault="002B1588" w:rsidP="00277DA9">
            <w:pPr>
              <w:keepNext/>
              <w:keepLines/>
              <w:spacing w:line="360" w:lineRule="auto"/>
              <w:jc w:val="center"/>
              <w:rPr>
                <w:rFonts w:ascii="David" w:hAnsi="David"/>
                <w:szCs w:val="24"/>
                <w:rtl/>
              </w:rPr>
            </w:pPr>
          </w:p>
        </w:tc>
        <w:tc>
          <w:tcPr>
            <w:tcW w:w="2288" w:type="dxa"/>
            <w:vAlign w:val="center"/>
          </w:tcPr>
          <w:p w14:paraId="20D06732" w14:textId="77777777" w:rsidR="002B1588" w:rsidRPr="00573D1D" w:rsidRDefault="002B1588" w:rsidP="00277DA9">
            <w:pPr>
              <w:keepNext/>
              <w:keepLines/>
              <w:spacing w:line="360" w:lineRule="auto"/>
              <w:jc w:val="center"/>
              <w:rPr>
                <w:rFonts w:ascii="David" w:hAnsi="David"/>
                <w:szCs w:val="24"/>
                <w:rtl/>
              </w:rPr>
            </w:pPr>
          </w:p>
        </w:tc>
        <w:tc>
          <w:tcPr>
            <w:tcW w:w="2835" w:type="dxa"/>
            <w:vAlign w:val="center"/>
          </w:tcPr>
          <w:p w14:paraId="76139A77" w14:textId="77777777" w:rsidR="002B1588" w:rsidRPr="00573D1D" w:rsidRDefault="002B1588" w:rsidP="00277DA9">
            <w:pPr>
              <w:keepNext/>
              <w:keepLines/>
              <w:spacing w:line="360" w:lineRule="auto"/>
              <w:jc w:val="center"/>
              <w:rPr>
                <w:rFonts w:ascii="David" w:hAnsi="David"/>
                <w:szCs w:val="24"/>
                <w:rtl/>
              </w:rPr>
            </w:pPr>
          </w:p>
        </w:tc>
        <w:tc>
          <w:tcPr>
            <w:tcW w:w="2835" w:type="dxa"/>
            <w:vAlign w:val="center"/>
          </w:tcPr>
          <w:p w14:paraId="6919B500" w14:textId="77777777" w:rsidR="002B1588" w:rsidRPr="00573D1D" w:rsidRDefault="002B1588" w:rsidP="00277DA9">
            <w:pPr>
              <w:keepNext/>
              <w:keepLines/>
              <w:spacing w:line="360" w:lineRule="auto"/>
              <w:jc w:val="center"/>
              <w:rPr>
                <w:rFonts w:ascii="David" w:hAnsi="David"/>
                <w:szCs w:val="24"/>
                <w:rtl/>
              </w:rPr>
            </w:pPr>
          </w:p>
        </w:tc>
      </w:tr>
      <w:tr w:rsidR="0051084A" w14:paraId="5E2F1DC7" w14:textId="77777777" w:rsidTr="00277DA9">
        <w:trPr>
          <w:trHeight w:val="1020"/>
          <w:jc w:val="center"/>
        </w:trPr>
        <w:tc>
          <w:tcPr>
            <w:tcW w:w="1569" w:type="dxa"/>
          </w:tcPr>
          <w:p w14:paraId="627934CB" w14:textId="77777777" w:rsidR="002B1588" w:rsidRPr="00CA2954" w:rsidRDefault="00EB1987" w:rsidP="00277DA9">
            <w:pPr>
              <w:keepNext/>
              <w:keepLines/>
              <w:jc w:val="center"/>
              <w:rPr>
                <w:rFonts w:ascii="David" w:hAnsi="David"/>
                <w:szCs w:val="24"/>
                <w:rtl/>
              </w:rPr>
            </w:pPr>
            <w:r>
              <w:rPr>
                <w:rFonts w:ascii="David" w:hAnsi="David" w:hint="cs"/>
                <w:szCs w:val="24"/>
                <w:rtl/>
              </w:rPr>
              <w:t>20</w:t>
            </w:r>
            <w:r w:rsidR="00557529">
              <w:rPr>
                <w:rFonts w:ascii="David" w:hAnsi="David" w:hint="cs"/>
                <w:szCs w:val="24"/>
                <w:rtl/>
              </w:rPr>
              <w:t>20</w:t>
            </w:r>
            <w:r>
              <w:rPr>
                <w:rFonts w:ascii="David" w:hAnsi="David" w:hint="cs"/>
                <w:szCs w:val="24"/>
                <w:rtl/>
              </w:rPr>
              <w:t>/____</w:t>
            </w:r>
          </w:p>
        </w:tc>
        <w:tc>
          <w:tcPr>
            <w:tcW w:w="1569" w:type="dxa"/>
          </w:tcPr>
          <w:p w14:paraId="5EEB30C7" w14:textId="77777777" w:rsidR="002B1588" w:rsidRPr="00573D1D"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20</w:t>
            </w:r>
            <w:r>
              <w:rPr>
                <w:rFonts w:ascii="David" w:hAnsi="David" w:hint="cs"/>
                <w:szCs w:val="24"/>
                <w:rtl/>
              </w:rPr>
              <w:t>/____</w:t>
            </w:r>
          </w:p>
        </w:tc>
        <w:tc>
          <w:tcPr>
            <w:tcW w:w="1569" w:type="dxa"/>
            <w:vAlign w:val="center"/>
          </w:tcPr>
          <w:p w14:paraId="7FBB24BF" w14:textId="77777777" w:rsidR="002B1588" w:rsidRPr="00573D1D" w:rsidRDefault="002B1588" w:rsidP="00277DA9">
            <w:pPr>
              <w:keepNext/>
              <w:keepLines/>
              <w:spacing w:line="360" w:lineRule="auto"/>
              <w:jc w:val="center"/>
              <w:rPr>
                <w:rFonts w:ascii="David" w:hAnsi="David"/>
                <w:szCs w:val="24"/>
                <w:rtl/>
              </w:rPr>
            </w:pPr>
          </w:p>
        </w:tc>
        <w:tc>
          <w:tcPr>
            <w:tcW w:w="2288" w:type="dxa"/>
            <w:vAlign w:val="center"/>
          </w:tcPr>
          <w:p w14:paraId="497DA727" w14:textId="77777777" w:rsidR="002B1588" w:rsidRPr="00573D1D" w:rsidRDefault="002B1588" w:rsidP="00277DA9">
            <w:pPr>
              <w:keepNext/>
              <w:keepLines/>
              <w:spacing w:line="360" w:lineRule="auto"/>
              <w:jc w:val="center"/>
              <w:rPr>
                <w:rFonts w:ascii="David" w:hAnsi="David"/>
                <w:szCs w:val="24"/>
                <w:rtl/>
              </w:rPr>
            </w:pPr>
          </w:p>
        </w:tc>
        <w:tc>
          <w:tcPr>
            <w:tcW w:w="2835" w:type="dxa"/>
            <w:vAlign w:val="center"/>
          </w:tcPr>
          <w:p w14:paraId="74824F11" w14:textId="77777777" w:rsidR="002B1588" w:rsidRPr="00573D1D" w:rsidRDefault="002B1588" w:rsidP="00277DA9">
            <w:pPr>
              <w:keepNext/>
              <w:keepLines/>
              <w:spacing w:line="360" w:lineRule="auto"/>
              <w:jc w:val="center"/>
              <w:rPr>
                <w:rFonts w:ascii="David" w:hAnsi="David"/>
                <w:szCs w:val="24"/>
                <w:rtl/>
              </w:rPr>
            </w:pPr>
          </w:p>
        </w:tc>
        <w:tc>
          <w:tcPr>
            <w:tcW w:w="2835" w:type="dxa"/>
            <w:vAlign w:val="center"/>
          </w:tcPr>
          <w:p w14:paraId="46203F74" w14:textId="77777777" w:rsidR="002B1588" w:rsidRPr="00573D1D" w:rsidRDefault="002B1588" w:rsidP="00277DA9">
            <w:pPr>
              <w:keepNext/>
              <w:keepLines/>
              <w:spacing w:line="360" w:lineRule="auto"/>
              <w:jc w:val="center"/>
              <w:rPr>
                <w:rFonts w:ascii="David" w:hAnsi="David"/>
                <w:szCs w:val="24"/>
                <w:rtl/>
              </w:rPr>
            </w:pPr>
          </w:p>
        </w:tc>
      </w:tr>
      <w:tr w:rsidR="0051084A" w14:paraId="1DE81E0B" w14:textId="77777777" w:rsidTr="00277DA9">
        <w:trPr>
          <w:trHeight w:val="1020"/>
          <w:jc w:val="center"/>
        </w:trPr>
        <w:tc>
          <w:tcPr>
            <w:tcW w:w="1569" w:type="dxa"/>
          </w:tcPr>
          <w:p w14:paraId="509656ED" w14:textId="77777777" w:rsidR="002B1588"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21</w:t>
            </w:r>
            <w:r>
              <w:rPr>
                <w:rFonts w:ascii="David" w:hAnsi="David" w:hint="cs"/>
                <w:szCs w:val="24"/>
                <w:rtl/>
              </w:rPr>
              <w:t>/____</w:t>
            </w:r>
          </w:p>
        </w:tc>
        <w:tc>
          <w:tcPr>
            <w:tcW w:w="1569" w:type="dxa"/>
          </w:tcPr>
          <w:p w14:paraId="329190B3" w14:textId="77777777" w:rsidR="002B1588" w:rsidRPr="008E0DC0"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21</w:t>
            </w:r>
            <w:r>
              <w:rPr>
                <w:rFonts w:ascii="David" w:hAnsi="David" w:hint="cs"/>
                <w:szCs w:val="24"/>
                <w:rtl/>
              </w:rPr>
              <w:t>/____</w:t>
            </w:r>
          </w:p>
        </w:tc>
        <w:tc>
          <w:tcPr>
            <w:tcW w:w="1569" w:type="dxa"/>
            <w:vAlign w:val="center"/>
          </w:tcPr>
          <w:p w14:paraId="1568EB43" w14:textId="77777777" w:rsidR="002B1588" w:rsidRPr="008E0DC0" w:rsidRDefault="002B1588" w:rsidP="00277DA9">
            <w:pPr>
              <w:keepNext/>
              <w:keepLines/>
              <w:spacing w:line="360" w:lineRule="auto"/>
              <w:jc w:val="center"/>
              <w:rPr>
                <w:rFonts w:ascii="David" w:hAnsi="David"/>
                <w:szCs w:val="24"/>
                <w:rtl/>
              </w:rPr>
            </w:pPr>
          </w:p>
        </w:tc>
        <w:tc>
          <w:tcPr>
            <w:tcW w:w="2288" w:type="dxa"/>
            <w:vAlign w:val="center"/>
          </w:tcPr>
          <w:p w14:paraId="751620B5" w14:textId="77777777" w:rsidR="002B1588" w:rsidRPr="008E0DC0" w:rsidRDefault="002B1588" w:rsidP="00277DA9">
            <w:pPr>
              <w:keepNext/>
              <w:keepLines/>
              <w:spacing w:line="360" w:lineRule="auto"/>
              <w:jc w:val="center"/>
              <w:rPr>
                <w:rFonts w:ascii="David" w:hAnsi="David"/>
                <w:szCs w:val="24"/>
                <w:rtl/>
              </w:rPr>
            </w:pPr>
          </w:p>
        </w:tc>
        <w:tc>
          <w:tcPr>
            <w:tcW w:w="2835" w:type="dxa"/>
            <w:vAlign w:val="center"/>
          </w:tcPr>
          <w:p w14:paraId="6CF1C8DF" w14:textId="77777777" w:rsidR="002B1588" w:rsidRPr="008E0DC0" w:rsidRDefault="002B1588" w:rsidP="00277DA9">
            <w:pPr>
              <w:keepNext/>
              <w:keepLines/>
              <w:spacing w:line="360" w:lineRule="auto"/>
              <w:jc w:val="center"/>
              <w:rPr>
                <w:rFonts w:ascii="David" w:hAnsi="David"/>
                <w:szCs w:val="24"/>
              </w:rPr>
            </w:pPr>
          </w:p>
        </w:tc>
        <w:tc>
          <w:tcPr>
            <w:tcW w:w="2835" w:type="dxa"/>
            <w:vAlign w:val="center"/>
          </w:tcPr>
          <w:p w14:paraId="12B3FC70" w14:textId="77777777" w:rsidR="002B1588" w:rsidRPr="008E0DC0" w:rsidRDefault="002B1588" w:rsidP="00277DA9">
            <w:pPr>
              <w:keepNext/>
              <w:keepLines/>
              <w:spacing w:line="360" w:lineRule="auto"/>
              <w:jc w:val="center"/>
              <w:rPr>
                <w:rFonts w:ascii="David" w:hAnsi="David"/>
                <w:szCs w:val="24"/>
                <w:rtl/>
              </w:rPr>
            </w:pPr>
          </w:p>
        </w:tc>
      </w:tr>
      <w:tr w:rsidR="0051084A" w14:paraId="5C02C3A3" w14:textId="77777777" w:rsidTr="00277DA9">
        <w:trPr>
          <w:trHeight w:val="1020"/>
          <w:jc w:val="center"/>
        </w:trPr>
        <w:tc>
          <w:tcPr>
            <w:tcW w:w="1569" w:type="dxa"/>
          </w:tcPr>
          <w:p w14:paraId="6CD55F2A" w14:textId="77777777" w:rsidR="002B1588"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22</w:t>
            </w:r>
            <w:r>
              <w:rPr>
                <w:rFonts w:ascii="David" w:hAnsi="David" w:hint="cs"/>
                <w:szCs w:val="24"/>
                <w:rtl/>
              </w:rPr>
              <w:t>/____</w:t>
            </w:r>
          </w:p>
        </w:tc>
        <w:tc>
          <w:tcPr>
            <w:tcW w:w="1569" w:type="dxa"/>
          </w:tcPr>
          <w:p w14:paraId="50B0BFEC" w14:textId="77777777" w:rsidR="002B1588" w:rsidRPr="008E0DC0"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22</w:t>
            </w:r>
            <w:r>
              <w:rPr>
                <w:rFonts w:ascii="David" w:hAnsi="David" w:hint="cs"/>
                <w:szCs w:val="24"/>
                <w:rtl/>
              </w:rPr>
              <w:t>/____</w:t>
            </w:r>
          </w:p>
        </w:tc>
        <w:tc>
          <w:tcPr>
            <w:tcW w:w="1569" w:type="dxa"/>
            <w:vAlign w:val="center"/>
          </w:tcPr>
          <w:p w14:paraId="27BFAFB4" w14:textId="77777777" w:rsidR="002B1588" w:rsidRPr="008E0DC0" w:rsidRDefault="002B1588" w:rsidP="00277DA9">
            <w:pPr>
              <w:keepNext/>
              <w:keepLines/>
              <w:spacing w:line="360" w:lineRule="auto"/>
              <w:jc w:val="center"/>
              <w:rPr>
                <w:rFonts w:ascii="David" w:hAnsi="David"/>
                <w:szCs w:val="24"/>
                <w:rtl/>
              </w:rPr>
            </w:pPr>
          </w:p>
        </w:tc>
        <w:tc>
          <w:tcPr>
            <w:tcW w:w="2288" w:type="dxa"/>
            <w:vAlign w:val="center"/>
          </w:tcPr>
          <w:p w14:paraId="7FC4669A" w14:textId="77777777" w:rsidR="002B1588" w:rsidRPr="008E0DC0" w:rsidRDefault="002B1588" w:rsidP="00277DA9">
            <w:pPr>
              <w:keepNext/>
              <w:keepLines/>
              <w:spacing w:line="360" w:lineRule="auto"/>
              <w:jc w:val="center"/>
              <w:rPr>
                <w:rFonts w:ascii="David" w:hAnsi="David"/>
                <w:szCs w:val="24"/>
                <w:rtl/>
              </w:rPr>
            </w:pPr>
          </w:p>
        </w:tc>
        <w:tc>
          <w:tcPr>
            <w:tcW w:w="2835" w:type="dxa"/>
            <w:vAlign w:val="center"/>
          </w:tcPr>
          <w:p w14:paraId="2CA11676" w14:textId="77777777" w:rsidR="002B1588" w:rsidRPr="008E0DC0" w:rsidRDefault="002B1588" w:rsidP="00277DA9">
            <w:pPr>
              <w:keepNext/>
              <w:keepLines/>
              <w:spacing w:line="360" w:lineRule="auto"/>
              <w:jc w:val="center"/>
              <w:rPr>
                <w:rFonts w:ascii="David" w:hAnsi="David"/>
                <w:szCs w:val="24"/>
              </w:rPr>
            </w:pPr>
          </w:p>
        </w:tc>
        <w:tc>
          <w:tcPr>
            <w:tcW w:w="2835" w:type="dxa"/>
            <w:vAlign w:val="center"/>
          </w:tcPr>
          <w:p w14:paraId="3AE771BA" w14:textId="77777777" w:rsidR="002B1588" w:rsidRPr="008E0DC0" w:rsidRDefault="002B1588" w:rsidP="00277DA9">
            <w:pPr>
              <w:keepNext/>
              <w:keepLines/>
              <w:spacing w:line="360" w:lineRule="auto"/>
              <w:jc w:val="center"/>
              <w:rPr>
                <w:rFonts w:ascii="David" w:hAnsi="David"/>
                <w:szCs w:val="24"/>
                <w:rtl/>
              </w:rPr>
            </w:pPr>
          </w:p>
        </w:tc>
      </w:tr>
      <w:tr w:rsidR="0051084A" w14:paraId="6DA0DCDD" w14:textId="77777777" w:rsidTr="00277DA9">
        <w:trPr>
          <w:trHeight w:val="907"/>
          <w:jc w:val="center"/>
        </w:trPr>
        <w:tc>
          <w:tcPr>
            <w:tcW w:w="1569" w:type="dxa"/>
          </w:tcPr>
          <w:p w14:paraId="71182099" w14:textId="77777777" w:rsidR="002B1588"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23</w:t>
            </w:r>
            <w:r>
              <w:rPr>
                <w:rFonts w:ascii="David" w:hAnsi="David" w:hint="cs"/>
                <w:szCs w:val="24"/>
                <w:rtl/>
              </w:rPr>
              <w:t>/____</w:t>
            </w:r>
          </w:p>
        </w:tc>
        <w:tc>
          <w:tcPr>
            <w:tcW w:w="1569" w:type="dxa"/>
          </w:tcPr>
          <w:p w14:paraId="45A78C5C" w14:textId="77777777" w:rsidR="002B1588"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23</w:t>
            </w:r>
            <w:r>
              <w:rPr>
                <w:rFonts w:ascii="David" w:hAnsi="David" w:hint="cs"/>
                <w:szCs w:val="24"/>
                <w:rtl/>
              </w:rPr>
              <w:t>/____</w:t>
            </w:r>
          </w:p>
        </w:tc>
        <w:tc>
          <w:tcPr>
            <w:tcW w:w="1569" w:type="dxa"/>
            <w:vAlign w:val="center"/>
          </w:tcPr>
          <w:p w14:paraId="47C08C26" w14:textId="77777777" w:rsidR="002B1588" w:rsidRPr="008E0DC0" w:rsidRDefault="002B1588" w:rsidP="00277DA9">
            <w:pPr>
              <w:keepNext/>
              <w:keepLines/>
              <w:spacing w:line="360" w:lineRule="auto"/>
              <w:jc w:val="center"/>
              <w:rPr>
                <w:rFonts w:ascii="David" w:hAnsi="David"/>
                <w:szCs w:val="24"/>
                <w:rtl/>
              </w:rPr>
            </w:pPr>
          </w:p>
        </w:tc>
        <w:tc>
          <w:tcPr>
            <w:tcW w:w="2288" w:type="dxa"/>
            <w:vAlign w:val="center"/>
          </w:tcPr>
          <w:p w14:paraId="40CD68C5" w14:textId="77777777" w:rsidR="002B1588" w:rsidRPr="008E0DC0" w:rsidRDefault="002B1588" w:rsidP="00277DA9">
            <w:pPr>
              <w:keepNext/>
              <w:keepLines/>
              <w:spacing w:line="360" w:lineRule="auto"/>
              <w:jc w:val="center"/>
              <w:rPr>
                <w:rFonts w:ascii="David" w:hAnsi="David"/>
                <w:szCs w:val="24"/>
                <w:rtl/>
              </w:rPr>
            </w:pPr>
          </w:p>
        </w:tc>
        <w:tc>
          <w:tcPr>
            <w:tcW w:w="2835" w:type="dxa"/>
            <w:vAlign w:val="center"/>
          </w:tcPr>
          <w:p w14:paraId="233914AD" w14:textId="77777777" w:rsidR="002B1588" w:rsidRPr="008E0DC0" w:rsidRDefault="002B1588" w:rsidP="00277DA9">
            <w:pPr>
              <w:keepNext/>
              <w:keepLines/>
              <w:spacing w:line="360" w:lineRule="auto"/>
              <w:jc w:val="center"/>
              <w:rPr>
                <w:rFonts w:ascii="David" w:hAnsi="David"/>
                <w:szCs w:val="24"/>
              </w:rPr>
            </w:pPr>
          </w:p>
        </w:tc>
        <w:tc>
          <w:tcPr>
            <w:tcW w:w="2835" w:type="dxa"/>
            <w:vAlign w:val="center"/>
          </w:tcPr>
          <w:p w14:paraId="5FDAF2C8" w14:textId="77777777" w:rsidR="002B1588" w:rsidRPr="008E0DC0" w:rsidRDefault="002B1588" w:rsidP="00277DA9">
            <w:pPr>
              <w:keepNext/>
              <w:keepLines/>
              <w:spacing w:line="360" w:lineRule="auto"/>
              <w:jc w:val="center"/>
              <w:rPr>
                <w:rFonts w:ascii="David" w:hAnsi="David"/>
                <w:szCs w:val="24"/>
                <w:rtl/>
              </w:rPr>
            </w:pPr>
          </w:p>
        </w:tc>
      </w:tr>
      <w:tr w:rsidR="007D684C" w14:paraId="4FC1E0D8" w14:textId="77777777" w:rsidTr="00277DA9">
        <w:trPr>
          <w:trHeight w:val="907"/>
          <w:jc w:val="center"/>
        </w:trPr>
        <w:tc>
          <w:tcPr>
            <w:tcW w:w="1569" w:type="dxa"/>
          </w:tcPr>
          <w:p w14:paraId="0300CE0D" w14:textId="77E53C79"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tcPr>
          <w:p w14:paraId="50ED832B" w14:textId="68245964"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vAlign w:val="center"/>
          </w:tcPr>
          <w:p w14:paraId="42CDD62D" w14:textId="77777777" w:rsidR="007D684C" w:rsidRPr="008E0DC0" w:rsidRDefault="007D684C" w:rsidP="007D684C">
            <w:pPr>
              <w:keepNext/>
              <w:keepLines/>
              <w:spacing w:line="360" w:lineRule="auto"/>
              <w:jc w:val="center"/>
              <w:rPr>
                <w:rFonts w:ascii="David" w:hAnsi="David"/>
                <w:szCs w:val="24"/>
                <w:rtl/>
              </w:rPr>
            </w:pPr>
          </w:p>
        </w:tc>
        <w:tc>
          <w:tcPr>
            <w:tcW w:w="2288" w:type="dxa"/>
            <w:vAlign w:val="center"/>
          </w:tcPr>
          <w:p w14:paraId="6D9E46C0" w14:textId="77777777" w:rsidR="007D684C" w:rsidRPr="008E0DC0" w:rsidRDefault="007D684C" w:rsidP="007D684C">
            <w:pPr>
              <w:keepNext/>
              <w:keepLines/>
              <w:spacing w:line="360" w:lineRule="auto"/>
              <w:jc w:val="center"/>
              <w:rPr>
                <w:rFonts w:ascii="David" w:hAnsi="David"/>
                <w:szCs w:val="24"/>
                <w:rtl/>
              </w:rPr>
            </w:pPr>
          </w:p>
        </w:tc>
        <w:tc>
          <w:tcPr>
            <w:tcW w:w="2835" w:type="dxa"/>
            <w:vAlign w:val="center"/>
          </w:tcPr>
          <w:p w14:paraId="6C0D1BC0" w14:textId="77777777" w:rsidR="007D684C" w:rsidRPr="008E0DC0" w:rsidRDefault="007D684C" w:rsidP="007D684C">
            <w:pPr>
              <w:keepNext/>
              <w:keepLines/>
              <w:spacing w:line="360" w:lineRule="auto"/>
              <w:jc w:val="center"/>
              <w:rPr>
                <w:rFonts w:ascii="David" w:hAnsi="David"/>
                <w:szCs w:val="24"/>
              </w:rPr>
            </w:pPr>
          </w:p>
        </w:tc>
        <w:tc>
          <w:tcPr>
            <w:tcW w:w="2835" w:type="dxa"/>
            <w:vAlign w:val="center"/>
          </w:tcPr>
          <w:p w14:paraId="4DEE7316" w14:textId="77777777" w:rsidR="007D684C" w:rsidRPr="008E0DC0" w:rsidRDefault="007D684C" w:rsidP="007D684C">
            <w:pPr>
              <w:keepNext/>
              <w:keepLines/>
              <w:spacing w:line="360" w:lineRule="auto"/>
              <w:jc w:val="center"/>
              <w:rPr>
                <w:rFonts w:ascii="David" w:hAnsi="David"/>
                <w:szCs w:val="24"/>
                <w:rtl/>
              </w:rPr>
            </w:pPr>
          </w:p>
        </w:tc>
      </w:tr>
      <w:tr w:rsidR="000F3922" w14:paraId="7CE3BDB7" w14:textId="77777777" w:rsidTr="00277DA9">
        <w:trPr>
          <w:trHeight w:val="907"/>
          <w:jc w:val="center"/>
        </w:trPr>
        <w:tc>
          <w:tcPr>
            <w:tcW w:w="1569" w:type="dxa"/>
          </w:tcPr>
          <w:p w14:paraId="39E5B41F" w14:textId="01170640"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tcPr>
          <w:p w14:paraId="3C3BDDC8" w14:textId="1BC9CBFA"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vAlign w:val="center"/>
          </w:tcPr>
          <w:p w14:paraId="5FB8174C" w14:textId="77777777" w:rsidR="000F3922" w:rsidRPr="008E0DC0" w:rsidRDefault="000F3922" w:rsidP="000F3922">
            <w:pPr>
              <w:keepNext/>
              <w:keepLines/>
              <w:spacing w:line="360" w:lineRule="auto"/>
              <w:jc w:val="center"/>
              <w:rPr>
                <w:rFonts w:ascii="David" w:hAnsi="David"/>
                <w:szCs w:val="24"/>
                <w:rtl/>
              </w:rPr>
            </w:pPr>
          </w:p>
        </w:tc>
        <w:tc>
          <w:tcPr>
            <w:tcW w:w="2288" w:type="dxa"/>
            <w:vAlign w:val="center"/>
          </w:tcPr>
          <w:p w14:paraId="3462B00D" w14:textId="77777777" w:rsidR="000F3922" w:rsidRPr="008E0DC0" w:rsidRDefault="000F3922" w:rsidP="000F3922">
            <w:pPr>
              <w:keepNext/>
              <w:keepLines/>
              <w:spacing w:line="360" w:lineRule="auto"/>
              <w:jc w:val="center"/>
              <w:rPr>
                <w:rFonts w:ascii="David" w:hAnsi="David"/>
                <w:szCs w:val="24"/>
                <w:rtl/>
              </w:rPr>
            </w:pPr>
          </w:p>
        </w:tc>
        <w:tc>
          <w:tcPr>
            <w:tcW w:w="2835" w:type="dxa"/>
            <w:vAlign w:val="center"/>
          </w:tcPr>
          <w:p w14:paraId="4908BCB6" w14:textId="77777777" w:rsidR="000F3922" w:rsidRPr="008E0DC0" w:rsidRDefault="000F3922" w:rsidP="000F3922">
            <w:pPr>
              <w:keepNext/>
              <w:keepLines/>
              <w:spacing w:line="360" w:lineRule="auto"/>
              <w:jc w:val="center"/>
              <w:rPr>
                <w:rFonts w:ascii="David" w:hAnsi="David"/>
                <w:szCs w:val="24"/>
              </w:rPr>
            </w:pPr>
          </w:p>
        </w:tc>
        <w:tc>
          <w:tcPr>
            <w:tcW w:w="2835" w:type="dxa"/>
            <w:vAlign w:val="center"/>
          </w:tcPr>
          <w:p w14:paraId="6F3C71B9" w14:textId="77777777" w:rsidR="000F3922" w:rsidRPr="008E0DC0" w:rsidRDefault="000F3922" w:rsidP="000F3922">
            <w:pPr>
              <w:keepNext/>
              <w:keepLines/>
              <w:spacing w:line="360" w:lineRule="auto"/>
              <w:jc w:val="center"/>
              <w:rPr>
                <w:rFonts w:ascii="David" w:hAnsi="David"/>
                <w:szCs w:val="24"/>
                <w:rtl/>
              </w:rPr>
            </w:pPr>
          </w:p>
        </w:tc>
      </w:tr>
    </w:tbl>
    <w:p w14:paraId="4F45EDF0" w14:textId="77777777" w:rsidR="00FF1A1F" w:rsidRDefault="00EB1987" w:rsidP="009129EA">
      <w:pPr>
        <w:pStyle w:val="aff5"/>
        <w:keepNext/>
        <w:keepLines/>
        <w:spacing w:line="360" w:lineRule="auto"/>
        <w:ind w:left="360"/>
        <w:jc w:val="both"/>
        <w:rPr>
          <w:rFonts w:ascii="David" w:hAnsi="David"/>
          <w:b/>
          <w:bCs/>
          <w:szCs w:val="24"/>
          <w:rtl/>
        </w:rPr>
      </w:pPr>
      <w:r>
        <w:rPr>
          <w:rFonts w:ascii="David" w:hAnsi="David" w:hint="cs"/>
          <w:b/>
          <w:bCs/>
          <w:szCs w:val="24"/>
          <w:rtl/>
        </w:rPr>
        <w:t xml:space="preserve">ניתן להוסיף טבלאות נוספות עבור </w:t>
      </w:r>
      <w:r w:rsidR="00277DA9">
        <w:rPr>
          <w:rFonts w:ascii="David" w:hAnsi="David" w:hint="cs"/>
          <w:b/>
          <w:bCs/>
          <w:szCs w:val="24"/>
          <w:rtl/>
        </w:rPr>
        <w:t>לקוחות נוספים</w:t>
      </w:r>
      <w:r>
        <w:rPr>
          <w:rFonts w:ascii="David" w:hAnsi="David" w:hint="cs"/>
          <w:b/>
          <w:bCs/>
          <w:szCs w:val="24"/>
          <w:rtl/>
        </w:rPr>
        <w:t>.</w:t>
      </w:r>
    </w:p>
    <w:p w14:paraId="0FBD8E92" w14:textId="4CFDE199" w:rsidR="00172700" w:rsidRPr="00415ED0" w:rsidRDefault="00EB1987" w:rsidP="007D684C">
      <w:pPr>
        <w:pStyle w:val="aff5"/>
        <w:keepNext/>
        <w:keepLines/>
        <w:numPr>
          <w:ilvl w:val="2"/>
          <w:numId w:val="39"/>
        </w:numPr>
        <w:spacing w:line="360" w:lineRule="auto"/>
        <w:jc w:val="both"/>
        <w:rPr>
          <w:rFonts w:ascii="David" w:hAnsi="David"/>
          <w:szCs w:val="24"/>
        </w:rPr>
      </w:pPr>
      <w:bookmarkStart w:id="76" w:name="_Ref132032163"/>
      <w:r w:rsidRPr="00415ED0">
        <w:rPr>
          <w:rFonts w:ascii="David" w:hAnsi="David"/>
          <w:szCs w:val="24"/>
          <w:rtl/>
        </w:rPr>
        <w:t>פירוט העמידה בתנאי הסף</w:t>
      </w:r>
      <w:r w:rsidRPr="00415ED0">
        <w:rPr>
          <w:rFonts w:ascii="David" w:hAnsi="David" w:hint="cs"/>
          <w:szCs w:val="24"/>
          <w:rtl/>
        </w:rPr>
        <w:t xml:space="preserve"> המקצועיים בהתאם לסעיף </w:t>
      </w:r>
      <w:r w:rsidR="00B5362D" w:rsidRPr="00415ED0">
        <w:rPr>
          <w:rFonts w:ascii="David" w:hAnsi="David"/>
          <w:szCs w:val="24"/>
          <w:rtl/>
        </w:rPr>
        <w:fldChar w:fldCharType="begin"/>
      </w:r>
      <w:r w:rsidR="00B5362D" w:rsidRPr="00415ED0">
        <w:rPr>
          <w:rFonts w:ascii="David" w:hAnsi="David"/>
          <w:szCs w:val="24"/>
          <w:rtl/>
        </w:rPr>
        <w:instrText xml:space="preserve"> </w:instrText>
      </w:r>
      <w:r w:rsidR="00B5362D" w:rsidRPr="00415ED0">
        <w:rPr>
          <w:rFonts w:ascii="David" w:hAnsi="David"/>
          <w:szCs w:val="24"/>
        </w:rPr>
        <w:instrText>REF</w:instrText>
      </w:r>
      <w:r w:rsidR="00B5362D" w:rsidRPr="00415ED0">
        <w:rPr>
          <w:rFonts w:ascii="David" w:hAnsi="David"/>
          <w:szCs w:val="24"/>
          <w:rtl/>
        </w:rPr>
        <w:instrText xml:space="preserve"> _</w:instrText>
      </w:r>
      <w:r w:rsidR="00B5362D" w:rsidRPr="00415ED0">
        <w:rPr>
          <w:rFonts w:ascii="David" w:hAnsi="David"/>
          <w:szCs w:val="24"/>
        </w:rPr>
        <w:instrText>Ref164592847 \r \h</w:instrText>
      </w:r>
      <w:r w:rsidR="00B5362D" w:rsidRPr="00415ED0">
        <w:rPr>
          <w:rFonts w:ascii="David" w:hAnsi="David"/>
          <w:szCs w:val="24"/>
          <w:rtl/>
        </w:rPr>
        <w:instrText xml:space="preserve"> </w:instrText>
      </w:r>
      <w:r w:rsidR="00505FBD">
        <w:rPr>
          <w:rFonts w:ascii="David" w:hAnsi="David"/>
          <w:szCs w:val="24"/>
          <w:rtl/>
        </w:rPr>
        <w:instrText xml:space="preserve"> \* </w:instrText>
      </w:r>
      <w:r w:rsidR="00505FBD">
        <w:rPr>
          <w:rFonts w:ascii="David" w:hAnsi="David"/>
          <w:szCs w:val="24"/>
        </w:rPr>
        <w:instrText>MERGEFORMAT</w:instrText>
      </w:r>
      <w:r w:rsidR="00505FBD">
        <w:rPr>
          <w:rFonts w:ascii="David" w:hAnsi="David"/>
          <w:szCs w:val="24"/>
          <w:rtl/>
        </w:rPr>
        <w:instrText xml:space="preserve"> </w:instrText>
      </w:r>
      <w:r w:rsidR="00B5362D" w:rsidRPr="00415ED0">
        <w:rPr>
          <w:rFonts w:ascii="David" w:hAnsi="David"/>
          <w:szCs w:val="24"/>
          <w:rtl/>
        </w:rPr>
      </w:r>
      <w:r w:rsidR="00B5362D" w:rsidRPr="00415ED0">
        <w:rPr>
          <w:rFonts w:ascii="David" w:hAnsi="David"/>
          <w:szCs w:val="24"/>
          <w:rtl/>
        </w:rPr>
        <w:fldChar w:fldCharType="separate"/>
      </w:r>
      <w:r w:rsidR="00505FBD">
        <w:rPr>
          <w:rFonts w:ascii="David" w:hAnsi="David"/>
          <w:szCs w:val="24"/>
          <w:rtl/>
        </w:rPr>
        <w:t>‏8.4.2.1.3</w:t>
      </w:r>
      <w:r w:rsidR="00B5362D" w:rsidRPr="00415ED0">
        <w:rPr>
          <w:rFonts w:ascii="David" w:hAnsi="David"/>
          <w:szCs w:val="24"/>
          <w:rtl/>
        </w:rPr>
        <w:fldChar w:fldCharType="end"/>
      </w:r>
      <w:r w:rsidRPr="00415ED0">
        <w:rPr>
          <w:rFonts w:ascii="David" w:hAnsi="David" w:hint="cs"/>
          <w:szCs w:val="24"/>
          <w:rtl/>
        </w:rPr>
        <w:t xml:space="preserve"> </w:t>
      </w:r>
      <w:r w:rsidRPr="00415ED0">
        <w:rPr>
          <w:rFonts w:ascii="David" w:hAnsi="David"/>
          <w:szCs w:val="24"/>
          <w:rtl/>
        </w:rPr>
        <w:t>–</w:t>
      </w:r>
      <w:r w:rsidRPr="00415ED0">
        <w:rPr>
          <w:rFonts w:ascii="David" w:hAnsi="David" w:hint="cs"/>
          <w:szCs w:val="24"/>
          <w:rtl/>
        </w:rPr>
        <w:t xml:space="preserve"> ביצוע </w:t>
      </w:r>
      <w:r w:rsidRPr="00415ED0">
        <w:rPr>
          <w:rFonts w:ascii="David" w:hAnsi="David"/>
          <w:szCs w:val="24"/>
          <w:rtl/>
        </w:rPr>
        <w:t>פרויקטים שכללו ייעוץ בנושא היערכות לשעת חירום ושמירה על רציפות תפקודית</w:t>
      </w:r>
      <w:r w:rsidRPr="00415ED0">
        <w:rPr>
          <w:rFonts w:ascii="David" w:hAnsi="David" w:hint="cs"/>
          <w:szCs w:val="24"/>
          <w:rtl/>
        </w:rPr>
        <w:t>:</w:t>
      </w:r>
      <w:bookmarkEnd w:id="76"/>
    </w:p>
    <w:tbl>
      <w:tblPr>
        <w:bidiVisual/>
        <w:tblW w:w="126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288"/>
        <w:gridCol w:w="2835"/>
        <w:gridCol w:w="2835"/>
      </w:tblGrid>
      <w:tr w:rsidR="0051084A" w:rsidRPr="007D684C" w14:paraId="5CEE00BE" w14:textId="77777777" w:rsidTr="00F9799C">
        <w:trPr>
          <w:jc w:val="center"/>
        </w:trPr>
        <w:tc>
          <w:tcPr>
            <w:tcW w:w="1569" w:type="dxa"/>
            <w:shd w:val="clear" w:color="auto" w:fill="D9D9D9"/>
          </w:tcPr>
          <w:p w14:paraId="761342A4" w14:textId="77777777" w:rsidR="00172700" w:rsidRDefault="00EB1987" w:rsidP="00F9799C">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5BF071FB" w14:textId="77777777" w:rsidR="00172700" w:rsidRPr="008E0DC0" w:rsidRDefault="00EB1987" w:rsidP="00F9799C">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3251934F"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14:paraId="7E8D1177"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14:paraId="04E40549" w14:textId="77777777" w:rsidR="00172700" w:rsidRDefault="00EB1987" w:rsidP="00F9799C">
            <w:pPr>
              <w:keepNext/>
              <w:keepLines/>
              <w:spacing w:line="360" w:lineRule="auto"/>
              <w:jc w:val="center"/>
              <w:rPr>
                <w:rFonts w:ascii="David" w:hAnsi="David"/>
                <w:b/>
                <w:bCs/>
                <w:szCs w:val="24"/>
                <w:rtl/>
              </w:rPr>
            </w:pPr>
            <w:r>
              <w:rPr>
                <w:rFonts w:ascii="David" w:hAnsi="David" w:hint="cs"/>
                <w:b/>
                <w:bCs/>
                <w:szCs w:val="24"/>
                <w:rtl/>
              </w:rPr>
              <w:t xml:space="preserve">מספר שעות הייעוץ שניתנו </w:t>
            </w:r>
            <w:proofErr w:type="spellStart"/>
            <w:r>
              <w:rPr>
                <w:rFonts w:ascii="David" w:hAnsi="David" w:hint="cs"/>
                <w:b/>
                <w:bCs/>
                <w:szCs w:val="24"/>
                <w:rtl/>
              </w:rPr>
              <w:t>בפרוייקט</w:t>
            </w:r>
            <w:proofErr w:type="spellEnd"/>
          </w:p>
        </w:tc>
        <w:tc>
          <w:tcPr>
            <w:tcW w:w="2835" w:type="dxa"/>
            <w:shd w:val="clear" w:color="auto" w:fill="D9D9D9"/>
            <w:vAlign w:val="center"/>
          </w:tcPr>
          <w:p w14:paraId="3AAB6928"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51084A" w:rsidRPr="007D684C" w14:paraId="5A1ACD46" w14:textId="77777777" w:rsidTr="00A05293">
        <w:trPr>
          <w:trHeight w:val="907"/>
          <w:jc w:val="center"/>
        </w:trPr>
        <w:tc>
          <w:tcPr>
            <w:tcW w:w="1569" w:type="dxa"/>
          </w:tcPr>
          <w:p w14:paraId="0CDAAA13"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2019/____</w:t>
            </w:r>
          </w:p>
        </w:tc>
        <w:tc>
          <w:tcPr>
            <w:tcW w:w="1569" w:type="dxa"/>
          </w:tcPr>
          <w:p w14:paraId="3BBB6575"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2019/____</w:t>
            </w:r>
          </w:p>
        </w:tc>
        <w:tc>
          <w:tcPr>
            <w:tcW w:w="1569" w:type="dxa"/>
            <w:vAlign w:val="center"/>
          </w:tcPr>
          <w:p w14:paraId="1F302013" w14:textId="77777777" w:rsidR="00172700" w:rsidRPr="00573D1D" w:rsidRDefault="00172700" w:rsidP="00F9799C">
            <w:pPr>
              <w:keepNext/>
              <w:keepLines/>
              <w:spacing w:line="360" w:lineRule="auto"/>
              <w:jc w:val="center"/>
              <w:rPr>
                <w:rFonts w:ascii="David" w:hAnsi="David"/>
                <w:szCs w:val="24"/>
                <w:rtl/>
              </w:rPr>
            </w:pPr>
          </w:p>
        </w:tc>
        <w:tc>
          <w:tcPr>
            <w:tcW w:w="2288" w:type="dxa"/>
            <w:vAlign w:val="center"/>
          </w:tcPr>
          <w:p w14:paraId="144B36A5"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247C2532"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49ABAD0E" w14:textId="77777777" w:rsidR="00172700" w:rsidRPr="00573D1D" w:rsidRDefault="00172700" w:rsidP="00F9799C">
            <w:pPr>
              <w:keepNext/>
              <w:keepLines/>
              <w:spacing w:line="360" w:lineRule="auto"/>
              <w:jc w:val="center"/>
              <w:rPr>
                <w:rFonts w:ascii="David" w:hAnsi="David"/>
                <w:szCs w:val="24"/>
                <w:rtl/>
              </w:rPr>
            </w:pPr>
          </w:p>
        </w:tc>
      </w:tr>
      <w:tr w:rsidR="0051084A" w:rsidRPr="007D684C" w14:paraId="23F19D5B" w14:textId="77777777" w:rsidTr="00A05293">
        <w:trPr>
          <w:trHeight w:val="907"/>
          <w:jc w:val="center"/>
        </w:trPr>
        <w:tc>
          <w:tcPr>
            <w:tcW w:w="1569" w:type="dxa"/>
          </w:tcPr>
          <w:p w14:paraId="5141D271" w14:textId="77777777" w:rsidR="00172700" w:rsidRPr="00CA2954" w:rsidRDefault="00EB1987" w:rsidP="00F9799C">
            <w:pPr>
              <w:keepNext/>
              <w:keepLines/>
              <w:jc w:val="center"/>
              <w:rPr>
                <w:rFonts w:ascii="David" w:hAnsi="David"/>
                <w:szCs w:val="24"/>
                <w:rtl/>
              </w:rPr>
            </w:pPr>
            <w:r>
              <w:rPr>
                <w:rFonts w:ascii="David" w:hAnsi="David" w:hint="cs"/>
                <w:szCs w:val="24"/>
                <w:rtl/>
              </w:rPr>
              <w:t>2020/____</w:t>
            </w:r>
          </w:p>
        </w:tc>
        <w:tc>
          <w:tcPr>
            <w:tcW w:w="1569" w:type="dxa"/>
          </w:tcPr>
          <w:p w14:paraId="653314FC"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2020/____</w:t>
            </w:r>
          </w:p>
        </w:tc>
        <w:tc>
          <w:tcPr>
            <w:tcW w:w="1569" w:type="dxa"/>
            <w:vAlign w:val="center"/>
          </w:tcPr>
          <w:p w14:paraId="73B902E0" w14:textId="77777777" w:rsidR="00172700" w:rsidRPr="00573D1D" w:rsidRDefault="00172700" w:rsidP="00F9799C">
            <w:pPr>
              <w:keepNext/>
              <w:keepLines/>
              <w:spacing w:line="360" w:lineRule="auto"/>
              <w:jc w:val="center"/>
              <w:rPr>
                <w:rFonts w:ascii="David" w:hAnsi="David"/>
                <w:szCs w:val="24"/>
                <w:rtl/>
              </w:rPr>
            </w:pPr>
          </w:p>
        </w:tc>
        <w:tc>
          <w:tcPr>
            <w:tcW w:w="2288" w:type="dxa"/>
            <w:vAlign w:val="center"/>
          </w:tcPr>
          <w:p w14:paraId="1BB04AD5"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55337FCE"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33BAE50B" w14:textId="77777777" w:rsidR="00172700" w:rsidRPr="00573D1D" w:rsidRDefault="00172700" w:rsidP="00F9799C">
            <w:pPr>
              <w:keepNext/>
              <w:keepLines/>
              <w:spacing w:line="360" w:lineRule="auto"/>
              <w:jc w:val="center"/>
              <w:rPr>
                <w:rFonts w:ascii="David" w:hAnsi="David"/>
                <w:szCs w:val="24"/>
                <w:rtl/>
              </w:rPr>
            </w:pPr>
          </w:p>
        </w:tc>
      </w:tr>
      <w:tr w:rsidR="0051084A" w:rsidRPr="007D684C" w14:paraId="576A18F4" w14:textId="77777777" w:rsidTr="00A05293">
        <w:trPr>
          <w:trHeight w:val="907"/>
          <w:jc w:val="center"/>
        </w:trPr>
        <w:tc>
          <w:tcPr>
            <w:tcW w:w="1569" w:type="dxa"/>
          </w:tcPr>
          <w:p w14:paraId="072E750B"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2021/____</w:t>
            </w:r>
          </w:p>
        </w:tc>
        <w:tc>
          <w:tcPr>
            <w:tcW w:w="1569" w:type="dxa"/>
          </w:tcPr>
          <w:p w14:paraId="1C4CD754" w14:textId="77777777" w:rsidR="00172700" w:rsidRPr="008E0DC0" w:rsidRDefault="00EB1987" w:rsidP="00F9799C">
            <w:pPr>
              <w:keepNext/>
              <w:keepLines/>
              <w:spacing w:line="360" w:lineRule="auto"/>
              <w:jc w:val="center"/>
              <w:rPr>
                <w:rFonts w:ascii="David" w:hAnsi="David"/>
                <w:szCs w:val="24"/>
                <w:rtl/>
              </w:rPr>
            </w:pPr>
            <w:r>
              <w:rPr>
                <w:rFonts w:ascii="David" w:hAnsi="David" w:hint="cs"/>
                <w:szCs w:val="24"/>
                <w:rtl/>
              </w:rPr>
              <w:t>2021/____</w:t>
            </w:r>
          </w:p>
        </w:tc>
        <w:tc>
          <w:tcPr>
            <w:tcW w:w="1569" w:type="dxa"/>
            <w:vAlign w:val="center"/>
          </w:tcPr>
          <w:p w14:paraId="4AED6B0F"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11310B79"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2191DF73"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743604FB" w14:textId="77777777" w:rsidR="00172700" w:rsidRPr="008E0DC0" w:rsidRDefault="00172700" w:rsidP="00F9799C">
            <w:pPr>
              <w:keepNext/>
              <w:keepLines/>
              <w:spacing w:line="360" w:lineRule="auto"/>
              <w:jc w:val="center"/>
              <w:rPr>
                <w:rFonts w:ascii="David" w:hAnsi="David"/>
                <w:szCs w:val="24"/>
                <w:rtl/>
              </w:rPr>
            </w:pPr>
          </w:p>
        </w:tc>
      </w:tr>
      <w:tr w:rsidR="0051084A" w:rsidRPr="007D684C" w14:paraId="6AB340A1" w14:textId="77777777" w:rsidTr="00A05293">
        <w:trPr>
          <w:trHeight w:val="907"/>
          <w:jc w:val="center"/>
        </w:trPr>
        <w:tc>
          <w:tcPr>
            <w:tcW w:w="1569" w:type="dxa"/>
          </w:tcPr>
          <w:p w14:paraId="1C4C2794"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2022/____</w:t>
            </w:r>
          </w:p>
        </w:tc>
        <w:tc>
          <w:tcPr>
            <w:tcW w:w="1569" w:type="dxa"/>
          </w:tcPr>
          <w:p w14:paraId="30971190" w14:textId="77777777" w:rsidR="00172700" w:rsidRPr="008E0DC0" w:rsidRDefault="00EB1987" w:rsidP="00F9799C">
            <w:pPr>
              <w:keepNext/>
              <w:keepLines/>
              <w:spacing w:line="360" w:lineRule="auto"/>
              <w:jc w:val="center"/>
              <w:rPr>
                <w:rFonts w:ascii="David" w:hAnsi="David"/>
                <w:szCs w:val="24"/>
                <w:rtl/>
              </w:rPr>
            </w:pPr>
            <w:r>
              <w:rPr>
                <w:rFonts w:ascii="David" w:hAnsi="David" w:hint="cs"/>
                <w:szCs w:val="24"/>
                <w:rtl/>
              </w:rPr>
              <w:t>2022/____</w:t>
            </w:r>
          </w:p>
        </w:tc>
        <w:tc>
          <w:tcPr>
            <w:tcW w:w="1569" w:type="dxa"/>
            <w:vAlign w:val="center"/>
          </w:tcPr>
          <w:p w14:paraId="2E898F04"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6E404DCA"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33F52735"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5EEDFA96" w14:textId="77777777" w:rsidR="00172700" w:rsidRPr="008E0DC0" w:rsidRDefault="00172700" w:rsidP="00F9799C">
            <w:pPr>
              <w:keepNext/>
              <w:keepLines/>
              <w:spacing w:line="360" w:lineRule="auto"/>
              <w:jc w:val="center"/>
              <w:rPr>
                <w:rFonts w:ascii="David" w:hAnsi="David"/>
                <w:szCs w:val="24"/>
                <w:rtl/>
              </w:rPr>
            </w:pPr>
          </w:p>
        </w:tc>
      </w:tr>
      <w:tr w:rsidR="0051084A" w:rsidRPr="007D684C" w14:paraId="7201792B" w14:textId="77777777" w:rsidTr="00A05293">
        <w:trPr>
          <w:trHeight w:val="907"/>
          <w:jc w:val="center"/>
        </w:trPr>
        <w:tc>
          <w:tcPr>
            <w:tcW w:w="1569" w:type="dxa"/>
          </w:tcPr>
          <w:p w14:paraId="79C34F27"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2023/____</w:t>
            </w:r>
          </w:p>
        </w:tc>
        <w:tc>
          <w:tcPr>
            <w:tcW w:w="1569" w:type="dxa"/>
          </w:tcPr>
          <w:p w14:paraId="54C0963C"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2023/____</w:t>
            </w:r>
          </w:p>
        </w:tc>
        <w:tc>
          <w:tcPr>
            <w:tcW w:w="1569" w:type="dxa"/>
            <w:vAlign w:val="center"/>
          </w:tcPr>
          <w:p w14:paraId="7B505A6E"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54AA179C"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1C589A02"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0E190C81" w14:textId="77777777" w:rsidR="00172700" w:rsidRPr="008E0DC0" w:rsidRDefault="00172700" w:rsidP="00F9799C">
            <w:pPr>
              <w:keepNext/>
              <w:keepLines/>
              <w:spacing w:line="360" w:lineRule="auto"/>
              <w:jc w:val="center"/>
              <w:rPr>
                <w:rFonts w:ascii="David" w:hAnsi="David"/>
                <w:szCs w:val="24"/>
                <w:rtl/>
              </w:rPr>
            </w:pPr>
          </w:p>
        </w:tc>
      </w:tr>
      <w:tr w:rsidR="007D684C" w:rsidRPr="007D684C" w14:paraId="1FE42466" w14:textId="77777777" w:rsidTr="00A05293">
        <w:trPr>
          <w:trHeight w:val="907"/>
          <w:jc w:val="center"/>
        </w:trPr>
        <w:tc>
          <w:tcPr>
            <w:tcW w:w="1569" w:type="dxa"/>
          </w:tcPr>
          <w:p w14:paraId="27E880AC" w14:textId="438A7124"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tcPr>
          <w:p w14:paraId="1D9D177C" w14:textId="312359DB"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vAlign w:val="center"/>
          </w:tcPr>
          <w:p w14:paraId="2E9AB116" w14:textId="77777777" w:rsidR="007D684C" w:rsidRPr="008E0DC0" w:rsidRDefault="007D684C" w:rsidP="007D684C">
            <w:pPr>
              <w:keepNext/>
              <w:keepLines/>
              <w:spacing w:line="360" w:lineRule="auto"/>
              <w:jc w:val="center"/>
              <w:rPr>
                <w:rFonts w:ascii="David" w:hAnsi="David"/>
                <w:szCs w:val="24"/>
                <w:rtl/>
              </w:rPr>
            </w:pPr>
          </w:p>
        </w:tc>
        <w:tc>
          <w:tcPr>
            <w:tcW w:w="2288" w:type="dxa"/>
            <w:vAlign w:val="center"/>
          </w:tcPr>
          <w:p w14:paraId="7F8865F1" w14:textId="77777777" w:rsidR="007D684C" w:rsidRPr="008E0DC0" w:rsidRDefault="007D684C" w:rsidP="007D684C">
            <w:pPr>
              <w:keepNext/>
              <w:keepLines/>
              <w:spacing w:line="360" w:lineRule="auto"/>
              <w:jc w:val="center"/>
              <w:rPr>
                <w:rFonts w:ascii="David" w:hAnsi="David"/>
                <w:szCs w:val="24"/>
                <w:rtl/>
              </w:rPr>
            </w:pPr>
          </w:p>
        </w:tc>
        <w:tc>
          <w:tcPr>
            <w:tcW w:w="2835" w:type="dxa"/>
            <w:vAlign w:val="center"/>
          </w:tcPr>
          <w:p w14:paraId="2EBBBD4C" w14:textId="77777777" w:rsidR="007D684C" w:rsidRPr="008E0DC0" w:rsidRDefault="007D684C" w:rsidP="007D684C">
            <w:pPr>
              <w:keepNext/>
              <w:keepLines/>
              <w:spacing w:line="360" w:lineRule="auto"/>
              <w:jc w:val="center"/>
              <w:rPr>
                <w:rFonts w:ascii="David" w:hAnsi="David"/>
                <w:szCs w:val="24"/>
              </w:rPr>
            </w:pPr>
          </w:p>
        </w:tc>
        <w:tc>
          <w:tcPr>
            <w:tcW w:w="2835" w:type="dxa"/>
            <w:vAlign w:val="center"/>
          </w:tcPr>
          <w:p w14:paraId="7359D211" w14:textId="77777777" w:rsidR="007D684C" w:rsidRPr="008E0DC0" w:rsidRDefault="007D684C" w:rsidP="007D684C">
            <w:pPr>
              <w:keepNext/>
              <w:keepLines/>
              <w:spacing w:line="360" w:lineRule="auto"/>
              <w:jc w:val="center"/>
              <w:rPr>
                <w:rFonts w:ascii="David" w:hAnsi="David"/>
                <w:szCs w:val="24"/>
                <w:rtl/>
              </w:rPr>
            </w:pPr>
          </w:p>
        </w:tc>
      </w:tr>
      <w:tr w:rsidR="000F3922" w:rsidRPr="007D684C" w14:paraId="7EEBAD00" w14:textId="77777777" w:rsidTr="00A05293">
        <w:trPr>
          <w:trHeight w:val="907"/>
          <w:jc w:val="center"/>
        </w:trPr>
        <w:tc>
          <w:tcPr>
            <w:tcW w:w="1569" w:type="dxa"/>
          </w:tcPr>
          <w:p w14:paraId="7C674362" w14:textId="74873FC3"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tcPr>
          <w:p w14:paraId="2090FEDD" w14:textId="76C9947B"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vAlign w:val="center"/>
          </w:tcPr>
          <w:p w14:paraId="758E2C4A" w14:textId="77777777" w:rsidR="000F3922" w:rsidRPr="008E0DC0" w:rsidRDefault="000F3922" w:rsidP="000F3922">
            <w:pPr>
              <w:keepNext/>
              <w:keepLines/>
              <w:spacing w:line="360" w:lineRule="auto"/>
              <w:jc w:val="center"/>
              <w:rPr>
                <w:rFonts w:ascii="David" w:hAnsi="David"/>
                <w:szCs w:val="24"/>
                <w:rtl/>
              </w:rPr>
            </w:pPr>
          </w:p>
        </w:tc>
        <w:tc>
          <w:tcPr>
            <w:tcW w:w="2288" w:type="dxa"/>
            <w:vAlign w:val="center"/>
          </w:tcPr>
          <w:p w14:paraId="6A460213" w14:textId="77777777" w:rsidR="000F3922" w:rsidRPr="008E0DC0" w:rsidRDefault="000F3922" w:rsidP="000F3922">
            <w:pPr>
              <w:keepNext/>
              <w:keepLines/>
              <w:spacing w:line="360" w:lineRule="auto"/>
              <w:jc w:val="center"/>
              <w:rPr>
                <w:rFonts w:ascii="David" w:hAnsi="David"/>
                <w:szCs w:val="24"/>
                <w:rtl/>
              </w:rPr>
            </w:pPr>
          </w:p>
        </w:tc>
        <w:tc>
          <w:tcPr>
            <w:tcW w:w="2835" w:type="dxa"/>
            <w:vAlign w:val="center"/>
          </w:tcPr>
          <w:p w14:paraId="1ACA8206" w14:textId="77777777" w:rsidR="000F3922" w:rsidRPr="008E0DC0" w:rsidRDefault="000F3922" w:rsidP="000F3922">
            <w:pPr>
              <w:keepNext/>
              <w:keepLines/>
              <w:spacing w:line="360" w:lineRule="auto"/>
              <w:jc w:val="center"/>
              <w:rPr>
                <w:rFonts w:ascii="David" w:hAnsi="David"/>
                <w:szCs w:val="24"/>
              </w:rPr>
            </w:pPr>
          </w:p>
        </w:tc>
        <w:tc>
          <w:tcPr>
            <w:tcW w:w="2835" w:type="dxa"/>
            <w:vAlign w:val="center"/>
          </w:tcPr>
          <w:p w14:paraId="65EAE1F7" w14:textId="77777777" w:rsidR="000F3922" w:rsidRPr="008E0DC0" w:rsidRDefault="000F3922" w:rsidP="000F3922">
            <w:pPr>
              <w:keepNext/>
              <w:keepLines/>
              <w:spacing w:line="360" w:lineRule="auto"/>
              <w:jc w:val="center"/>
              <w:rPr>
                <w:rFonts w:ascii="David" w:hAnsi="David"/>
                <w:szCs w:val="24"/>
                <w:rtl/>
              </w:rPr>
            </w:pPr>
          </w:p>
        </w:tc>
      </w:tr>
    </w:tbl>
    <w:p w14:paraId="3D924B53" w14:textId="77777777" w:rsidR="00172700" w:rsidRDefault="00EB1987" w:rsidP="00172700">
      <w:pPr>
        <w:pStyle w:val="aff5"/>
        <w:keepNext/>
        <w:keepLines/>
        <w:spacing w:line="360" w:lineRule="auto"/>
        <w:ind w:left="360"/>
        <w:jc w:val="both"/>
        <w:rPr>
          <w:rFonts w:ascii="David" w:hAnsi="David"/>
          <w:b/>
          <w:bCs/>
          <w:szCs w:val="24"/>
          <w:rtl/>
        </w:rPr>
      </w:pPr>
      <w:r>
        <w:rPr>
          <w:rFonts w:ascii="David" w:hAnsi="David" w:hint="cs"/>
          <w:b/>
          <w:bCs/>
          <w:szCs w:val="24"/>
          <w:rtl/>
        </w:rPr>
        <w:t>ניתן להוסיף טבלאות נוספות עבור לקוחות נוספים.</w:t>
      </w:r>
    </w:p>
    <w:p w14:paraId="032C41AC" w14:textId="2BE6A93C" w:rsidR="00172700" w:rsidRPr="00415ED0" w:rsidRDefault="00EB1987" w:rsidP="00415ED0">
      <w:pPr>
        <w:pStyle w:val="aff5"/>
        <w:keepNext/>
        <w:keepLines/>
        <w:numPr>
          <w:ilvl w:val="2"/>
          <w:numId w:val="39"/>
        </w:numPr>
        <w:spacing w:line="360" w:lineRule="auto"/>
        <w:jc w:val="both"/>
        <w:rPr>
          <w:rFonts w:ascii="David" w:hAnsi="David"/>
          <w:szCs w:val="24"/>
        </w:rPr>
      </w:pPr>
      <w:bookmarkStart w:id="77" w:name="_Ref132032173"/>
      <w:r w:rsidRPr="00415ED0">
        <w:rPr>
          <w:rFonts w:ascii="David" w:hAnsi="David"/>
          <w:szCs w:val="24"/>
          <w:rtl/>
        </w:rPr>
        <w:t>פירוט העמידה בתנאי הסף</w:t>
      </w:r>
      <w:r w:rsidRPr="00415ED0">
        <w:rPr>
          <w:rFonts w:ascii="David" w:hAnsi="David" w:hint="cs"/>
          <w:szCs w:val="24"/>
          <w:rtl/>
        </w:rPr>
        <w:t xml:space="preserve"> המקצועיים בהתאם לסעיף</w:t>
      </w:r>
      <w:r w:rsidR="00B5362D" w:rsidRPr="00415ED0">
        <w:rPr>
          <w:rFonts w:ascii="David" w:hAnsi="David" w:hint="cs"/>
          <w:szCs w:val="24"/>
          <w:rtl/>
        </w:rPr>
        <w:t xml:space="preserve"> </w:t>
      </w:r>
      <w:r w:rsidR="00B5362D" w:rsidRPr="00415ED0">
        <w:rPr>
          <w:rFonts w:ascii="David" w:hAnsi="David"/>
          <w:szCs w:val="24"/>
          <w:rtl/>
        </w:rPr>
        <w:fldChar w:fldCharType="begin"/>
      </w:r>
      <w:r w:rsidR="00B5362D" w:rsidRPr="00415ED0">
        <w:rPr>
          <w:rFonts w:ascii="David" w:hAnsi="David"/>
          <w:szCs w:val="24"/>
          <w:rtl/>
        </w:rPr>
        <w:instrText xml:space="preserve"> </w:instrText>
      </w:r>
      <w:r w:rsidR="00B5362D" w:rsidRPr="00415ED0">
        <w:rPr>
          <w:rFonts w:ascii="David" w:hAnsi="David" w:hint="cs"/>
          <w:szCs w:val="24"/>
        </w:rPr>
        <w:instrText>REF</w:instrText>
      </w:r>
      <w:r w:rsidR="00B5362D" w:rsidRPr="00415ED0">
        <w:rPr>
          <w:rFonts w:ascii="David" w:hAnsi="David" w:hint="cs"/>
          <w:szCs w:val="24"/>
          <w:rtl/>
        </w:rPr>
        <w:instrText xml:space="preserve"> _</w:instrText>
      </w:r>
      <w:r w:rsidR="00B5362D" w:rsidRPr="00415ED0">
        <w:rPr>
          <w:rFonts w:ascii="David" w:hAnsi="David" w:hint="cs"/>
          <w:szCs w:val="24"/>
        </w:rPr>
        <w:instrText>Ref164592847 \r \h</w:instrText>
      </w:r>
      <w:r w:rsidR="00B5362D" w:rsidRPr="00415ED0">
        <w:rPr>
          <w:rFonts w:ascii="David" w:hAnsi="David"/>
          <w:szCs w:val="24"/>
          <w:rtl/>
        </w:rPr>
        <w:instrText xml:space="preserve"> </w:instrText>
      </w:r>
      <w:r w:rsidR="00505FBD">
        <w:rPr>
          <w:rFonts w:ascii="David" w:hAnsi="David"/>
          <w:szCs w:val="24"/>
          <w:rtl/>
        </w:rPr>
        <w:instrText xml:space="preserve"> \* </w:instrText>
      </w:r>
      <w:r w:rsidR="00505FBD">
        <w:rPr>
          <w:rFonts w:ascii="David" w:hAnsi="David"/>
          <w:szCs w:val="24"/>
        </w:rPr>
        <w:instrText>MERGEFORMAT</w:instrText>
      </w:r>
      <w:r w:rsidR="00505FBD">
        <w:rPr>
          <w:rFonts w:ascii="David" w:hAnsi="David"/>
          <w:szCs w:val="24"/>
          <w:rtl/>
        </w:rPr>
        <w:instrText xml:space="preserve"> </w:instrText>
      </w:r>
      <w:r w:rsidR="00B5362D" w:rsidRPr="00415ED0">
        <w:rPr>
          <w:rFonts w:ascii="David" w:hAnsi="David"/>
          <w:szCs w:val="24"/>
          <w:rtl/>
        </w:rPr>
      </w:r>
      <w:r w:rsidR="00B5362D" w:rsidRPr="00415ED0">
        <w:rPr>
          <w:rFonts w:ascii="David" w:hAnsi="David"/>
          <w:szCs w:val="24"/>
          <w:rtl/>
        </w:rPr>
        <w:fldChar w:fldCharType="separate"/>
      </w:r>
      <w:r w:rsidR="00505FBD">
        <w:rPr>
          <w:rFonts w:ascii="David" w:hAnsi="David"/>
          <w:szCs w:val="24"/>
          <w:rtl/>
        </w:rPr>
        <w:t>‏8.4.2.1.3</w:t>
      </w:r>
      <w:r w:rsidR="00B5362D" w:rsidRPr="00415ED0">
        <w:rPr>
          <w:rFonts w:ascii="David" w:hAnsi="David"/>
          <w:szCs w:val="24"/>
          <w:rtl/>
        </w:rPr>
        <w:fldChar w:fldCharType="end"/>
      </w:r>
      <w:r w:rsidR="00B5362D" w:rsidRPr="00415ED0">
        <w:rPr>
          <w:rFonts w:ascii="David" w:hAnsi="David" w:hint="cs"/>
          <w:szCs w:val="24"/>
          <w:rtl/>
        </w:rPr>
        <w:t xml:space="preserve"> -</w:t>
      </w:r>
      <w:r w:rsidRPr="00415ED0">
        <w:rPr>
          <w:rFonts w:ascii="David" w:hAnsi="David" w:hint="cs"/>
          <w:szCs w:val="24"/>
          <w:rtl/>
        </w:rPr>
        <w:t xml:space="preserve"> ביצוע </w:t>
      </w:r>
      <w:r w:rsidRPr="00415ED0">
        <w:rPr>
          <w:rFonts w:ascii="David" w:hAnsi="David"/>
          <w:szCs w:val="24"/>
          <w:rtl/>
        </w:rPr>
        <w:t>פרויקטים שכלל</w:t>
      </w:r>
      <w:r w:rsidRPr="00415ED0">
        <w:rPr>
          <w:rFonts w:ascii="David" w:hAnsi="David" w:hint="cs"/>
          <w:szCs w:val="24"/>
          <w:rtl/>
        </w:rPr>
        <w:t>ו</w:t>
      </w:r>
      <w:r w:rsidRPr="00415ED0">
        <w:rPr>
          <w:rFonts w:ascii="David" w:hAnsi="David"/>
          <w:szCs w:val="24"/>
          <w:rtl/>
        </w:rPr>
        <w:t xml:space="preserve"> ייעוץ בנושא היערכות לשעת חירום ושמירה על רציפות תפקודית</w:t>
      </w:r>
      <w:r w:rsidRPr="00415ED0">
        <w:rPr>
          <w:rFonts w:ascii="David" w:hAnsi="David" w:hint="cs"/>
          <w:szCs w:val="24"/>
          <w:rtl/>
        </w:rPr>
        <w:t>:</w:t>
      </w:r>
      <w:bookmarkEnd w:id="77"/>
    </w:p>
    <w:tbl>
      <w:tblPr>
        <w:bidiVisual/>
        <w:tblW w:w="126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288"/>
        <w:gridCol w:w="2835"/>
        <w:gridCol w:w="2835"/>
      </w:tblGrid>
      <w:tr w:rsidR="0051084A" w14:paraId="3AC0F596" w14:textId="77777777" w:rsidTr="00F9799C">
        <w:trPr>
          <w:jc w:val="center"/>
        </w:trPr>
        <w:tc>
          <w:tcPr>
            <w:tcW w:w="1569" w:type="dxa"/>
            <w:shd w:val="clear" w:color="auto" w:fill="D9D9D9"/>
          </w:tcPr>
          <w:p w14:paraId="53E01B4E" w14:textId="77777777" w:rsidR="00172700" w:rsidRDefault="00EB1987" w:rsidP="00F9799C">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5784658A" w14:textId="77777777" w:rsidR="00172700" w:rsidRPr="008E0DC0" w:rsidRDefault="00EB1987" w:rsidP="00F9799C">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0D3846B0"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14:paraId="42FC8276"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14:paraId="6C25CF5E" w14:textId="7B1AEFC0" w:rsidR="00172700" w:rsidRDefault="00EB1987" w:rsidP="00F9799C">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sidR="00D57BF6">
              <w:rPr>
                <w:rFonts w:ascii="David" w:hAnsi="David" w:hint="cs"/>
                <w:b/>
                <w:bCs/>
                <w:szCs w:val="24"/>
                <w:rtl/>
              </w:rPr>
              <w:t xml:space="preserve"> בסכום ששולם למציע</w:t>
            </w:r>
          </w:p>
        </w:tc>
        <w:tc>
          <w:tcPr>
            <w:tcW w:w="2835" w:type="dxa"/>
            <w:shd w:val="clear" w:color="auto" w:fill="D9D9D9"/>
            <w:vAlign w:val="center"/>
          </w:tcPr>
          <w:p w14:paraId="01913593"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51084A" w14:paraId="7B8AA77D" w14:textId="77777777" w:rsidTr="00A05293">
        <w:trPr>
          <w:trHeight w:val="907"/>
          <w:jc w:val="center"/>
        </w:trPr>
        <w:tc>
          <w:tcPr>
            <w:tcW w:w="1569" w:type="dxa"/>
          </w:tcPr>
          <w:p w14:paraId="0559DF96"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2019/____</w:t>
            </w:r>
          </w:p>
        </w:tc>
        <w:tc>
          <w:tcPr>
            <w:tcW w:w="1569" w:type="dxa"/>
          </w:tcPr>
          <w:p w14:paraId="63E33AC8"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2019/____</w:t>
            </w:r>
          </w:p>
        </w:tc>
        <w:tc>
          <w:tcPr>
            <w:tcW w:w="1569" w:type="dxa"/>
            <w:vAlign w:val="center"/>
          </w:tcPr>
          <w:p w14:paraId="1F52FAD4" w14:textId="77777777" w:rsidR="00172700" w:rsidRPr="00573D1D" w:rsidRDefault="00172700" w:rsidP="00F9799C">
            <w:pPr>
              <w:keepNext/>
              <w:keepLines/>
              <w:spacing w:line="360" w:lineRule="auto"/>
              <w:jc w:val="center"/>
              <w:rPr>
                <w:rFonts w:ascii="David" w:hAnsi="David"/>
                <w:szCs w:val="24"/>
                <w:rtl/>
              </w:rPr>
            </w:pPr>
          </w:p>
        </w:tc>
        <w:tc>
          <w:tcPr>
            <w:tcW w:w="2288" w:type="dxa"/>
            <w:vAlign w:val="center"/>
          </w:tcPr>
          <w:p w14:paraId="4D6D4745"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7453FB01"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54D14681" w14:textId="77777777" w:rsidR="00172700" w:rsidRPr="00573D1D" w:rsidRDefault="00172700" w:rsidP="00F9799C">
            <w:pPr>
              <w:keepNext/>
              <w:keepLines/>
              <w:spacing w:line="360" w:lineRule="auto"/>
              <w:jc w:val="center"/>
              <w:rPr>
                <w:rFonts w:ascii="David" w:hAnsi="David"/>
                <w:szCs w:val="24"/>
                <w:rtl/>
              </w:rPr>
            </w:pPr>
          </w:p>
        </w:tc>
      </w:tr>
      <w:tr w:rsidR="0051084A" w14:paraId="288EC8CE" w14:textId="77777777" w:rsidTr="00A05293">
        <w:trPr>
          <w:trHeight w:val="907"/>
          <w:jc w:val="center"/>
        </w:trPr>
        <w:tc>
          <w:tcPr>
            <w:tcW w:w="1569" w:type="dxa"/>
          </w:tcPr>
          <w:p w14:paraId="11486471" w14:textId="77777777" w:rsidR="00172700" w:rsidRPr="00CA2954" w:rsidRDefault="00EB1987" w:rsidP="00F9799C">
            <w:pPr>
              <w:keepNext/>
              <w:keepLines/>
              <w:jc w:val="center"/>
              <w:rPr>
                <w:rFonts w:ascii="David" w:hAnsi="David"/>
                <w:szCs w:val="24"/>
                <w:rtl/>
              </w:rPr>
            </w:pPr>
            <w:r>
              <w:rPr>
                <w:rFonts w:ascii="David" w:hAnsi="David" w:hint="cs"/>
                <w:szCs w:val="24"/>
                <w:rtl/>
              </w:rPr>
              <w:t>2020/____</w:t>
            </w:r>
          </w:p>
        </w:tc>
        <w:tc>
          <w:tcPr>
            <w:tcW w:w="1569" w:type="dxa"/>
          </w:tcPr>
          <w:p w14:paraId="21420A9C"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2020/____</w:t>
            </w:r>
          </w:p>
        </w:tc>
        <w:tc>
          <w:tcPr>
            <w:tcW w:w="1569" w:type="dxa"/>
            <w:vAlign w:val="center"/>
          </w:tcPr>
          <w:p w14:paraId="7D9DC80D" w14:textId="77777777" w:rsidR="00172700" w:rsidRPr="00573D1D" w:rsidRDefault="00172700" w:rsidP="00F9799C">
            <w:pPr>
              <w:keepNext/>
              <w:keepLines/>
              <w:spacing w:line="360" w:lineRule="auto"/>
              <w:jc w:val="center"/>
              <w:rPr>
                <w:rFonts w:ascii="David" w:hAnsi="David"/>
                <w:szCs w:val="24"/>
                <w:rtl/>
              </w:rPr>
            </w:pPr>
          </w:p>
        </w:tc>
        <w:tc>
          <w:tcPr>
            <w:tcW w:w="2288" w:type="dxa"/>
            <w:vAlign w:val="center"/>
          </w:tcPr>
          <w:p w14:paraId="2910A292"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7E397AA6"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7E233AAC" w14:textId="77777777" w:rsidR="00172700" w:rsidRPr="00573D1D" w:rsidRDefault="00172700" w:rsidP="00F9799C">
            <w:pPr>
              <w:keepNext/>
              <w:keepLines/>
              <w:spacing w:line="360" w:lineRule="auto"/>
              <w:jc w:val="center"/>
              <w:rPr>
                <w:rFonts w:ascii="David" w:hAnsi="David"/>
                <w:szCs w:val="24"/>
                <w:rtl/>
              </w:rPr>
            </w:pPr>
          </w:p>
        </w:tc>
      </w:tr>
      <w:tr w:rsidR="0051084A" w14:paraId="1FEC2081" w14:textId="77777777" w:rsidTr="00A05293">
        <w:trPr>
          <w:trHeight w:val="907"/>
          <w:jc w:val="center"/>
        </w:trPr>
        <w:tc>
          <w:tcPr>
            <w:tcW w:w="1569" w:type="dxa"/>
          </w:tcPr>
          <w:p w14:paraId="08BA451B"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2021/____</w:t>
            </w:r>
          </w:p>
        </w:tc>
        <w:tc>
          <w:tcPr>
            <w:tcW w:w="1569" w:type="dxa"/>
          </w:tcPr>
          <w:p w14:paraId="6CF9CE1C" w14:textId="77777777" w:rsidR="00172700" w:rsidRPr="008E0DC0" w:rsidRDefault="00EB1987" w:rsidP="00F9799C">
            <w:pPr>
              <w:keepNext/>
              <w:keepLines/>
              <w:spacing w:line="360" w:lineRule="auto"/>
              <w:jc w:val="center"/>
              <w:rPr>
                <w:rFonts w:ascii="David" w:hAnsi="David"/>
                <w:szCs w:val="24"/>
                <w:rtl/>
              </w:rPr>
            </w:pPr>
            <w:r>
              <w:rPr>
                <w:rFonts w:ascii="David" w:hAnsi="David" w:hint="cs"/>
                <w:szCs w:val="24"/>
                <w:rtl/>
              </w:rPr>
              <w:t>2021/____</w:t>
            </w:r>
          </w:p>
        </w:tc>
        <w:tc>
          <w:tcPr>
            <w:tcW w:w="1569" w:type="dxa"/>
            <w:vAlign w:val="center"/>
          </w:tcPr>
          <w:p w14:paraId="4664F5F1"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2A3BFC70"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5A501F04"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4EC2BD7C" w14:textId="77777777" w:rsidR="00172700" w:rsidRPr="008E0DC0" w:rsidRDefault="00172700" w:rsidP="00F9799C">
            <w:pPr>
              <w:keepNext/>
              <w:keepLines/>
              <w:spacing w:line="360" w:lineRule="auto"/>
              <w:jc w:val="center"/>
              <w:rPr>
                <w:rFonts w:ascii="David" w:hAnsi="David"/>
                <w:szCs w:val="24"/>
                <w:rtl/>
              </w:rPr>
            </w:pPr>
          </w:p>
        </w:tc>
      </w:tr>
      <w:tr w:rsidR="0051084A" w14:paraId="5B842E63" w14:textId="77777777" w:rsidTr="00A05293">
        <w:trPr>
          <w:trHeight w:val="907"/>
          <w:jc w:val="center"/>
        </w:trPr>
        <w:tc>
          <w:tcPr>
            <w:tcW w:w="1569" w:type="dxa"/>
          </w:tcPr>
          <w:p w14:paraId="40A7C244"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2022/____</w:t>
            </w:r>
          </w:p>
        </w:tc>
        <w:tc>
          <w:tcPr>
            <w:tcW w:w="1569" w:type="dxa"/>
          </w:tcPr>
          <w:p w14:paraId="7ED47687" w14:textId="77777777" w:rsidR="00172700" w:rsidRPr="008E0DC0" w:rsidRDefault="00EB1987" w:rsidP="00F9799C">
            <w:pPr>
              <w:keepNext/>
              <w:keepLines/>
              <w:spacing w:line="360" w:lineRule="auto"/>
              <w:jc w:val="center"/>
              <w:rPr>
                <w:rFonts w:ascii="David" w:hAnsi="David"/>
                <w:szCs w:val="24"/>
                <w:rtl/>
              </w:rPr>
            </w:pPr>
            <w:r>
              <w:rPr>
                <w:rFonts w:ascii="David" w:hAnsi="David" w:hint="cs"/>
                <w:szCs w:val="24"/>
                <w:rtl/>
              </w:rPr>
              <w:t>2022/____</w:t>
            </w:r>
          </w:p>
        </w:tc>
        <w:tc>
          <w:tcPr>
            <w:tcW w:w="1569" w:type="dxa"/>
            <w:vAlign w:val="center"/>
          </w:tcPr>
          <w:p w14:paraId="37D4125A"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5DD0E388"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31B5B445"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22D18912" w14:textId="77777777" w:rsidR="00172700" w:rsidRPr="008E0DC0" w:rsidRDefault="00172700" w:rsidP="00F9799C">
            <w:pPr>
              <w:keepNext/>
              <w:keepLines/>
              <w:spacing w:line="360" w:lineRule="auto"/>
              <w:jc w:val="center"/>
              <w:rPr>
                <w:rFonts w:ascii="David" w:hAnsi="David"/>
                <w:szCs w:val="24"/>
                <w:rtl/>
              </w:rPr>
            </w:pPr>
          </w:p>
        </w:tc>
      </w:tr>
      <w:tr w:rsidR="0051084A" w14:paraId="0A13E4F6" w14:textId="77777777" w:rsidTr="00A05293">
        <w:trPr>
          <w:trHeight w:val="907"/>
          <w:jc w:val="center"/>
        </w:trPr>
        <w:tc>
          <w:tcPr>
            <w:tcW w:w="1569" w:type="dxa"/>
          </w:tcPr>
          <w:p w14:paraId="78F4644D"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2023/____</w:t>
            </w:r>
          </w:p>
        </w:tc>
        <w:tc>
          <w:tcPr>
            <w:tcW w:w="1569" w:type="dxa"/>
          </w:tcPr>
          <w:p w14:paraId="52B8E418" w14:textId="30E1DFE1" w:rsidR="00172700" w:rsidRDefault="00AD796D" w:rsidP="00F9799C">
            <w:pPr>
              <w:keepNext/>
              <w:keepLines/>
              <w:spacing w:line="360" w:lineRule="auto"/>
              <w:jc w:val="center"/>
              <w:rPr>
                <w:rFonts w:ascii="David" w:hAnsi="David"/>
                <w:szCs w:val="24"/>
                <w:rtl/>
              </w:rPr>
            </w:pPr>
            <w:r>
              <w:rPr>
                <w:rFonts w:ascii="David" w:hAnsi="David" w:hint="cs"/>
                <w:szCs w:val="24"/>
                <w:rtl/>
              </w:rPr>
              <w:t>2023</w:t>
            </w:r>
            <w:r w:rsidR="00EB1987">
              <w:rPr>
                <w:rFonts w:ascii="David" w:hAnsi="David" w:hint="cs"/>
                <w:szCs w:val="24"/>
                <w:rtl/>
              </w:rPr>
              <w:t>/____</w:t>
            </w:r>
          </w:p>
        </w:tc>
        <w:tc>
          <w:tcPr>
            <w:tcW w:w="1569" w:type="dxa"/>
            <w:vAlign w:val="center"/>
          </w:tcPr>
          <w:p w14:paraId="1A134BF5"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7155A44F"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7D8D4E47"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3100E312" w14:textId="77777777" w:rsidR="00172700" w:rsidRPr="008E0DC0" w:rsidRDefault="00172700" w:rsidP="00F9799C">
            <w:pPr>
              <w:keepNext/>
              <w:keepLines/>
              <w:spacing w:line="360" w:lineRule="auto"/>
              <w:jc w:val="center"/>
              <w:rPr>
                <w:rFonts w:ascii="David" w:hAnsi="David"/>
                <w:szCs w:val="24"/>
                <w:rtl/>
              </w:rPr>
            </w:pPr>
          </w:p>
        </w:tc>
      </w:tr>
      <w:tr w:rsidR="007D684C" w14:paraId="3F0E3347" w14:textId="77777777" w:rsidTr="00A05293">
        <w:trPr>
          <w:trHeight w:val="907"/>
          <w:jc w:val="center"/>
        </w:trPr>
        <w:tc>
          <w:tcPr>
            <w:tcW w:w="1569" w:type="dxa"/>
          </w:tcPr>
          <w:p w14:paraId="45CFAEBE" w14:textId="7F72A8D5"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tcPr>
          <w:p w14:paraId="4B6F784E" w14:textId="6CC3ECE9"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vAlign w:val="center"/>
          </w:tcPr>
          <w:p w14:paraId="0E67148B" w14:textId="77777777" w:rsidR="007D684C" w:rsidRPr="008E0DC0" w:rsidRDefault="007D684C" w:rsidP="007D684C">
            <w:pPr>
              <w:keepNext/>
              <w:keepLines/>
              <w:spacing w:line="360" w:lineRule="auto"/>
              <w:jc w:val="center"/>
              <w:rPr>
                <w:rFonts w:ascii="David" w:hAnsi="David"/>
                <w:szCs w:val="24"/>
                <w:rtl/>
              </w:rPr>
            </w:pPr>
          </w:p>
        </w:tc>
        <w:tc>
          <w:tcPr>
            <w:tcW w:w="2288" w:type="dxa"/>
            <w:vAlign w:val="center"/>
          </w:tcPr>
          <w:p w14:paraId="238BC18F" w14:textId="77777777" w:rsidR="007D684C" w:rsidRPr="008E0DC0" w:rsidRDefault="007D684C" w:rsidP="007D684C">
            <w:pPr>
              <w:keepNext/>
              <w:keepLines/>
              <w:spacing w:line="360" w:lineRule="auto"/>
              <w:jc w:val="center"/>
              <w:rPr>
                <w:rFonts w:ascii="David" w:hAnsi="David"/>
                <w:szCs w:val="24"/>
                <w:rtl/>
              </w:rPr>
            </w:pPr>
          </w:p>
        </w:tc>
        <w:tc>
          <w:tcPr>
            <w:tcW w:w="2835" w:type="dxa"/>
            <w:vAlign w:val="center"/>
          </w:tcPr>
          <w:p w14:paraId="438D531B" w14:textId="77777777" w:rsidR="007D684C" w:rsidRPr="008E0DC0" w:rsidRDefault="007D684C" w:rsidP="007D684C">
            <w:pPr>
              <w:keepNext/>
              <w:keepLines/>
              <w:spacing w:line="360" w:lineRule="auto"/>
              <w:jc w:val="center"/>
              <w:rPr>
                <w:rFonts w:ascii="David" w:hAnsi="David"/>
                <w:szCs w:val="24"/>
              </w:rPr>
            </w:pPr>
          </w:p>
        </w:tc>
        <w:tc>
          <w:tcPr>
            <w:tcW w:w="2835" w:type="dxa"/>
            <w:vAlign w:val="center"/>
          </w:tcPr>
          <w:p w14:paraId="1FBA0994" w14:textId="77777777" w:rsidR="007D684C" w:rsidRPr="008E0DC0" w:rsidRDefault="007D684C" w:rsidP="007D684C">
            <w:pPr>
              <w:keepNext/>
              <w:keepLines/>
              <w:spacing w:line="360" w:lineRule="auto"/>
              <w:jc w:val="center"/>
              <w:rPr>
                <w:rFonts w:ascii="David" w:hAnsi="David"/>
                <w:szCs w:val="24"/>
                <w:rtl/>
              </w:rPr>
            </w:pPr>
          </w:p>
        </w:tc>
      </w:tr>
      <w:tr w:rsidR="000F3922" w14:paraId="002D210B" w14:textId="77777777" w:rsidTr="00A05293">
        <w:trPr>
          <w:trHeight w:val="907"/>
          <w:jc w:val="center"/>
        </w:trPr>
        <w:tc>
          <w:tcPr>
            <w:tcW w:w="1569" w:type="dxa"/>
          </w:tcPr>
          <w:p w14:paraId="58839CEE" w14:textId="75E635C2"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tcPr>
          <w:p w14:paraId="4C282FB3" w14:textId="1BA94B11"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vAlign w:val="center"/>
          </w:tcPr>
          <w:p w14:paraId="3CBACCAE" w14:textId="77777777" w:rsidR="000F3922" w:rsidRPr="008E0DC0" w:rsidRDefault="000F3922" w:rsidP="000F3922">
            <w:pPr>
              <w:keepNext/>
              <w:keepLines/>
              <w:spacing w:line="360" w:lineRule="auto"/>
              <w:jc w:val="center"/>
              <w:rPr>
                <w:rFonts w:ascii="David" w:hAnsi="David"/>
                <w:szCs w:val="24"/>
                <w:rtl/>
              </w:rPr>
            </w:pPr>
          </w:p>
        </w:tc>
        <w:tc>
          <w:tcPr>
            <w:tcW w:w="2288" w:type="dxa"/>
            <w:vAlign w:val="center"/>
          </w:tcPr>
          <w:p w14:paraId="654B0334" w14:textId="77777777" w:rsidR="000F3922" w:rsidRPr="008E0DC0" w:rsidRDefault="000F3922" w:rsidP="000F3922">
            <w:pPr>
              <w:keepNext/>
              <w:keepLines/>
              <w:spacing w:line="360" w:lineRule="auto"/>
              <w:jc w:val="center"/>
              <w:rPr>
                <w:rFonts w:ascii="David" w:hAnsi="David"/>
                <w:szCs w:val="24"/>
                <w:rtl/>
              </w:rPr>
            </w:pPr>
          </w:p>
        </w:tc>
        <w:tc>
          <w:tcPr>
            <w:tcW w:w="2835" w:type="dxa"/>
            <w:vAlign w:val="center"/>
          </w:tcPr>
          <w:p w14:paraId="09C6D37C" w14:textId="77777777" w:rsidR="000F3922" w:rsidRPr="008E0DC0" w:rsidRDefault="000F3922" w:rsidP="000F3922">
            <w:pPr>
              <w:keepNext/>
              <w:keepLines/>
              <w:spacing w:line="360" w:lineRule="auto"/>
              <w:jc w:val="center"/>
              <w:rPr>
                <w:rFonts w:ascii="David" w:hAnsi="David"/>
                <w:szCs w:val="24"/>
              </w:rPr>
            </w:pPr>
          </w:p>
        </w:tc>
        <w:tc>
          <w:tcPr>
            <w:tcW w:w="2835" w:type="dxa"/>
            <w:vAlign w:val="center"/>
          </w:tcPr>
          <w:p w14:paraId="2BABFD9C" w14:textId="77777777" w:rsidR="000F3922" w:rsidRPr="008E0DC0" w:rsidRDefault="000F3922" w:rsidP="000F3922">
            <w:pPr>
              <w:keepNext/>
              <w:keepLines/>
              <w:spacing w:line="360" w:lineRule="auto"/>
              <w:jc w:val="center"/>
              <w:rPr>
                <w:rFonts w:ascii="David" w:hAnsi="David"/>
                <w:szCs w:val="24"/>
                <w:rtl/>
              </w:rPr>
            </w:pPr>
          </w:p>
        </w:tc>
      </w:tr>
    </w:tbl>
    <w:p w14:paraId="202DD487" w14:textId="77777777" w:rsidR="00172700" w:rsidRDefault="00EB1987" w:rsidP="00172700">
      <w:pPr>
        <w:pStyle w:val="aff5"/>
        <w:keepNext/>
        <w:keepLines/>
        <w:spacing w:line="360" w:lineRule="auto"/>
        <w:ind w:left="360"/>
        <w:jc w:val="both"/>
        <w:rPr>
          <w:rFonts w:ascii="David" w:hAnsi="David"/>
          <w:b/>
          <w:bCs/>
          <w:szCs w:val="24"/>
          <w:rtl/>
        </w:rPr>
      </w:pPr>
      <w:r>
        <w:rPr>
          <w:rFonts w:ascii="David" w:hAnsi="David" w:hint="cs"/>
          <w:b/>
          <w:bCs/>
          <w:szCs w:val="24"/>
          <w:rtl/>
        </w:rPr>
        <w:t>ניתן להוסיף טבלאות נוספות עבור לקוחות נוספים.</w:t>
      </w:r>
    </w:p>
    <w:p w14:paraId="5664FC5F" w14:textId="5E42E006" w:rsidR="00505FBD" w:rsidRDefault="00505FBD" w:rsidP="00415ED0">
      <w:pPr>
        <w:pStyle w:val="aff5"/>
        <w:keepNext/>
        <w:keepLines/>
        <w:numPr>
          <w:ilvl w:val="2"/>
          <w:numId w:val="39"/>
        </w:numPr>
        <w:spacing w:line="360" w:lineRule="auto"/>
        <w:jc w:val="both"/>
        <w:rPr>
          <w:rFonts w:ascii="David" w:hAnsi="David"/>
          <w:szCs w:val="24"/>
        </w:rPr>
      </w:pPr>
      <w:bookmarkStart w:id="78" w:name="_Ref164594246"/>
      <w:r w:rsidRPr="00415ED0">
        <w:rPr>
          <w:rFonts w:ascii="David" w:hAnsi="David"/>
          <w:szCs w:val="24"/>
          <w:rtl/>
        </w:rPr>
        <w:t>פירוט העמידה בתנאי הסף</w:t>
      </w:r>
      <w:r w:rsidRPr="00415ED0">
        <w:rPr>
          <w:rFonts w:ascii="David" w:hAnsi="David" w:hint="cs"/>
          <w:szCs w:val="24"/>
          <w:rtl/>
        </w:rPr>
        <w:t xml:space="preserve"> המקצועיים בהתאם לסעיף </w:t>
      </w:r>
      <w:r w:rsidRPr="00415ED0">
        <w:rPr>
          <w:rFonts w:ascii="David" w:hAnsi="David"/>
          <w:szCs w:val="24"/>
          <w:rtl/>
        </w:rPr>
        <w:fldChar w:fldCharType="begin"/>
      </w:r>
      <w:r w:rsidRPr="00415ED0">
        <w:rPr>
          <w:rFonts w:ascii="David" w:hAnsi="David"/>
          <w:szCs w:val="24"/>
          <w:rtl/>
        </w:rPr>
        <w:instrText xml:space="preserve"> </w:instrText>
      </w:r>
      <w:r w:rsidRPr="00415ED0">
        <w:rPr>
          <w:rFonts w:ascii="David" w:hAnsi="David" w:hint="cs"/>
          <w:szCs w:val="24"/>
        </w:rPr>
        <w:instrText>REF</w:instrText>
      </w:r>
      <w:r w:rsidRPr="00415ED0">
        <w:rPr>
          <w:rFonts w:ascii="David" w:hAnsi="David" w:hint="cs"/>
          <w:szCs w:val="24"/>
          <w:rtl/>
        </w:rPr>
        <w:instrText xml:space="preserve"> _</w:instrText>
      </w:r>
      <w:r w:rsidRPr="00415ED0">
        <w:rPr>
          <w:rFonts w:ascii="David" w:hAnsi="David" w:hint="cs"/>
          <w:szCs w:val="24"/>
        </w:rPr>
        <w:instrText>Ref164593091 \r \h</w:instrText>
      </w:r>
      <w:r w:rsidRPr="00415ED0">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415ED0">
        <w:rPr>
          <w:rFonts w:ascii="David" w:hAnsi="David"/>
          <w:szCs w:val="24"/>
          <w:rtl/>
        </w:rPr>
      </w:r>
      <w:r w:rsidRPr="00415ED0">
        <w:rPr>
          <w:rFonts w:ascii="David" w:hAnsi="David"/>
          <w:szCs w:val="24"/>
          <w:rtl/>
        </w:rPr>
        <w:fldChar w:fldCharType="separate"/>
      </w:r>
      <w:r>
        <w:rPr>
          <w:rFonts w:ascii="David" w:hAnsi="David"/>
          <w:szCs w:val="24"/>
          <w:rtl/>
        </w:rPr>
        <w:t>‏8.4.2.1.4</w:t>
      </w:r>
      <w:r w:rsidRPr="00415ED0">
        <w:rPr>
          <w:rFonts w:ascii="David" w:hAnsi="David"/>
          <w:szCs w:val="24"/>
          <w:rtl/>
        </w:rPr>
        <w:fldChar w:fldCharType="end"/>
      </w:r>
      <w:r w:rsidRPr="00415ED0">
        <w:rPr>
          <w:rFonts w:ascii="David" w:hAnsi="David" w:hint="cs"/>
          <w:szCs w:val="24"/>
          <w:rtl/>
        </w:rPr>
        <w:t xml:space="preserve">  </w:t>
      </w:r>
      <w:r w:rsidRPr="00415ED0">
        <w:rPr>
          <w:rFonts w:ascii="David" w:hAnsi="David"/>
          <w:szCs w:val="24"/>
          <w:rtl/>
        </w:rPr>
        <w:t>–</w:t>
      </w:r>
      <w:r w:rsidRPr="00415ED0">
        <w:rPr>
          <w:rFonts w:ascii="David" w:hAnsi="David" w:hint="cs"/>
          <w:szCs w:val="24"/>
          <w:rtl/>
        </w:rPr>
        <w:t xml:space="preserve"> ביצוע פרויקטים:</w:t>
      </w:r>
      <w:bookmarkEnd w:id="78"/>
    </w:p>
    <w:p w14:paraId="526546F8" w14:textId="5D26A235"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t>שנת 2019:</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7D940C62" w14:textId="77777777" w:rsidTr="00667088">
        <w:trPr>
          <w:jc w:val="center"/>
        </w:trPr>
        <w:tc>
          <w:tcPr>
            <w:tcW w:w="1569" w:type="dxa"/>
            <w:shd w:val="clear" w:color="auto" w:fill="D9D9D9"/>
          </w:tcPr>
          <w:p w14:paraId="12606C04"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181C99B7"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1C41C72B"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22826D40"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00A605AC"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7C344DA7"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4377F9BF" w14:textId="77777777" w:rsidTr="00667088">
        <w:trPr>
          <w:trHeight w:val="907"/>
          <w:jc w:val="center"/>
        </w:trPr>
        <w:tc>
          <w:tcPr>
            <w:tcW w:w="1569" w:type="dxa"/>
          </w:tcPr>
          <w:p w14:paraId="33ABF5A0" w14:textId="4B1298AA"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2019/____</w:t>
            </w:r>
          </w:p>
        </w:tc>
        <w:tc>
          <w:tcPr>
            <w:tcW w:w="1569" w:type="dxa"/>
          </w:tcPr>
          <w:p w14:paraId="66FAD5DC" w14:textId="2CC23C99"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2019/____</w:t>
            </w:r>
          </w:p>
        </w:tc>
        <w:tc>
          <w:tcPr>
            <w:tcW w:w="1569" w:type="dxa"/>
            <w:vAlign w:val="center"/>
          </w:tcPr>
          <w:p w14:paraId="3FEB57DA"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4296147F"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129D1EDC"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30B5A5C8"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43A5A48D"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44A68638" w14:textId="77777777" w:rsidR="003802A1" w:rsidRPr="00573D1D" w:rsidRDefault="003802A1" w:rsidP="00667088">
            <w:pPr>
              <w:keepNext/>
              <w:keepLines/>
              <w:spacing w:line="360" w:lineRule="auto"/>
              <w:jc w:val="center"/>
              <w:rPr>
                <w:rFonts w:ascii="David" w:hAnsi="David"/>
                <w:szCs w:val="24"/>
                <w:rtl/>
              </w:rPr>
            </w:pPr>
          </w:p>
        </w:tc>
      </w:tr>
    </w:tbl>
    <w:p w14:paraId="03C16666" w14:textId="77777777" w:rsidR="003802A1" w:rsidRDefault="003802A1">
      <w:pPr>
        <w:rPr>
          <w:rtl/>
        </w:rPr>
      </w:pPr>
    </w:p>
    <w:p w14:paraId="285F99B1" w14:textId="77777777" w:rsidR="003802A1" w:rsidRDefault="003802A1">
      <w:pPr>
        <w:rPr>
          <w:rtl/>
        </w:rPr>
      </w:pPr>
    </w:p>
    <w:p w14:paraId="1D0983D4" w14:textId="77777777" w:rsidR="003802A1" w:rsidRDefault="003802A1">
      <w:pPr>
        <w:rPr>
          <w:rtl/>
        </w:rPr>
      </w:pPr>
    </w:p>
    <w:p w14:paraId="2C03562B" w14:textId="029E17CC"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t>שנת 2020:</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61A6AD00" w14:textId="77777777" w:rsidTr="00667088">
        <w:trPr>
          <w:jc w:val="center"/>
        </w:trPr>
        <w:tc>
          <w:tcPr>
            <w:tcW w:w="1569" w:type="dxa"/>
            <w:shd w:val="clear" w:color="auto" w:fill="D9D9D9"/>
          </w:tcPr>
          <w:p w14:paraId="170D8D5C"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7DF4BED0"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31491AD7"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5C976586"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371EA118"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2D16E046"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59703C1B" w14:textId="77777777" w:rsidTr="00667088">
        <w:trPr>
          <w:trHeight w:val="907"/>
          <w:jc w:val="center"/>
        </w:trPr>
        <w:tc>
          <w:tcPr>
            <w:tcW w:w="1569" w:type="dxa"/>
          </w:tcPr>
          <w:p w14:paraId="5247D575" w14:textId="1723781A"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2020/____</w:t>
            </w:r>
          </w:p>
        </w:tc>
        <w:tc>
          <w:tcPr>
            <w:tcW w:w="1569" w:type="dxa"/>
          </w:tcPr>
          <w:p w14:paraId="28D4B808" w14:textId="2C7E0DBF"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2020/____</w:t>
            </w:r>
          </w:p>
        </w:tc>
        <w:tc>
          <w:tcPr>
            <w:tcW w:w="1569" w:type="dxa"/>
            <w:vAlign w:val="center"/>
          </w:tcPr>
          <w:p w14:paraId="03A4CC2C"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64396F7A"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0A767DB4"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7EC128D2"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5347F69A"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0ACC4498" w14:textId="77777777" w:rsidR="003802A1" w:rsidRPr="00573D1D" w:rsidRDefault="003802A1" w:rsidP="00667088">
            <w:pPr>
              <w:keepNext/>
              <w:keepLines/>
              <w:spacing w:line="360" w:lineRule="auto"/>
              <w:jc w:val="center"/>
              <w:rPr>
                <w:rFonts w:ascii="David" w:hAnsi="David"/>
                <w:szCs w:val="24"/>
                <w:rtl/>
              </w:rPr>
            </w:pPr>
          </w:p>
        </w:tc>
      </w:tr>
    </w:tbl>
    <w:p w14:paraId="02EE225C" w14:textId="77777777" w:rsidR="003802A1" w:rsidRDefault="003802A1">
      <w:pPr>
        <w:rPr>
          <w:rtl/>
        </w:rPr>
      </w:pPr>
    </w:p>
    <w:p w14:paraId="2DC78A30" w14:textId="77777777" w:rsidR="003802A1" w:rsidRDefault="003802A1">
      <w:pPr>
        <w:rPr>
          <w:rtl/>
        </w:rPr>
      </w:pPr>
    </w:p>
    <w:p w14:paraId="6C7EEEE5" w14:textId="77777777" w:rsidR="003802A1" w:rsidRDefault="003802A1">
      <w:pPr>
        <w:rPr>
          <w:rtl/>
        </w:rPr>
      </w:pPr>
    </w:p>
    <w:p w14:paraId="619ED452" w14:textId="15D25D33"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t>שנת 2021:</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2B21FE3B" w14:textId="77777777" w:rsidTr="00667088">
        <w:trPr>
          <w:jc w:val="center"/>
        </w:trPr>
        <w:tc>
          <w:tcPr>
            <w:tcW w:w="1569" w:type="dxa"/>
            <w:shd w:val="clear" w:color="auto" w:fill="D9D9D9"/>
          </w:tcPr>
          <w:p w14:paraId="25442B27"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43383715"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5EA5F825"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202D8347"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0D11FA7C"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05C329A9"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407A4CB1" w14:textId="77777777" w:rsidTr="00667088">
        <w:trPr>
          <w:trHeight w:val="907"/>
          <w:jc w:val="center"/>
        </w:trPr>
        <w:tc>
          <w:tcPr>
            <w:tcW w:w="1569" w:type="dxa"/>
          </w:tcPr>
          <w:p w14:paraId="5222DBFF" w14:textId="4994D37F"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2021/____</w:t>
            </w:r>
          </w:p>
        </w:tc>
        <w:tc>
          <w:tcPr>
            <w:tcW w:w="1569" w:type="dxa"/>
          </w:tcPr>
          <w:p w14:paraId="1E5EB92E" w14:textId="6CF0037E"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2021/____</w:t>
            </w:r>
          </w:p>
        </w:tc>
        <w:tc>
          <w:tcPr>
            <w:tcW w:w="1569" w:type="dxa"/>
            <w:vAlign w:val="center"/>
          </w:tcPr>
          <w:p w14:paraId="32F2D0A2"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283AB62A"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6F6B1E87"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7B7F26DD"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5802D602"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7FD8EFF3" w14:textId="77777777" w:rsidR="003802A1" w:rsidRPr="00573D1D" w:rsidRDefault="003802A1" w:rsidP="00667088">
            <w:pPr>
              <w:keepNext/>
              <w:keepLines/>
              <w:spacing w:line="360" w:lineRule="auto"/>
              <w:jc w:val="center"/>
              <w:rPr>
                <w:rFonts w:ascii="David" w:hAnsi="David"/>
                <w:szCs w:val="24"/>
                <w:rtl/>
              </w:rPr>
            </w:pPr>
          </w:p>
        </w:tc>
      </w:tr>
    </w:tbl>
    <w:p w14:paraId="4CA75071" w14:textId="77777777" w:rsidR="003802A1" w:rsidRDefault="003802A1">
      <w:pPr>
        <w:rPr>
          <w:rtl/>
        </w:rPr>
      </w:pPr>
    </w:p>
    <w:p w14:paraId="23D94063" w14:textId="77777777" w:rsidR="003802A1" w:rsidRDefault="003802A1">
      <w:pPr>
        <w:rPr>
          <w:rtl/>
        </w:rPr>
      </w:pPr>
    </w:p>
    <w:p w14:paraId="407FD60B" w14:textId="77777777" w:rsidR="003802A1" w:rsidRDefault="003802A1">
      <w:pPr>
        <w:rPr>
          <w:rtl/>
        </w:rPr>
      </w:pPr>
    </w:p>
    <w:p w14:paraId="7FE58CC8" w14:textId="2E566799"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t>שנת 2022:</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555C2D67" w14:textId="77777777" w:rsidTr="00667088">
        <w:trPr>
          <w:jc w:val="center"/>
        </w:trPr>
        <w:tc>
          <w:tcPr>
            <w:tcW w:w="1569" w:type="dxa"/>
            <w:shd w:val="clear" w:color="auto" w:fill="D9D9D9"/>
          </w:tcPr>
          <w:p w14:paraId="2456C1D4"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2F56AE85"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2B71E941"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4C0E1A49"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54133AC9"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00C309D0"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3E210E38" w14:textId="77777777" w:rsidTr="00667088">
        <w:trPr>
          <w:trHeight w:val="907"/>
          <w:jc w:val="center"/>
        </w:trPr>
        <w:tc>
          <w:tcPr>
            <w:tcW w:w="1569" w:type="dxa"/>
          </w:tcPr>
          <w:p w14:paraId="4C46B524" w14:textId="0C935A14"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2022/____</w:t>
            </w:r>
          </w:p>
        </w:tc>
        <w:tc>
          <w:tcPr>
            <w:tcW w:w="1569" w:type="dxa"/>
          </w:tcPr>
          <w:p w14:paraId="4F9FFA86" w14:textId="2814A634"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2022/____</w:t>
            </w:r>
          </w:p>
        </w:tc>
        <w:tc>
          <w:tcPr>
            <w:tcW w:w="1569" w:type="dxa"/>
            <w:vAlign w:val="center"/>
          </w:tcPr>
          <w:p w14:paraId="475AB55B"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7DEC3341"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69774497"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1F8F37FD"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5463A44C"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0DA2EB14" w14:textId="77777777" w:rsidR="003802A1" w:rsidRPr="00573D1D" w:rsidRDefault="003802A1" w:rsidP="00667088">
            <w:pPr>
              <w:keepNext/>
              <w:keepLines/>
              <w:spacing w:line="360" w:lineRule="auto"/>
              <w:jc w:val="center"/>
              <w:rPr>
                <w:rFonts w:ascii="David" w:hAnsi="David"/>
                <w:szCs w:val="24"/>
                <w:rtl/>
              </w:rPr>
            </w:pPr>
          </w:p>
        </w:tc>
      </w:tr>
    </w:tbl>
    <w:p w14:paraId="1C8A0020" w14:textId="77777777" w:rsidR="003802A1" w:rsidRDefault="003802A1">
      <w:pPr>
        <w:rPr>
          <w:rtl/>
        </w:rPr>
      </w:pPr>
    </w:p>
    <w:p w14:paraId="745EA425" w14:textId="77777777" w:rsidR="003802A1" w:rsidRDefault="003802A1">
      <w:pPr>
        <w:rPr>
          <w:rtl/>
        </w:rPr>
      </w:pPr>
    </w:p>
    <w:p w14:paraId="4DD2F2F6" w14:textId="77777777" w:rsidR="003802A1" w:rsidRDefault="003802A1">
      <w:pPr>
        <w:rPr>
          <w:rtl/>
        </w:rPr>
      </w:pPr>
    </w:p>
    <w:p w14:paraId="1280E77E" w14:textId="05C3C114"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t>שנת 2023:</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3656C713" w14:textId="77777777" w:rsidTr="00667088">
        <w:trPr>
          <w:jc w:val="center"/>
        </w:trPr>
        <w:tc>
          <w:tcPr>
            <w:tcW w:w="1569" w:type="dxa"/>
            <w:shd w:val="clear" w:color="auto" w:fill="D9D9D9"/>
          </w:tcPr>
          <w:p w14:paraId="763D905B"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32D7ED1E"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20B06DB2"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2B6CF851"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0E7F0D2D"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3B293158"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59B3E9BA" w14:textId="77777777" w:rsidTr="00667088">
        <w:trPr>
          <w:trHeight w:val="907"/>
          <w:jc w:val="center"/>
        </w:trPr>
        <w:tc>
          <w:tcPr>
            <w:tcW w:w="1569" w:type="dxa"/>
          </w:tcPr>
          <w:p w14:paraId="3A1FF008" w14:textId="74230337"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2023/____</w:t>
            </w:r>
          </w:p>
        </w:tc>
        <w:tc>
          <w:tcPr>
            <w:tcW w:w="1569" w:type="dxa"/>
          </w:tcPr>
          <w:p w14:paraId="76482B5C" w14:textId="457301B1"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2023/____</w:t>
            </w:r>
          </w:p>
        </w:tc>
        <w:tc>
          <w:tcPr>
            <w:tcW w:w="1569" w:type="dxa"/>
            <w:vAlign w:val="center"/>
          </w:tcPr>
          <w:p w14:paraId="49B45B10"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27164B5B"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1D55B408"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7BE865CD"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1D9673F1"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2FEAB1CE" w14:textId="77777777" w:rsidR="003802A1" w:rsidRPr="00573D1D" w:rsidRDefault="003802A1" w:rsidP="00667088">
            <w:pPr>
              <w:keepNext/>
              <w:keepLines/>
              <w:spacing w:line="360" w:lineRule="auto"/>
              <w:jc w:val="center"/>
              <w:rPr>
                <w:rFonts w:ascii="David" w:hAnsi="David"/>
                <w:szCs w:val="24"/>
                <w:rtl/>
              </w:rPr>
            </w:pPr>
          </w:p>
        </w:tc>
      </w:tr>
    </w:tbl>
    <w:p w14:paraId="4529666A" w14:textId="77777777" w:rsidR="003802A1" w:rsidRDefault="003802A1">
      <w:pPr>
        <w:rPr>
          <w:rtl/>
        </w:rPr>
      </w:pPr>
    </w:p>
    <w:p w14:paraId="122EDD90" w14:textId="77777777" w:rsidR="003802A1" w:rsidRDefault="003802A1">
      <w:pPr>
        <w:rPr>
          <w:rtl/>
        </w:rPr>
      </w:pPr>
    </w:p>
    <w:p w14:paraId="337F7C83" w14:textId="084A39AE"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t>שנת 2024:</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2BB37CEB" w14:textId="77777777" w:rsidTr="00667088">
        <w:trPr>
          <w:jc w:val="center"/>
        </w:trPr>
        <w:tc>
          <w:tcPr>
            <w:tcW w:w="1569" w:type="dxa"/>
            <w:shd w:val="clear" w:color="auto" w:fill="D9D9D9"/>
          </w:tcPr>
          <w:p w14:paraId="3CD87572"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571E77AB"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46E1D27B"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6054A015"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298E38F2"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502B644B"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43E54D61" w14:textId="77777777" w:rsidTr="00667088">
        <w:trPr>
          <w:trHeight w:val="907"/>
          <w:jc w:val="center"/>
        </w:trPr>
        <w:tc>
          <w:tcPr>
            <w:tcW w:w="1569" w:type="dxa"/>
          </w:tcPr>
          <w:p w14:paraId="1FCC1DE3" w14:textId="313FEFBF"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2024/____</w:t>
            </w:r>
          </w:p>
        </w:tc>
        <w:tc>
          <w:tcPr>
            <w:tcW w:w="1569" w:type="dxa"/>
          </w:tcPr>
          <w:p w14:paraId="74A3511F" w14:textId="2CBD9AFA"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2024/____</w:t>
            </w:r>
          </w:p>
        </w:tc>
        <w:tc>
          <w:tcPr>
            <w:tcW w:w="1569" w:type="dxa"/>
            <w:vAlign w:val="center"/>
          </w:tcPr>
          <w:p w14:paraId="386C134A"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252CCFA2"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432633D9"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2B9FD5F0"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2DDF2451"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6480FFE1" w14:textId="77777777" w:rsidR="003802A1" w:rsidRPr="00573D1D" w:rsidRDefault="003802A1" w:rsidP="00667088">
            <w:pPr>
              <w:keepNext/>
              <w:keepLines/>
              <w:spacing w:line="360" w:lineRule="auto"/>
              <w:jc w:val="center"/>
              <w:rPr>
                <w:rFonts w:ascii="David" w:hAnsi="David"/>
                <w:szCs w:val="24"/>
                <w:rtl/>
              </w:rPr>
            </w:pPr>
          </w:p>
        </w:tc>
      </w:tr>
    </w:tbl>
    <w:p w14:paraId="7B0501D0" w14:textId="77777777" w:rsidR="003802A1" w:rsidRPr="003802A1" w:rsidRDefault="003802A1">
      <w:pPr>
        <w:rPr>
          <w:rtl/>
        </w:rPr>
      </w:pPr>
    </w:p>
    <w:p w14:paraId="2846E0F2" w14:textId="77777777" w:rsidR="003802A1" w:rsidRDefault="003802A1">
      <w:pPr>
        <w:rPr>
          <w:rtl/>
        </w:rPr>
      </w:pPr>
    </w:p>
    <w:p w14:paraId="73221113" w14:textId="381312F7" w:rsidR="000F3922" w:rsidRPr="00415ED0" w:rsidRDefault="000F3922" w:rsidP="000F3922">
      <w:pPr>
        <w:pStyle w:val="aff5"/>
        <w:keepNext/>
        <w:keepLines/>
        <w:numPr>
          <w:ilvl w:val="3"/>
          <w:numId w:val="39"/>
        </w:numPr>
        <w:spacing w:line="360" w:lineRule="auto"/>
        <w:jc w:val="both"/>
        <w:rPr>
          <w:rFonts w:ascii="David" w:hAnsi="David"/>
          <w:szCs w:val="24"/>
        </w:rPr>
      </w:pPr>
      <w:r>
        <w:rPr>
          <w:rFonts w:ascii="David" w:hAnsi="David" w:hint="cs"/>
          <w:szCs w:val="24"/>
          <w:rtl/>
        </w:rPr>
        <w:t>שנת 2025:</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0F3922" w14:paraId="34F4AE69" w14:textId="77777777" w:rsidTr="000865C3">
        <w:trPr>
          <w:jc w:val="center"/>
        </w:trPr>
        <w:tc>
          <w:tcPr>
            <w:tcW w:w="1569" w:type="dxa"/>
            <w:shd w:val="clear" w:color="auto" w:fill="D9D9D9"/>
          </w:tcPr>
          <w:p w14:paraId="7CF5ED73" w14:textId="77777777" w:rsidR="000F3922" w:rsidRDefault="000F3922" w:rsidP="000865C3">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01A3562F" w14:textId="77777777" w:rsidR="000F3922" w:rsidRPr="008E0DC0" w:rsidRDefault="000F3922" w:rsidP="000865C3">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722DF0DC" w14:textId="77777777" w:rsidR="000F3922" w:rsidRPr="008E0DC0" w:rsidRDefault="000F3922" w:rsidP="000865C3">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677E1312" w14:textId="77777777" w:rsidR="000F3922" w:rsidRPr="008E0DC0" w:rsidRDefault="000F3922" w:rsidP="000865C3">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6AAE752D" w14:textId="77777777" w:rsidR="000F3922" w:rsidRDefault="000F3922" w:rsidP="000865C3">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41D21ECE" w14:textId="77777777" w:rsidR="000F3922" w:rsidRPr="008E0DC0" w:rsidRDefault="000F3922" w:rsidP="000865C3">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0F3922" w14:paraId="0A4342FD" w14:textId="77777777" w:rsidTr="000865C3">
        <w:trPr>
          <w:trHeight w:val="907"/>
          <w:jc w:val="center"/>
        </w:trPr>
        <w:tc>
          <w:tcPr>
            <w:tcW w:w="1569" w:type="dxa"/>
          </w:tcPr>
          <w:p w14:paraId="29D3C95D" w14:textId="144CA0DC" w:rsidR="000F3922" w:rsidRPr="00573D1D" w:rsidRDefault="000F3922" w:rsidP="000865C3">
            <w:pPr>
              <w:keepNext/>
              <w:keepLines/>
              <w:spacing w:line="360" w:lineRule="auto"/>
              <w:jc w:val="center"/>
              <w:rPr>
                <w:rFonts w:ascii="David" w:hAnsi="David"/>
                <w:szCs w:val="24"/>
                <w:rtl/>
              </w:rPr>
            </w:pPr>
            <w:r>
              <w:rPr>
                <w:rFonts w:ascii="David" w:hAnsi="David" w:hint="cs"/>
                <w:szCs w:val="24"/>
                <w:rtl/>
              </w:rPr>
              <w:t>2025/____</w:t>
            </w:r>
          </w:p>
        </w:tc>
        <w:tc>
          <w:tcPr>
            <w:tcW w:w="1569" w:type="dxa"/>
          </w:tcPr>
          <w:p w14:paraId="3CE0B8BF" w14:textId="7D8AF59F" w:rsidR="000F3922" w:rsidRPr="00573D1D" w:rsidRDefault="000F3922" w:rsidP="000865C3">
            <w:pPr>
              <w:keepNext/>
              <w:keepLines/>
              <w:spacing w:line="360" w:lineRule="auto"/>
              <w:jc w:val="center"/>
              <w:rPr>
                <w:rFonts w:ascii="David" w:hAnsi="David"/>
                <w:szCs w:val="24"/>
                <w:rtl/>
              </w:rPr>
            </w:pPr>
            <w:r>
              <w:rPr>
                <w:rFonts w:ascii="David" w:hAnsi="David" w:hint="cs"/>
                <w:szCs w:val="24"/>
                <w:rtl/>
              </w:rPr>
              <w:t>2025/____</w:t>
            </w:r>
          </w:p>
        </w:tc>
        <w:tc>
          <w:tcPr>
            <w:tcW w:w="1569" w:type="dxa"/>
            <w:vAlign w:val="center"/>
          </w:tcPr>
          <w:p w14:paraId="141C4790" w14:textId="77777777" w:rsidR="000F3922" w:rsidRPr="00573D1D" w:rsidRDefault="000F3922" w:rsidP="000865C3">
            <w:pPr>
              <w:keepNext/>
              <w:keepLines/>
              <w:spacing w:line="360" w:lineRule="auto"/>
              <w:rPr>
                <w:rFonts w:ascii="David" w:hAnsi="David"/>
                <w:szCs w:val="24"/>
                <w:rtl/>
              </w:rPr>
            </w:pPr>
          </w:p>
        </w:tc>
        <w:tc>
          <w:tcPr>
            <w:tcW w:w="2835" w:type="dxa"/>
            <w:vAlign w:val="center"/>
          </w:tcPr>
          <w:p w14:paraId="1BF2206D" w14:textId="77777777" w:rsidR="000F3922" w:rsidRPr="00667088" w:rsidRDefault="000F3922"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32D2C985" w14:textId="77777777" w:rsidR="000F3922" w:rsidRPr="00667088" w:rsidRDefault="000F3922"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5B89B793" w14:textId="77777777" w:rsidR="000F3922" w:rsidRPr="00667088" w:rsidRDefault="000F3922"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4D546E73" w14:textId="77777777" w:rsidR="000F3922" w:rsidRPr="00573D1D" w:rsidRDefault="000F3922" w:rsidP="000865C3">
            <w:pPr>
              <w:keepNext/>
              <w:keepLines/>
              <w:spacing w:line="360" w:lineRule="auto"/>
              <w:jc w:val="center"/>
              <w:rPr>
                <w:rFonts w:ascii="David" w:hAnsi="David"/>
                <w:szCs w:val="24"/>
                <w:rtl/>
              </w:rPr>
            </w:pPr>
          </w:p>
        </w:tc>
        <w:tc>
          <w:tcPr>
            <w:tcW w:w="2835" w:type="dxa"/>
            <w:vAlign w:val="center"/>
          </w:tcPr>
          <w:p w14:paraId="3B1E08C5" w14:textId="77777777" w:rsidR="000F3922" w:rsidRPr="00573D1D" w:rsidRDefault="000F3922" w:rsidP="000865C3">
            <w:pPr>
              <w:keepNext/>
              <w:keepLines/>
              <w:spacing w:line="360" w:lineRule="auto"/>
              <w:jc w:val="center"/>
              <w:rPr>
                <w:rFonts w:ascii="David" w:hAnsi="David"/>
                <w:szCs w:val="24"/>
                <w:rtl/>
              </w:rPr>
            </w:pPr>
          </w:p>
        </w:tc>
      </w:tr>
    </w:tbl>
    <w:p w14:paraId="56558CC5" w14:textId="77777777" w:rsidR="000F3922" w:rsidRPr="000F3922" w:rsidRDefault="000F3922"/>
    <w:p w14:paraId="1D6FB3A1" w14:textId="77777777" w:rsidR="00505FBD" w:rsidRDefault="00505FBD" w:rsidP="00505FBD">
      <w:pPr>
        <w:pStyle w:val="aff5"/>
        <w:keepNext/>
        <w:keepLines/>
        <w:spacing w:line="360" w:lineRule="auto"/>
        <w:ind w:left="360"/>
        <w:jc w:val="both"/>
        <w:rPr>
          <w:rFonts w:ascii="David" w:hAnsi="David"/>
          <w:b/>
          <w:bCs/>
          <w:szCs w:val="24"/>
          <w:rtl/>
        </w:rPr>
        <w:sectPr w:rsidR="00505FBD" w:rsidSect="001609C4">
          <w:pgSz w:w="16838" w:h="11906" w:orient="landscape" w:code="9"/>
          <w:pgMar w:top="1797" w:right="1440" w:bottom="1797" w:left="1440" w:header="142" w:footer="567" w:gutter="0"/>
          <w:cols w:space="720"/>
          <w:titlePg/>
          <w:docGrid w:linePitch="326"/>
        </w:sectPr>
      </w:pPr>
      <w:r>
        <w:rPr>
          <w:rFonts w:ascii="David" w:hAnsi="David" w:hint="cs"/>
          <w:b/>
          <w:bCs/>
          <w:szCs w:val="24"/>
          <w:rtl/>
        </w:rPr>
        <w:t>ניתן להוסיף טבלאות נוספות עבור לקוחות נוספים.</w:t>
      </w:r>
    </w:p>
    <w:p w14:paraId="258EE2F7" w14:textId="77777777" w:rsidR="006F377D" w:rsidRPr="00505FBD" w:rsidRDefault="00EB1987" w:rsidP="00415ED0">
      <w:pPr>
        <w:pStyle w:val="aff5"/>
        <w:keepNext/>
        <w:keepLines/>
        <w:numPr>
          <w:ilvl w:val="2"/>
          <w:numId w:val="39"/>
        </w:numPr>
        <w:spacing w:line="360" w:lineRule="auto"/>
        <w:jc w:val="both"/>
        <w:rPr>
          <w:rFonts w:ascii="David" w:hAnsi="David"/>
          <w:szCs w:val="24"/>
        </w:rPr>
      </w:pPr>
      <w:bookmarkStart w:id="79" w:name="_Ref132032335"/>
      <w:r w:rsidRPr="00505FBD">
        <w:rPr>
          <w:rFonts w:ascii="David" w:hAnsi="David" w:hint="cs"/>
          <w:szCs w:val="24"/>
          <w:rtl/>
        </w:rPr>
        <w:t>ניסיון ודוגמאות מסמכים מצורפים:</w:t>
      </w:r>
      <w:bookmarkEnd w:id="79"/>
    </w:p>
    <w:p w14:paraId="75A5F3AC" w14:textId="77777777" w:rsidR="006F377D" w:rsidRPr="006F377D" w:rsidRDefault="00EB1987" w:rsidP="00505FBD">
      <w:pPr>
        <w:pStyle w:val="aff5"/>
        <w:keepNext/>
        <w:keepLines/>
        <w:numPr>
          <w:ilvl w:val="3"/>
          <w:numId w:val="39"/>
        </w:numPr>
        <w:spacing w:line="360" w:lineRule="auto"/>
        <w:jc w:val="both"/>
        <w:rPr>
          <w:rFonts w:ascii="David" w:hAnsi="David"/>
          <w:szCs w:val="24"/>
        </w:rPr>
      </w:pPr>
      <w:r w:rsidRPr="00415ED0">
        <w:rPr>
          <w:rFonts w:ascii="David" w:hAnsi="David" w:hint="cs"/>
          <w:szCs w:val="24"/>
          <w:rtl/>
        </w:rPr>
        <w:t>תרחישי לחימה, רע"ד, פנדמיה של שפעת, סייבר</w:t>
      </w:r>
    </w:p>
    <w:tbl>
      <w:tblPr>
        <w:tblStyle w:val="aff8"/>
        <w:bidiVisual/>
        <w:tblW w:w="0" w:type="auto"/>
        <w:tblInd w:w="1224" w:type="dxa"/>
        <w:tblLook w:val="04A0" w:firstRow="1" w:lastRow="0" w:firstColumn="1" w:lastColumn="0" w:noHBand="0" w:noVBand="1"/>
      </w:tblPr>
      <w:tblGrid>
        <w:gridCol w:w="911"/>
        <w:gridCol w:w="2977"/>
        <w:gridCol w:w="3005"/>
        <w:gridCol w:w="3005"/>
        <w:gridCol w:w="2826"/>
      </w:tblGrid>
      <w:tr w:rsidR="0051084A" w14:paraId="095FCC6B" w14:textId="77777777" w:rsidTr="006F377D">
        <w:tc>
          <w:tcPr>
            <w:tcW w:w="911" w:type="dxa"/>
            <w:shd w:val="clear" w:color="auto" w:fill="D9D9D9" w:themeFill="background1" w:themeFillShade="D9"/>
          </w:tcPr>
          <w:p w14:paraId="7A81F46F"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w:t>
            </w:r>
          </w:p>
        </w:tc>
        <w:tc>
          <w:tcPr>
            <w:tcW w:w="2977" w:type="dxa"/>
            <w:shd w:val="clear" w:color="auto" w:fill="D9D9D9" w:themeFill="background1" w:themeFillShade="D9"/>
          </w:tcPr>
          <w:p w14:paraId="668B3657" w14:textId="68B2803C" w:rsidR="006F377D" w:rsidRPr="006F377D" w:rsidRDefault="00FB2CB9" w:rsidP="006F377D">
            <w:pPr>
              <w:pStyle w:val="aff5"/>
              <w:keepNext/>
              <w:keepLines/>
              <w:spacing w:line="360" w:lineRule="auto"/>
              <w:ind w:left="0"/>
              <w:jc w:val="center"/>
              <w:rPr>
                <w:rFonts w:ascii="David" w:hAnsi="David"/>
                <w:b/>
                <w:bCs/>
                <w:szCs w:val="24"/>
                <w:rtl/>
              </w:rPr>
            </w:pPr>
            <w:r>
              <w:rPr>
                <w:rFonts w:ascii="David" w:hAnsi="David" w:hint="cs"/>
                <w:b/>
                <w:bCs/>
                <w:szCs w:val="24"/>
                <w:rtl/>
              </w:rPr>
              <w:t>אוגדן</w:t>
            </w:r>
            <w:r w:rsidRPr="006F377D">
              <w:rPr>
                <w:rFonts w:ascii="David" w:hAnsi="David" w:hint="cs"/>
                <w:b/>
                <w:bCs/>
                <w:szCs w:val="24"/>
                <w:rtl/>
              </w:rPr>
              <w:t xml:space="preserve"> </w:t>
            </w:r>
            <w:r w:rsidR="00EB1987" w:rsidRPr="006F377D">
              <w:rPr>
                <w:rFonts w:ascii="David" w:hAnsi="David" w:hint="cs"/>
                <w:b/>
                <w:bCs/>
                <w:szCs w:val="24"/>
                <w:rtl/>
              </w:rPr>
              <w:t>שצורף</w:t>
            </w:r>
          </w:p>
        </w:tc>
        <w:tc>
          <w:tcPr>
            <w:tcW w:w="3005" w:type="dxa"/>
            <w:shd w:val="clear" w:color="auto" w:fill="D9D9D9" w:themeFill="background1" w:themeFillShade="D9"/>
          </w:tcPr>
          <w:p w14:paraId="05B096BA"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הגוף עבורו נכתב המסמך</w:t>
            </w:r>
          </w:p>
        </w:tc>
        <w:tc>
          <w:tcPr>
            <w:tcW w:w="3005" w:type="dxa"/>
            <w:shd w:val="clear" w:color="auto" w:fill="D9D9D9" w:themeFill="background1" w:themeFillShade="D9"/>
          </w:tcPr>
          <w:p w14:paraId="62931F5B"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מועד כתיבת המסמך</w:t>
            </w:r>
          </w:p>
        </w:tc>
        <w:tc>
          <w:tcPr>
            <w:tcW w:w="2826" w:type="dxa"/>
            <w:shd w:val="clear" w:color="auto" w:fill="D9D9D9" w:themeFill="background1" w:themeFillShade="D9"/>
            <w:vAlign w:val="center"/>
          </w:tcPr>
          <w:p w14:paraId="4126D255"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eastAsia"/>
                <w:b/>
                <w:bCs/>
                <w:szCs w:val="24"/>
                <w:rtl/>
              </w:rPr>
              <w:t>שם</w:t>
            </w:r>
            <w:r w:rsidRPr="006F377D">
              <w:rPr>
                <w:rFonts w:ascii="David" w:hAnsi="David"/>
                <w:b/>
                <w:bCs/>
                <w:szCs w:val="24"/>
                <w:rtl/>
              </w:rPr>
              <w:t xml:space="preserve"> </w:t>
            </w:r>
            <w:r w:rsidRPr="006F377D">
              <w:rPr>
                <w:rFonts w:ascii="David" w:hAnsi="David" w:hint="eastAsia"/>
                <w:b/>
                <w:bCs/>
                <w:szCs w:val="24"/>
                <w:rtl/>
              </w:rPr>
              <w:t>איש</w:t>
            </w:r>
            <w:r w:rsidRPr="006F377D">
              <w:rPr>
                <w:rFonts w:ascii="David" w:hAnsi="David"/>
                <w:b/>
                <w:bCs/>
                <w:szCs w:val="24"/>
                <w:rtl/>
              </w:rPr>
              <w:t xml:space="preserve"> </w:t>
            </w:r>
            <w:r w:rsidRPr="006F377D">
              <w:rPr>
                <w:rFonts w:ascii="David" w:hAnsi="David" w:hint="eastAsia"/>
                <w:b/>
                <w:bCs/>
                <w:szCs w:val="24"/>
                <w:rtl/>
              </w:rPr>
              <w:t>הקשר</w:t>
            </w:r>
            <w:r w:rsidRPr="006F377D">
              <w:rPr>
                <w:rFonts w:ascii="David" w:hAnsi="David"/>
                <w:b/>
                <w:bCs/>
                <w:szCs w:val="24"/>
                <w:rtl/>
              </w:rPr>
              <w:t xml:space="preserve"> </w:t>
            </w:r>
            <w:r w:rsidRPr="006F377D">
              <w:rPr>
                <w:rFonts w:ascii="David" w:hAnsi="David" w:hint="eastAsia"/>
                <w:b/>
                <w:bCs/>
                <w:szCs w:val="24"/>
                <w:rtl/>
              </w:rPr>
              <w:t>ופרטי</w:t>
            </w:r>
            <w:r w:rsidRPr="006F377D">
              <w:rPr>
                <w:rFonts w:ascii="David" w:hAnsi="David"/>
                <w:b/>
                <w:bCs/>
                <w:szCs w:val="24"/>
                <w:rtl/>
              </w:rPr>
              <w:t xml:space="preserve"> </w:t>
            </w:r>
            <w:r w:rsidRPr="006F377D">
              <w:rPr>
                <w:rFonts w:ascii="David" w:hAnsi="David" w:hint="eastAsia"/>
                <w:b/>
                <w:bCs/>
                <w:szCs w:val="24"/>
                <w:rtl/>
              </w:rPr>
              <w:t>התקשרות</w:t>
            </w:r>
          </w:p>
        </w:tc>
      </w:tr>
      <w:tr w:rsidR="0051084A" w14:paraId="7FAC7A3E" w14:textId="77777777" w:rsidTr="006F377D">
        <w:trPr>
          <w:trHeight w:val="567"/>
        </w:trPr>
        <w:tc>
          <w:tcPr>
            <w:tcW w:w="911" w:type="dxa"/>
          </w:tcPr>
          <w:p w14:paraId="3B31C790" w14:textId="77777777" w:rsidR="006F377D" w:rsidRDefault="006F377D" w:rsidP="006F377D">
            <w:pPr>
              <w:pStyle w:val="aff5"/>
              <w:keepNext/>
              <w:keepLines/>
              <w:spacing w:line="360" w:lineRule="auto"/>
              <w:ind w:left="0"/>
              <w:jc w:val="both"/>
              <w:rPr>
                <w:rFonts w:ascii="David" w:hAnsi="David"/>
                <w:szCs w:val="24"/>
                <w:rtl/>
              </w:rPr>
            </w:pPr>
          </w:p>
        </w:tc>
        <w:tc>
          <w:tcPr>
            <w:tcW w:w="2977" w:type="dxa"/>
          </w:tcPr>
          <w:p w14:paraId="7FC1BCF8"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467B783E"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09C0CFFF" w14:textId="77777777" w:rsidR="006F377D" w:rsidRDefault="006F377D" w:rsidP="006F377D">
            <w:pPr>
              <w:pStyle w:val="aff5"/>
              <w:keepNext/>
              <w:keepLines/>
              <w:spacing w:line="360" w:lineRule="auto"/>
              <w:ind w:left="0"/>
              <w:jc w:val="both"/>
              <w:rPr>
                <w:rFonts w:ascii="David" w:hAnsi="David"/>
                <w:szCs w:val="24"/>
                <w:rtl/>
              </w:rPr>
            </w:pPr>
          </w:p>
        </w:tc>
        <w:tc>
          <w:tcPr>
            <w:tcW w:w="2826" w:type="dxa"/>
          </w:tcPr>
          <w:p w14:paraId="44F82B93" w14:textId="77777777" w:rsidR="006F377D" w:rsidRDefault="006F377D" w:rsidP="006F377D">
            <w:pPr>
              <w:pStyle w:val="aff5"/>
              <w:keepNext/>
              <w:keepLines/>
              <w:spacing w:line="360" w:lineRule="auto"/>
              <w:ind w:left="0"/>
              <w:jc w:val="both"/>
              <w:rPr>
                <w:rFonts w:ascii="David" w:hAnsi="David"/>
                <w:szCs w:val="24"/>
                <w:rtl/>
              </w:rPr>
            </w:pPr>
          </w:p>
        </w:tc>
      </w:tr>
      <w:tr w:rsidR="0051084A" w14:paraId="6AD990AE" w14:textId="77777777" w:rsidTr="006F377D">
        <w:trPr>
          <w:trHeight w:val="567"/>
        </w:trPr>
        <w:tc>
          <w:tcPr>
            <w:tcW w:w="911" w:type="dxa"/>
          </w:tcPr>
          <w:p w14:paraId="16DAA68B" w14:textId="77777777" w:rsidR="006F377D" w:rsidRDefault="006F377D" w:rsidP="006F377D">
            <w:pPr>
              <w:pStyle w:val="aff5"/>
              <w:keepNext/>
              <w:keepLines/>
              <w:spacing w:line="360" w:lineRule="auto"/>
              <w:ind w:left="0"/>
              <w:jc w:val="both"/>
              <w:rPr>
                <w:rFonts w:ascii="David" w:hAnsi="David"/>
                <w:szCs w:val="24"/>
                <w:rtl/>
              </w:rPr>
            </w:pPr>
          </w:p>
        </w:tc>
        <w:tc>
          <w:tcPr>
            <w:tcW w:w="2977" w:type="dxa"/>
          </w:tcPr>
          <w:p w14:paraId="5D33EC73"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2C02DC55"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04CB7995" w14:textId="77777777" w:rsidR="006F377D" w:rsidRDefault="006F377D" w:rsidP="006F377D">
            <w:pPr>
              <w:pStyle w:val="aff5"/>
              <w:keepNext/>
              <w:keepLines/>
              <w:spacing w:line="360" w:lineRule="auto"/>
              <w:ind w:left="0"/>
              <w:jc w:val="both"/>
              <w:rPr>
                <w:rFonts w:ascii="David" w:hAnsi="David"/>
                <w:szCs w:val="24"/>
                <w:rtl/>
              </w:rPr>
            </w:pPr>
          </w:p>
        </w:tc>
        <w:tc>
          <w:tcPr>
            <w:tcW w:w="2826" w:type="dxa"/>
          </w:tcPr>
          <w:p w14:paraId="0D03EE4C" w14:textId="77777777" w:rsidR="006F377D" w:rsidRDefault="006F377D" w:rsidP="006F377D">
            <w:pPr>
              <w:pStyle w:val="aff5"/>
              <w:keepNext/>
              <w:keepLines/>
              <w:spacing w:line="360" w:lineRule="auto"/>
              <w:ind w:left="0"/>
              <w:jc w:val="both"/>
              <w:rPr>
                <w:rFonts w:ascii="David" w:hAnsi="David"/>
                <w:szCs w:val="24"/>
                <w:rtl/>
              </w:rPr>
            </w:pPr>
          </w:p>
        </w:tc>
      </w:tr>
      <w:tr w:rsidR="0051084A" w14:paraId="5347658C" w14:textId="77777777" w:rsidTr="006F377D">
        <w:trPr>
          <w:trHeight w:val="567"/>
        </w:trPr>
        <w:tc>
          <w:tcPr>
            <w:tcW w:w="911" w:type="dxa"/>
          </w:tcPr>
          <w:p w14:paraId="37905075" w14:textId="77777777" w:rsidR="006F377D" w:rsidRDefault="006F377D" w:rsidP="006F377D">
            <w:pPr>
              <w:pStyle w:val="aff5"/>
              <w:keepNext/>
              <w:keepLines/>
              <w:spacing w:line="360" w:lineRule="auto"/>
              <w:ind w:left="0"/>
              <w:jc w:val="both"/>
              <w:rPr>
                <w:rFonts w:ascii="David" w:hAnsi="David"/>
                <w:szCs w:val="24"/>
                <w:rtl/>
              </w:rPr>
            </w:pPr>
          </w:p>
        </w:tc>
        <w:tc>
          <w:tcPr>
            <w:tcW w:w="2977" w:type="dxa"/>
          </w:tcPr>
          <w:p w14:paraId="366B6C0D"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521CF681"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3C298D27" w14:textId="77777777" w:rsidR="006F377D" w:rsidRDefault="006F377D" w:rsidP="006F377D">
            <w:pPr>
              <w:pStyle w:val="aff5"/>
              <w:keepNext/>
              <w:keepLines/>
              <w:spacing w:line="360" w:lineRule="auto"/>
              <w:ind w:left="0"/>
              <w:jc w:val="both"/>
              <w:rPr>
                <w:rFonts w:ascii="David" w:hAnsi="David"/>
                <w:szCs w:val="24"/>
                <w:rtl/>
              </w:rPr>
            </w:pPr>
          </w:p>
        </w:tc>
        <w:tc>
          <w:tcPr>
            <w:tcW w:w="2826" w:type="dxa"/>
          </w:tcPr>
          <w:p w14:paraId="2118E64A" w14:textId="77777777" w:rsidR="006F377D" w:rsidRDefault="006F377D" w:rsidP="006F377D">
            <w:pPr>
              <w:pStyle w:val="aff5"/>
              <w:keepNext/>
              <w:keepLines/>
              <w:spacing w:line="360" w:lineRule="auto"/>
              <w:ind w:left="0"/>
              <w:jc w:val="both"/>
              <w:rPr>
                <w:rFonts w:ascii="David" w:hAnsi="David"/>
                <w:szCs w:val="24"/>
                <w:rtl/>
              </w:rPr>
            </w:pPr>
          </w:p>
        </w:tc>
      </w:tr>
      <w:tr w:rsidR="0051084A" w14:paraId="0D383E83" w14:textId="77777777" w:rsidTr="006F377D">
        <w:trPr>
          <w:trHeight w:val="567"/>
        </w:trPr>
        <w:tc>
          <w:tcPr>
            <w:tcW w:w="911" w:type="dxa"/>
          </w:tcPr>
          <w:p w14:paraId="750F7C54" w14:textId="77777777" w:rsidR="006F377D" w:rsidRDefault="006F377D" w:rsidP="006F377D">
            <w:pPr>
              <w:pStyle w:val="aff5"/>
              <w:keepNext/>
              <w:keepLines/>
              <w:spacing w:line="360" w:lineRule="auto"/>
              <w:ind w:left="0"/>
              <w:jc w:val="both"/>
              <w:rPr>
                <w:rFonts w:ascii="David" w:hAnsi="David"/>
                <w:szCs w:val="24"/>
                <w:rtl/>
              </w:rPr>
            </w:pPr>
          </w:p>
        </w:tc>
        <w:tc>
          <w:tcPr>
            <w:tcW w:w="2977" w:type="dxa"/>
          </w:tcPr>
          <w:p w14:paraId="6E21A5DD"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1BE4F929"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3A3766B2" w14:textId="77777777" w:rsidR="006F377D" w:rsidRDefault="006F377D" w:rsidP="006F377D">
            <w:pPr>
              <w:pStyle w:val="aff5"/>
              <w:keepNext/>
              <w:keepLines/>
              <w:spacing w:line="360" w:lineRule="auto"/>
              <w:ind w:left="0"/>
              <w:jc w:val="both"/>
              <w:rPr>
                <w:rFonts w:ascii="David" w:hAnsi="David"/>
                <w:szCs w:val="24"/>
                <w:rtl/>
              </w:rPr>
            </w:pPr>
          </w:p>
        </w:tc>
        <w:tc>
          <w:tcPr>
            <w:tcW w:w="2826" w:type="dxa"/>
          </w:tcPr>
          <w:p w14:paraId="7A6B9B78" w14:textId="77777777" w:rsidR="006F377D" w:rsidRDefault="006F377D" w:rsidP="006F377D">
            <w:pPr>
              <w:pStyle w:val="aff5"/>
              <w:keepNext/>
              <w:keepLines/>
              <w:spacing w:line="360" w:lineRule="auto"/>
              <w:ind w:left="0"/>
              <w:jc w:val="both"/>
              <w:rPr>
                <w:rFonts w:ascii="David" w:hAnsi="David"/>
                <w:szCs w:val="24"/>
                <w:rtl/>
              </w:rPr>
            </w:pPr>
          </w:p>
        </w:tc>
      </w:tr>
      <w:tr w:rsidR="0051084A" w14:paraId="7C75A9A1" w14:textId="77777777" w:rsidTr="006F377D">
        <w:trPr>
          <w:trHeight w:val="567"/>
        </w:trPr>
        <w:tc>
          <w:tcPr>
            <w:tcW w:w="911" w:type="dxa"/>
          </w:tcPr>
          <w:p w14:paraId="41C2DB11" w14:textId="77777777" w:rsidR="006F377D" w:rsidRDefault="006F377D" w:rsidP="006F377D">
            <w:pPr>
              <w:pStyle w:val="aff5"/>
              <w:keepNext/>
              <w:keepLines/>
              <w:spacing w:line="360" w:lineRule="auto"/>
              <w:ind w:left="0"/>
              <w:jc w:val="both"/>
              <w:rPr>
                <w:rFonts w:ascii="David" w:hAnsi="David"/>
                <w:szCs w:val="24"/>
                <w:rtl/>
              </w:rPr>
            </w:pPr>
          </w:p>
        </w:tc>
        <w:tc>
          <w:tcPr>
            <w:tcW w:w="2977" w:type="dxa"/>
          </w:tcPr>
          <w:p w14:paraId="6B5AECD8"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1A3D1A39"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3523CB02" w14:textId="77777777" w:rsidR="006F377D" w:rsidRDefault="006F377D" w:rsidP="006F377D">
            <w:pPr>
              <w:pStyle w:val="aff5"/>
              <w:keepNext/>
              <w:keepLines/>
              <w:spacing w:line="360" w:lineRule="auto"/>
              <w:ind w:left="0"/>
              <w:jc w:val="both"/>
              <w:rPr>
                <w:rFonts w:ascii="David" w:hAnsi="David"/>
                <w:szCs w:val="24"/>
                <w:rtl/>
              </w:rPr>
            </w:pPr>
          </w:p>
        </w:tc>
        <w:tc>
          <w:tcPr>
            <w:tcW w:w="2826" w:type="dxa"/>
          </w:tcPr>
          <w:p w14:paraId="392FDE73" w14:textId="77777777" w:rsidR="006F377D" w:rsidRDefault="006F377D" w:rsidP="006F377D">
            <w:pPr>
              <w:pStyle w:val="aff5"/>
              <w:keepNext/>
              <w:keepLines/>
              <w:spacing w:line="360" w:lineRule="auto"/>
              <w:ind w:left="0"/>
              <w:jc w:val="both"/>
              <w:rPr>
                <w:rFonts w:ascii="David" w:hAnsi="David"/>
                <w:szCs w:val="24"/>
                <w:rtl/>
              </w:rPr>
            </w:pPr>
          </w:p>
        </w:tc>
      </w:tr>
    </w:tbl>
    <w:p w14:paraId="48F98D1C" w14:textId="1E17FA75" w:rsidR="006F377D" w:rsidRPr="00FB2CB9" w:rsidRDefault="00EB1987" w:rsidP="00FB2CB9">
      <w:pPr>
        <w:pStyle w:val="aff5"/>
        <w:keepNext/>
        <w:keepLines/>
        <w:numPr>
          <w:ilvl w:val="3"/>
          <w:numId w:val="39"/>
        </w:numPr>
        <w:spacing w:line="360" w:lineRule="auto"/>
        <w:jc w:val="both"/>
        <w:rPr>
          <w:rFonts w:ascii="David" w:hAnsi="David"/>
          <w:szCs w:val="24"/>
        </w:rPr>
      </w:pPr>
      <w:r w:rsidRPr="00FB2CB9">
        <w:rPr>
          <w:rFonts w:ascii="David" w:hAnsi="David" w:hint="cs"/>
          <w:szCs w:val="24"/>
          <w:rtl/>
        </w:rPr>
        <w:t>יעדי רמות שירות וניהול ביקושים בשעת חירום</w:t>
      </w:r>
      <w:r w:rsidR="00FB2CB9" w:rsidRPr="00FB2CB9">
        <w:rPr>
          <w:rFonts w:ascii="David" w:hAnsi="David" w:hint="cs"/>
          <w:szCs w:val="24"/>
          <w:rtl/>
        </w:rPr>
        <w:t xml:space="preserve"> </w:t>
      </w:r>
      <w:r w:rsidR="00FB2CB9" w:rsidRPr="00261D88">
        <w:rPr>
          <w:rFonts w:ascii="David" w:hAnsi="David"/>
          <w:szCs w:val="24"/>
          <w:rtl/>
        </w:rPr>
        <w:t xml:space="preserve">נהלי הפעלה משרדיים </w:t>
      </w:r>
      <w:proofErr w:type="spellStart"/>
      <w:r w:rsidR="00FB2CB9" w:rsidRPr="00261D88">
        <w:rPr>
          <w:rFonts w:ascii="David" w:hAnsi="David"/>
          <w:szCs w:val="24"/>
          <w:rtl/>
        </w:rPr>
        <w:t>בשע"ח</w:t>
      </w:r>
      <w:proofErr w:type="spellEnd"/>
    </w:p>
    <w:tbl>
      <w:tblPr>
        <w:tblStyle w:val="aff8"/>
        <w:bidiVisual/>
        <w:tblW w:w="0" w:type="auto"/>
        <w:tblInd w:w="1224" w:type="dxa"/>
        <w:tblLook w:val="04A0" w:firstRow="1" w:lastRow="0" w:firstColumn="1" w:lastColumn="0" w:noHBand="0" w:noVBand="1"/>
      </w:tblPr>
      <w:tblGrid>
        <w:gridCol w:w="903"/>
        <w:gridCol w:w="2987"/>
        <w:gridCol w:w="3024"/>
        <w:gridCol w:w="3024"/>
        <w:gridCol w:w="2786"/>
      </w:tblGrid>
      <w:tr w:rsidR="0051084A" w14:paraId="3398BBA3" w14:textId="77777777" w:rsidTr="006F377D">
        <w:tc>
          <w:tcPr>
            <w:tcW w:w="903" w:type="dxa"/>
            <w:shd w:val="clear" w:color="auto" w:fill="D9D9D9" w:themeFill="background1" w:themeFillShade="D9"/>
          </w:tcPr>
          <w:p w14:paraId="28A73C52"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w:t>
            </w:r>
          </w:p>
        </w:tc>
        <w:tc>
          <w:tcPr>
            <w:tcW w:w="2987" w:type="dxa"/>
            <w:shd w:val="clear" w:color="auto" w:fill="D9D9D9" w:themeFill="background1" w:themeFillShade="D9"/>
          </w:tcPr>
          <w:p w14:paraId="32C1E4C4" w14:textId="77777777" w:rsidR="006F377D" w:rsidRPr="006F377D" w:rsidRDefault="00EB1987" w:rsidP="006F377D">
            <w:pPr>
              <w:pStyle w:val="aff5"/>
              <w:keepNext/>
              <w:keepLines/>
              <w:spacing w:line="360" w:lineRule="auto"/>
              <w:ind w:left="0"/>
              <w:jc w:val="center"/>
              <w:rPr>
                <w:rFonts w:ascii="David" w:hAnsi="David"/>
                <w:b/>
                <w:bCs/>
                <w:szCs w:val="24"/>
                <w:rtl/>
              </w:rPr>
            </w:pPr>
            <w:proofErr w:type="spellStart"/>
            <w:r w:rsidRPr="006F377D">
              <w:rPr>
                <w:rFonts w:ascii="David" w:hAnsi="David" w:hint="cs"/>
                <w:b/>
                <w:bCs/>
                <w:szCs w:val="24"/>
                <w:rtl/>
              </w:rPr>
              <w:t>פרוייקט</w:t>
            </w:r>
            <w:proofErr w:type="spellEnd"/>
            <w:r w:rsidRPr="006F377D">
              <w:rPr>
                <w:rFonts w:ascii="David" w:hAnsi="David" w:hint="cs"/>
                <w:b/>
                <w:bCs/>
                <w:szCs w:val="24"/>
                <w:rtl/>
              </w:rPr>
              <w:t xml:space="preserve"> שבוצע שצורף</w:t>
            </w:r>
          </w:p>
        </w:tc>
        <w:tc>
          <w:tcPr>
            <w:tcW w:w="3024" w:type="dxa"/>
            <w:shd w:val="clear" w:color="auto" w:fill="D9D9D9" w:themeFill="background1" w:themeFillShade="D9"/>
          </w:tcPr>
          <w:p w14:paraId="5371F7E9"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 xml:space="preserve">הגוף עבורו בוצע </w:t>
            </w:r>
            <w:proofErr w:type="spellStart"/>
            <w:r w:rsidRPr="006F377D">
              <w:rPr>
                <w:rFonts w:ascii="David" w:hAnsi="David" w:hint="cs"/>
                <w:b/>
                <w:bCs/>
                <w:szCs w:val="24"/>
                <w:rtl/>
              </w:rPr>
              <w:t>הפרוייקט</w:t>
            </w:r>
            <w:proofErr w:type="spellEnd"/>
          </w:p>
        </w:tc>
        <w:tc>
          <w:tcPr>
            <w:tcW w:w="3024" w:type="dxa"/>
            <w:shd w:val="clear" w:color="auto" w:fill="D9D9D9" w:themeFill="background1" w:themeFillShade="D9"/>
          </w:tcPr>
          <w:p w14:paraId="56409523"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 xml:space="preserve">מועד ביצוע </w:t>
            </w:r>
            <w:proofErr w:type="spellStart"/>
            <w:r w:rsidRPr="006F377D">
              <w:rPr>
                <w:rFonts w:ascii="David" w:hAnsi="David" w:hint="cs"/>
                <w:b/>
                <w:bCs/>
                <w:szCs w:val="24"/>
                <w:rtl/>
              </w:rPr>
              <w:t>הפרוייקט</w:t>
            </w:r>
            <w:proofErr w:type="spellEnd"/>
          </w:p>
        </w:tc>
        <w:tc>
          <w:tcPr>
            <w:tcW w:w="2786" w:type="dxa"/>
            <w:shd w:val="clear" w:color="auto" w:fill="D9D9D9" w:themeFill="background1" w:themeFillShade="D9"/>
            <w:vAlign w:val="center"/>
          </w:tcPr>
          <w:p w14:paraId="06A64459"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eastAsia"/>
                <w:b/>
                <w:bCs/>
                <w:szCs w:val="24"/>
                <w:rtl/>
              </w:rPr>
              <w:t>שם</w:t>
            </w:r>
            <w:r w:rsidRPr="006F377D">
              <w:rPr>
                <w:rFonts w:ascii="David" w:hAnsi="David"/>
                <w:b/>
                <w:bCs/>
                <w:szCs w:val="24"/>
                <w:rtl/>
              </w:rPr>
              <w:t xml:space="preserve"> </w:t>
            </w:r>
            <w:r w:rsidRPr="006F377D">
              <w:rPr>
                <w:rFonts w:ascii="David" w:hAnsi="David" w:hint="eastAsia"/>
                <w:b/>
                <w:bCs/>
                <w:szCs w:val="24"/>
                <w:rtl/>
              </w:rPr>
              <w:t>איש</w:t>
            </w:r>
            <w:r w:rsidRPr="006F377D">
              <w:rPr>
                <w:rFonts w:ascii="David" w:hAnsi="David"/>
                <w:b/>
                <w:bCs/>
                <w:szCs w:val="24"/>
                <w:rtl/>
              </w:rPr>
              <w:t xml:space="preserve"> </w:t>
            </w:r>
            <w:r w:rsidRPr="006F377D">
              <w:rPr>
                <w:rFonts w:ascii="David" w:hAnsi="David" w:hint="eastAsia"/>
                <w:b/>
                <w:bCs/>
                <w:szCs w:val="24"/>
                <w:rtl/>
              </w:rPr>
              <w:t>הקשר</w:t>
            </w:r>
            <w:r w:rsidRPr="006F377D">
              <w:rPr>
                <w:rFonts w:ascii="David" w:hAnsi="David"/>
                <w:b/>
                <w:bCs/>
                <w:szCs w:val="24"/>
                <w:rtl/>
              </w:rPr>
              <w:t xml:space="preserve"> </w:t>
            </w:r>
            <w:r w:rsidRPr="006F377D">
              <w:rPr>
                <w:rFonts w:ascii="David" w:hAnsi="David" w:hint="eastAsia"/>
                <w:b/>
                <w:bCs/>
                <w:szCs w:val="24"/>
                <w:rtl/>
              </w:rPr>
              <w:t>ופרטי</w:t>
            </w:r>
            <w:r w:rsidRPr="006F377D">
              <w:rPr>
                <w:rFonts w:ascii="David" w:hAnsi="David"/>
                <w:b/>
                <w:bCs/>
                <w:szCs w:val="24"/>
                <w:rtl/>
              </w:rPr>
              <w:t xml:space="preserve"> </w:t>
            </w:r>
            <w:r w:rsidRPr="006F377D">
              <w:rPr>
                <w:rFonts w:ascii="David" w:hAnsi="David" w:hint="eastAsia"/>
                <w:b/>
                <w:bCs/>
                <w:szCs w:val="24"/>
                <w:rtl/>
              </w:rPr>
              <w:t>התקשרות</w:t>
            </w:r>
          </w:p>
        </w:tc>
      </w:tr>
      <w:tr w:rsidR="0051084A" w14:paraId="6F2CBCCB" w14:textId="77777777" w:rsidTr="006F377D">
        <w:trPr>
          <w:trHeight w:val="567"/>
        </w:trPr>
        <w:tc>
          <w:tcPr>
            <w:tcW w:w="903" w:type="dxa"/>
          </w:tcPr>
          <w:p w14:paraId="056323A0" w14:textId="77777777" w:rsidR="006F377D" w:rsidRDefault="006F377D" w:rsidP="006F377D">
            <w:pPr>
              <w:pStyle w:val="aff5"/>
              <w:keepNext/>
              <w:keepLines/>
              <w:spacing w:line="360" w:lineRule="auto"/>
              <w:ind w:left="0"/>
              <w:jc w:val="both"/>
              <w:rPr>
                <w:rFonts w:ascii="David" w:hAnsi="David"/>
                <w:szCs w:val="24"/>
                <w:rtl/>
              </w:rPr>
            </w:pPr>
          </w:p>
        </w:tc>
        <w:tc>
          <w:tcPr>
            <w:tcW w:w="2987" w:type="dxa"/>
          </w:tcPr>
          <w:p w14:paraId="475A6892"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726A92C3"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7D8D27FD" w14:textId="77777777" w:rsidR="006F377D" w:rsidRDefault="006F377D" w:rsidP="006F377D">
            <w:pPr>
              <w:pStyle w:val="aff5"/>
              <w:keepNext/>
              <w:keepLines/>
              <w:spacing w:line="360" w:lineRule="auto"/>
              <w:ind w:left="0"/>
              <w:jc w:val="both"/>
              <w:rPr>
                <w:rFonts w:ascii="David" w:hAnsi="David"/>
                <w:szCs w:val="24"/>
                <w:rtl/>
              </w:rPr>
            </w:pPr>
          </w:p>
        </w:tc>
        <w:tc>
          <w:tcPr>
            <w:tcW w:w="2786" w:type="dxa"/>
          </w:tcPr>
          <w:p w14:paraId="2B441D82" w14:textId="77777777" w:rsidR="006F377D" w:rsidRDefault="006F377D" w:rsidP="006F377D">
            <w:pPr>
              <w:pStyle w:val="aff5"/>
              <w:keepNext/>
              <w:keepLines/>
              <w:spacing w:line="360" w:lineRule="auto"/>
              <w:ind w:left="0"/>
              <w:jc w:val="both"/>
              <w:rPr>
                <w:rFonts w:ascii="David" w:hAnsi="David"/>
                <w:szCs w:val="24"/>
                <w:rtl/>
              </w:rPr>
            </w:pPr>
          </w:p>
        </w:tc>
      </w:tr>
      <w:tr w:rsidR="0051084A" w14:paraId="7D752E36" w14:textId="77777777" w:rsidTr="006F377D">
        <w:trPr>
          <w:trHeight w:val="567"/>
        </w:trPr>
        <w:tc>
          <w:tcPr>
            <w:tcW w:w="903" w:type="dxa"/>
          </w:tcPr>
          <w:p w14:paraId="2253BD45" w14:textId="77777777" w:rsidR="006F377D" w:rsidRDefault="006F377D" w:rsidP="006F377D">
            <w:pPr>
              <w:pStyle w:val="aff5"/>
              <w:keepNext/>
              <w:keepLines/>
              <w:spacing w:line="360" w:lineRule="auto"/>
              <w:ind w:left="0"/>
              <w:jc w:val="both"/>
              <w:rPr>
                <w:rFonts w:ascii="David" w:hAnsi="David"/>
                <w:szCs w:val="24"/>
                <w:rtl/>
              </w:rPr>
            </w:pPr>
          </w:p>
        </w:tc>
        <w:tc>
          <w:tcPr>
            <w:tcW w:w="2987" w:type="dxa"/>
          </w:tcPr>
          <w:p w14:paraId="0190CDEC"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2B387FA6"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3185BD87" w14:textId="77777777" w:rsidR="006F377D" w:rsidRDefault="006F377D" w:rsidP="006F377D">
            <w:pPr>
              <w:pStyle w:val="aff5"/>
              <w:keepNext/>
              <w:keepLines/>
              <w:spacing w:line="360" w:lineRule="auto"/>
              <w:ind w:left="0"/>
              <w:jc w:val="both"/>
              <w:rPr>
                <w:rFonts w:ascii="David" w:hAnsi="David"/>
                <w:szCs w:val="24"/>
                <w:rtl/>
              </w:rPr>
            </w:pPr>
          </w:p>
        </w:tc>
        <w:tc>
          <w:tcPr>
            <w:tcW w:w="2786" w:type="dxa"/>
          </w:tcPr>
          <w:p w14:paraId="72C4A830" w14:textId="77777777" w:rsidR="006F377D" w:rsidRDefault="006F377D" w:rsidP="006F377D">
            <w:pPr>
              <w:pStyle w:val="aff5"/>
              <w:keepNext/>
              <w:keepLines/>
              <w:spacing w:line="360" w:lineRule="auto"/>
              <w:ind w:left="0"/>
              <w:jc w:val="both"/>
              <w:rPr>
                <w:rFonts w:ascii="David" w:hAnsi="David"/>
                <w:szCs w:val="24"/>
                <w:rtl/>
              </w:rPr>
            </w:pPr>
          </w:p>
        </w:tc>
      </w:tr>
      <w:tr w:rsidR="0051084A" w14:paraId="6EAF8D4E" w14:textId="77777777" w:rsidTr="006F377D">
        <w:trPr>
          <w:trHeight w:val="567"/>
        </w:trPr>
        <w:tc>
          <w:tcPr>
            <w:tcW w:w="903" w:type="dxa"/>
          </w:tcPr>
          <w:p w14:paraId="137ABE16" w14:textId="77777777" w:rsidR="006F377D" w:rsidRDefault="006F377D" w:rsidP="006F377D">
            <w:pPr>
              <w:pStyle w:val="aff5"/>
              <w:keepNext/>
              <w:keepLines/>
              <w:spacing w:line="360" w:lineRule="auto"/>
              <w:ind w:left="0"/>
              <w:jc w:val="both"/>
              <w:rPr>
                <w:rFonts w:ascii="David" w:hAnsi="David"/>
                <w:szCs w:val="24"/>
                <w:rtl/>
              </w:rPr>
            </w:pPr>
          </w:p>
        </w:tc>
        <w:tc>
          <w:tcPr>
            <w:tcW w:w="2987" w:type="dxa"/>
          </w:tcPr>
          <w:p w14:paraId="66DB1E31"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7F223396"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5E21F003" w14:textId="77777777" w:rsidR="006F377D" w:rsidRDefault="006F377D" w:rsidP="006F377D">
            <w:pPr>
              <w:pStyle w:val="aff5"/>
              <w:keepNext/>
              <w:keepLines/>
              <w:spacing w:line="360" w:lineRule="auto"/>
              <w:ind w:left="0"/>
              <w:jc w:val="both"/>
              <w:rPr>
                <w:rFonts w:ascii="David" w:hAnsi="David"/>
                <w:szCs w:val="24"/>
                <w:rtl/>
              </w:rPr>
            </w:pPr>
          </w:p>
        </w:tc>
        <w:tc>
          <w:tcPr>
            <w:tcW w:w="2786" w:type="dxa"/>
          </w:tcPr>
          <w:p w14:paraId="570179EE" w14:textId="77777777" w:rsidR="006F377D" w:rsidRDefault="006F377D" w:rsidP="006F377D">
            <w:pPr>
              <w:pStyle w:val="aff5"/>
              <w:keepNext/>
              <w:keepLines/>
              <w:spacing w:line="360" w:lineRule="auto"/>
              <w:ind w:left="0"/>
              <w:jc w:val="both"/>
              <w:rPr>
                <w:rFonts w:ascii="David" w:hAnsi="David"/>
                <w:szCs w:val="24"/>
                <w:rtl/>
              </w:rPr>
            </w:pPr>
          </w:p>
        </w:tc>
      </w:tr>
      <w:tr w:rsidR="0051084A" w14:paraId="53CAB186" w14:textId="77777777" w:rsidTr="006F377D">
        <w:trPr>
          <w:trHeight w:val="567"/>
        </w:trPr>
        <w:tc>
          <w:tcPr>
            <w:tcW w:w="903" w:type="dxa"/>
          </w:tcPr>
          <w:p w14:paraId="5FCCCE1D" w14:textId="77777777" w:rsidR="006F377D" w:rsidRDefault="006F377D" w:rsidP="006F377D">
            <w:pPr>
              <w:pStyle w:val="aff5"/>
              <w:keepNext/>
              <w:keepLines/>
              <w:spacing w:line="360" w:lineRule="auto"/>
              <w:ind w:left="0"/>
              <w:jc w:val="both"/>
              <w:rPr>
                <w:rFonts w:ascii="David" w:hAnsi="David"/>
                <w:szCs w:val="24"/>
                <w:rtl/>
              </w:rPr>
            </w:pPr>
          </w:p>
        </w:tc>
        <w:tc>
          <w:tcPr>
            <w:tcW w:w="2987" w:type="dxa"/>
          </w:tcPr>
          <w:p w14:paraId="4F0C1436"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1D70481E"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778B5AF8" w14:textId="77777777" w:rsidR="006F377D" w:rsidRDefault="006F377D" w:rsidP="006F377D">
            <w:pPr>
              <w:pStyle w:val="aff5"/>
              <w:keepNext/>
              <w:keepLines/>
              <w:spacing w:line="360" w:lineRule="auto"/>
              <w:ind w:left="0"/>
              <w:jc w:val="both"/>
              <w:rPr>
                <w:rFonts w:ascii="David" w:hAnsi="David"/>
                <w:szCs w:val="24"/>
                <w:rtl/>
              </w:rPr>
            </w:pPr>
          </w:p>
        </w:tc>
        <w:tc>
          <w:tcPr>
            <w:tcW w:w="2786" w:type="dxa"/>
          </w:tcPr>
          <w:p w14:paraId="382DE583" w14:textId="77777777" w:rsidR="006F377D" w:rsidRDefault="006F377D" w:rsidP="006F377D">
            <w:pPr>
              <w:pStyle w:val="aff5"/>
              <w:keepNext/>
              <w:keepLines/>
              <w:spacing w:line="360" w:lineRule="auto"/>
              <w:ind w:left="0"/>
              <w:jc w:val="both"/>
              <w:rPr>
                <w:rFonts w:ascii="David" w:hAnsi="David"/>
                <w:szCs w:val="24"/>
                <w:rtl/>
              </w:rPr>
            </w:pPr>
          </w:p>
        </w:tc>
      </w:tr>
      <w:tr w:rsidR="0051084A" w14:paraId="7563296F" w14:textId="77777777" w:rsidTr="006F377D">
        <w:trPr>
          <w:trHeight w:val="567"/>
        </w:trPr>
        <w:tc>
          <w:tcPr>
            <w:tcW w:w="903" w:type="dxa"/>
          </w:tcPr>
          <w:p w14:paraId="220940D7" w14:textId="77777777" w:rsidR="006F377D" w:rsidRDefault="006F377D" w:rsidP="006F377D">
            <w:pPr>
              <w:pStyle w:val="aff5"/>
              <w:keepNext/>
              <w:keepLines/>
              <w:spacing w:line="360" w:lineRule="auto"/>
              <w:ind w:left="0"/>
              <w:jc w:val="both"/>
              <w:rPr>
                <w:rFonts w:ascii="David" w:hAnsi="David"/>
                <w:szCs w:val="24"/>
                <w:rtl/>
              </w:rPr>
            </w:pPr>
          </w:p>
        </w:tc>
        <w:tc>
          <w:tcPr>
            <w:tcW w:w="2987" w:type="dxa"/>
          </w:tcPr>
          <w:p w14:paraId="580945CE"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76C7D789"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6BA48B98" w14:textId="77777777" w:rsidR="006F377D" w:rsidRDefault="006F377D" w:rsidP="006F377D">
            <w:pPr>
              <w:pStyle w:val="aff5"/>
              <w:keepNext/>
              <w:keepLines/>
              <w:spacing w:line="360" w:lineRule="auto"/>
              <w:ind w:left="0"/>
              <w:jc w:val="both"/>
              <w:rPr>
                <w:rFonts w:ascii="David" w:hAnsi="David"/>
                <w:szCs w:val="24"/>
                <w:rtl/>
              </w:rPr>
            </w:pPr>
          </w:p>
        </w:tc>
        <w:tc>
          <w:tcPr>
            <w:tcW w:w="2786" w:type="dxa"/>
          </w:tcPr>
          <w:p w14:paraId="228C248E" w14:textId="77777777" w:rsidR="006F377D" w:rsidRDefault="006F377D" w:rsidP="006F377D">
            <w:pPr>
              <w:pStyle w:val="aff5"/>
              <w:keepNext/>
              <w:keepLines/>
              <w:spacing w:line="360" w:lineRule="auto"/>
              <w:ind w:left="0"/>
              <w:jc w:val="both"/>
              <w:rPr>
                <w:rFonts w:ascii="David" w:hAnsi="David"/>
                <w:szCs w:val="24"/>
                <w:rtl/>
              </w:rPr>
            </w:pPr>
          </w:p>
        </w:tc>
      </w:tr>
    </w:tbl>
    <w:p w14:paraId="78397CF5" w14:textId="22EE6965" w:rsidR="006F377D" w:rsidRPr="00415ED0" w:rsidRDefault="006F377D" w:rsidP="00261D88">
      <w:pPr>
        <w:pStyle w:val="aff5"/>
        <w:keepNext/>
        <w:keepLines/>
        <w:spacing w:line="360" w:lineRule="auto"/>
        <w:ind w:left="1728"/>
        <w:jc w:val="both"/>
        <w:rPr>
          <w:rFonts w:ascii="David" w:hAnsi="David"/>
          <w:szCs w:val="24"/>
        </w:rPr>
      </w:pPr>
    </w:p>
    <w:p w14:paraId="7DD244E1" w14:textId="77777777" w:rsidR="006F377D" w:rsidRPr="00415ED0" w:rsidRDefault="00EB1987" w:rsidP="00505FBD">
      <w:pPr>
        <w:pStyle w:val="aff5"/>
        <w:keepNext/>
        <w:keepLines/>
        <w:numPr>
          <w:ilvl w:val="3"/>
          <w:numId w:val="39"/>
        </w:numPr>
        <w:spacing w:line="360" w:lineRule="auto"/>
        <w:jc w:val="both"/>
        <w:rPr>
          <w:rFonts w:ascii="David" w:hAnsi="David"/>
          <w:szCs w:val="24"/>
        </w:rPr>
      </w:pPr>
      <w:r w:rsidRPr="00415ED0">
        <w:rPr>
          <w:rFonts w:ascii="David" w:hAnsi="David" w:hint="cs"/>
          <w:szCs w:val="24"/>
          <w:rtl/>
        </w:rPr>
        <w:t>ניהול תרגילי חירום:</w:t>
      </w:r>
    </w:p>
    <w:tbl>
      <w:tblPr>
        <w:tblStyle w:val="aff8"/>
        <w:bidiVisual/>
        <w:tblW w:w="0" w:type="auto"/>
        <w:tblInd w:w="1224" w:type="dxa"/>
        <w:tblLook w:val="04A0" w:firstRow="1" w:lastRow="0" w:firstColumn="1" w:lastColumn="0" w:noHBand="0" w:noVBand="1"/>
      </w:tblPr>
      <w:tblGrid>
        <w:gridCol w:w="912"/>
        <w:gridCol w:w="2979"/>
        <w:gridCol w:w="3002"/>
        <w:gridCol w:w="3002"/>
        <w:gridCol w:w="2829"/>
      </w:tblGrid>
      <w:tr w:rsidR="0051084A" w14:paraId="1AA05CC6" w14:textId="77777777" w:rsidTr="006F377D">
        <w:tc>
          <w:tcPr>
            <w:tcW w:w="912" w:type="dxa"/>
            <w:shd w:val="clear" w:color="auto" w:fill="D9D9D9" w:themeFill="background1" w:themeFillShade="D9"/>
          </w:tcPr>
          <w:p w14:paraId="06A95D42"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w:t>
            </w:r>
          </w:p>
        </w:tc>
        <w:tc>
          <w:tcPr>
            <w:tcW w:w="2979" w:type="dxa"/>
            <w:shd w:val="clear" w:color="auto" w:fill="D9D9D9" w:themeFill="background1" w:themeFillShade="D9"/>
          </w:tcPr>
          <w:p w14:paraId="2A6B67A6"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תרגיל שבוצע</w:t>
            </w:r>
          </w:p>
        </w:tc>
        <w:tc>
          <w:tcPr>
            <w:tcW w:w="3002" w:type="dxa"/>
            <w:shd w:val="clear" w:color="auto" w:fill="D9D9D9" w:themeFill="background1" w:themeFillShade="D9"/>
          </w:tcPr>
          <w:p w14:paraId="75740765"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הגוף עבורו בוצע התרגיל</w:t>
            </w:r>
          </w:p>
        </w:tc>
        <w:tc>
          <w:tcPr>
            <w:tcW w:w="3002" w:type="dxa"/>
            <w:shd w:val="clear" w:color="auto" w:fill="D9D9D9" w:themeFill="background1" w:themeFillShade="D9"/>
          </w:tcPr>
          <w:p w14:paraId="7F4CA174"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מועד ביצוע התרגיל</w:t>
            </w:r>
          </w:p>
        </w:tc>
        <w:tc>
          <w:tcPr>
            <w:tcW w:w="2829" w:type="dxa"/>
            <w:shd w:val="clear" w:color="auto" w:fill="D9D9D9" w:themeFill="background1" w:themeFillShade="D9"/>
            <w:vAlign w:val="center"/>
          </w:tcPr>
          <w:p w14:paraId="39DAD168"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eastAsia"/>
                <w:b/>
                <w:bCs/>
                <w:szCs w:val="24"/>
                <w:rtl/>
              </w:rPr>
              <w:t>שם</w:t>
            </w:r>
            <w:r w:rsidRPr="006F377D">
              <w:rPr>
                <w:rFonts w:ascii="David" w:hAnsi="David"/>
                <w:b/>
                <w:bCs/>
                <w:szCs w:val="24"/>
                <w:rtl/>
              </w:rPr>
              <w:t xml:space="preserve"> </w:t>
            </w:r>
            <w:r w:rsidRPr="006F377D">
              <w:rPr>
                <w:rFonts w:ascii="David" w:hAnsi="David" w:hint="eastAsia"/>
                <w:b/>
                <w:bCs/>
                <w:szCs w:val="24"/>
                <w:rtl/>
              </w:rPr>
              <w:t>איש</w:t>
            </w:r>
            <w:r w:rsidRPr="006F377D">
              <w:rPr>
                <w:rFonts w:ascii="David" w:hAnsi="David"/>
                <w:b/>
                <w:bCs/>
                <w:szCs w:val="24"/>
                <w:rtl/>
              </w:rPr>
              <w:t xml:space="preserve"> </w:t>
            </w:r>
            <w:r w:rsidRPr="006F377D">
              <w:rPr>
                <w:rFonts w:ascii="David" w:hAnsi="David" w:hint="eastAsia"/>
                <w:b/>
                <w:bCs/>
                <w:szCs w:val="24"/>
                <w:rtl/>
              </w:rPr>
              <w:t>הקשר</w:t>
            </w:r>
            <w:r w:rsidRPr="006F377D">
              <w:rPr>
                <w:rFonts w:ascii="David" w:hAnsi="David"/>
                <w:b/>
                <w:bCs/>
                <w:szCs w:val="24"/>
                <w:rtl/>
              </w:rPr>
              <w:t xml:space="preserve"> </w:t>
            </w:r>
            <w:r w:rsidRPr="006F377D">
              <w:rPr>
                <w:rFonts w:ascii="David" w:hAnsi="David" w:hint="eastAsia"/>
                <w:b/>
                <w:bCs/>
                <w:szCs w:val="24"/>
                <w:rtl/>
              </w:rPr>
              <w:t>ופרטי</w:t>
            </w:r>
            <w:r w:rsidRPr="006F377D">
              <w:rPr>
                <w:rFonts w:ascii="David" w:hAnsi="David"/>
                <w:b/>
                <w:bCs/>
                <w:szCs w:val="24"/>
                <w:rtl/>
              </w:rPr>
              <w:t xml:space="preserve"> </w:t>
            </w:r>
            <w:r w:rsidRPr="006F377D">
              <w:rPr>
                <w:rFonts w:ascii="David" w:hAnsi="David" w:hint="eastAsia"/>
                <w:b/>
                <w:bCs/>
                <w:szCs w:val="24"/>
                <w:rtl/>
              </w:rPr>
              <w:t>התקשרות</w:t>
            </w:r>
          </w:p>
        </w:tc>
      </w:tr>
      <w:tr w:rsidR="0051084A" w14:paraId="5984A3F4" w14:textId="77777777" w:rsidTr="006F377D">
        <w:trPr>
          <w:trHeight w:val="567"/>
        </w:trPr>
        <w:tc>
          <w:tcPr>
            <w:tcW w:w="912" w:type="dxa"/>
          </w:tcPr>
          <w:p w14:paraId="1513D12E" w14:textId="77777777" w:rsidR="006F377D" w:rsidRDefault="006F377D" w:rsidP="006F377D">
            <w:pPr>
              <w:pStyle w:val="aff5"/>
              <w:keepNext/>
              <w:keepLines/>
              <w:spacing w:line="360" w:lineRule="auto"/>
              <w:ind w:left="0"/>
              <w:jc w:val="both"/>
              <w:rPr>
                <w:rFonts w:ascii="David" w:hAnsi="David"/>
                <w:szCs w:val="24"/>
                <w:rtl/>
              </w:rPr>
            </w:pPr>
          </w:p>
        </w:tc>
        <w:tc>
          <w:tcPr>
            <w:tcW w:w="2979" w:type="dxa"/>
          </w:tcPr>
          <w:p w14:paraId="344C7C7F"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7550E31C"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3B25943F" w14:textId="77777777" w:rsidR="006F377D" w:rsidRDefault="006F377D" w:rsidP="006F377D">
            <w:pPr>
              <w:pStyle w:val="aff5"/>
              <w:keepNext/>
              <w:keepLines/>
              <w:spacing w:line="360" w:lineRule="auto"/>
              <w:ind w:left="0"/>
              <w:jc w:val="both"/>
              <w:rPr>
                <w:rFonts w:ascii="David" w:hAnsi="David"/>
                <w:szCs w:val="24"/>
                <w:rtl/>
              </w:rPr>
            </w:pPr>
          </w:p>
        </w:tc>
        <w:tc>
          <w:tcPr>
            <w:tcW w:w="2829" w:type="dxa"/>
          </w:tcPr>
          <w:p w14:paraId="2BB4FE18" w14:textId="77777777" w:rsidR="006F377D" w:rsidRDefault="006F377D" w:rsidP="006F377D">
            <w:pPr>
              <w:pStyle w:val="aff5"/>
              <w:keepNext/>
              <w:keepLines/>
              <w:spacing w:line="360" w:lineRule="auto"/>
              <w:ind w:left="0"/>
              <w:jc w:val="both"/>
              <w:rPr>
                <w:rFonts w:ascii="David" w:hAnsi="David"/>
                <w:szCs w:val="24"/>
                <w:rtl/>
              </w:rPr>
            </w:pPr>
          </w:p>
        </w:tc>
      </w:tr>
      <w:tr w:rsidR="0051084A" w14:paraId="5EBDD3BC" w14:textId="77777777" w:rsidTr="006F377D">
        <w:trPr>
          <w:trHeight w:val="567"/>
        </w:trPr>
        <w:tc>
          <w:tcPr>
            <w:tcW w:w="912" w:type="dxa"/>
          </w:tcPr>
          <w:p w14:paraId="50929B2F" w14:textId="77777777" w:rsidR="006F377D" w:rsidRDefault="006F377D" w:rsidP="006F377D">
            <w:pPr>
              <w:pStyle w:val="aff5"/>
              <w:keepNext/>
              <w:keepLines/>
              <w:spacing w:line="360" w:lineRule="auto"/>
              <w:ind w:left="0"/>
              <w:jc w:val="both"/>
              <w:rPr>
                <w:rFonts w:ascii="David" w:hAnsi="David"/>
                <w:szCs w:val="24"/>
                <w:rtl/>
              </w:rPr>
            </w:pPr>
          </w:p>
        </w:tc>
        <w:tc>
          <w:tcPr>
            <w:tcW w:w="2979" w:type="dxa"/>
          </w:tcPr>
          <w:p w14:paraId="23584839"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0CD766A3"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3E8929F8" w14:textId="77777777" w:rsidR="006F377D" w:rsidRDefault="006F377D" w:rsidP="006F377D">
            <w:pPr>
              <w:pStyle w:val="aff5"/>
              <w:keepNext/>
              <w:keepLines/>
              <w:spacing w:line="360" w:lineRule="auto"/>
              <w:ind w:left="0"/>
              <w:jc w:val="both"/>
              <w:rPr>
                <w:rFonts w:ascii="David" w:hAnsi="David"/>
                <w:szCs w:val="24"/>
                <w:rtl/>
              </w:rPr>
            </w:pPr>
          </w:p>
        </w:tc>
        <w:tc>
          <w:tcPr>
            <w:tcW w:w="2829" w:type="dxa"/>
          </w:tcPr>
          <w:p w14:paraId="2F1BF61F" w14:textId="77777777" w:rsidR="006F377D" w:rsidRDefault="006F377D" w:rsidP="006F377D">
            <w:pPr>
              <w:pStyle w:val="aff5"/>
              <w:keepNext/>
              <w:keepLines/>
              <w:spacing w:line="360" w:lineRule="auto"/>
              <w:ind w:left="0"/>
              <w:jc w:val="both"/>
              <w:rPr>
                <w:rFonts w:ascii="David" w:hAnsi="David"/>
                <w:szCs w:val="24"/>
                <w:rtl/>
              </w:rPr>
            </w:pPr>
          </w:p>
        </w:tc>
      </w:tr>
      <w:tr w:rsidR="0051084A" w14:paraId="2D62EC7B" w14:textId="77777777" w:rsidTr="006F377D">
        <w:trPr>
          <w:trHeight w:val="567"/>
        </w:trPr>
        <w:tc>
          <w:tcPr>
            <w:tcW w:w="912" w:type="dxa"/>
          </w:tcPr>
          <w:p w14:paraId="3370B049" w14:textId="77777777" w:rsidR="006F377D" w:rsidRDefault="006F377D" w:rsidP="006F377D">
            <w:pPr>
              <w:pStyle w:val="aff5"/>
              <w:keepNext/>
              <w:keepLines/>
              <w:spacing w:line="360" w:lineRule="auto"/>
              <w:ind w:left="0"/>
              <w:jc w:val="both"/>
              <w:rPr>
                <w:rFonts w:ascii="David" w:hAnsi="David"/>
                <w:szCs w:val="24"/>
                <w:rtl/>
              </w:rPr>
            </w:pPr>
          </w:p>
        </w:tc>
        <w:tc>
          <w:tcPr>
            <w:tcW w:w="2979" w:type="dxa"/>
          </w:tcPr>
          <w:p w14:paraId="0527A3F5"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5CC9B3C3"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41021DCD" w14:textId="77777777" w:rsidR="006F377D" w:rsidRDefault="006F377D" w:rsidP="006F377D">
            <w:pPr>
              <w:pStyle w:val="aff5"/>
              <w:keepNext/>
              <w:keepLines/>
              <w:spacing w:line="360" w:lineRule="auto"/>
              <w:ind w:left="0"/>
              <w:jc w:val="both"/>
              <w:rPr>
                <w:rFonts w:ascii="David" w:hAnsi="David"/>
                <w:szCs w:val="24"/>
                <w:rtl/>
              </w:rPr>
            </w:pPr>
          </w:p>
        </w:tc>
        <w:tc>
          <w:tcPr>
            <w:tcW w:w="2829" w:type="dxa"/>
          </w:tcPr>
          <w:p w14:paraId="093E12C6" w14:textId="77777777" w:rsidR="006F377D" w:rsidRDefault="006F377D" w:rsidP="006F377D">
            <w:pPr>
              <w:pStyle w:val="aff5"/>
              <w:keepNext/>
              <w:keepLines/>
              <w:spacing w:line="360" w:lineRule="auto"/>
              <w:ind w:left="0"/>
              <w:jc w:val="both"/>
              <w:rPr>
                <w:rFonts w:ascii="David" w:hAnsi="David"/>
                <w:szCs w:val="24"/>
                <w:rtl/>
              </w:rPr>
            </w:pPr>
          </w:p>
        </w:tc>
      </w:tr>
      <w:tr w:rsidR="0051084A" w14:paraId="517B19BC" w14:textId="77777777" w:rsidTr="006F377D">
        <w:trPr>
          <w:trHeight w:val="567"/>
        </w:trPr>
        <w:tc>
          <w:tcPr>
            <w:tcW w:w="912" w:type="dxa"/>
          </w:tcPr>
          <w:p w14:paraId="4716E727" w14:textId="77777777" w:rsidR="006F377D" w:rsidRDefault="006F377D" w:rsidP="006F377D">
            <w:pPr>
              <w:pStyle w:val="aff5"/>
              <w:keepNext/>
              <w:keepLines/>
              <w:spacing w:line="360" w:lineRule="auto"/>
              <w:ind w:left="0"/>
              <w:jc w:val="both"/>
              <w:rPr>
                <w:rFonts w:ascii="David" w:hAnsi="David"/>
                <w:szCs w:val="24"/>
                <w:rtl/>
              </w:rPr>
            </w:pPr>
          </w:p>
        </w:tc>
        <w:tc>
          <w:tcPr>
            <w:tcW w:w="2979" w:type="dxa"/>
          </w:tcPr>
          <w:p w14:paraId="54AE8D0C"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4765E2F2"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2AC032BC" w14:textId="77777777" w:rsidR="006F377D" w:rsidRDefault="006F377D" w:rsidP="006F377D">
            <w:pPr>
              <w:pStyle w:val="aff5"/>
              <w:keepNext/>
              <w:keepLines/>
              <w:spacing w:line="360" w:lineRule="auto"/>
              <w:ind w:left="0"/>
              <w:jc w:val="both"/>
              <w:rPr>
                <w:rFonts w:ascii="David" w:hAnsi="David"/>
                <w:szCs w:val="24"/>
                <w:rtl/>
              </w:rPr>
            </w:pPr>
          </w:p>
        </w:tc>
        <w:tc>
          <w:tcPr>
            <w:tcW w:w="2829" w:type="dxa"/>
          </w:tcPr>
          <w:p w14:paraId="2A672174" w14:textId="77777777" w:rsidR="006F377D" w:rsidRDefault="006F377D" w:rsidP="006F377D">
            <w:pPr>
              <w:pStyle w:val="aff5"/>
              <w:keepNext/>
              <w:keepLines/>
              <w:spacing w:line="360" w:lineRule="auto"/>
              <w:ind w:left="0"/>
              <w:jc w:val="both"/>
              <w:rPr>
                <w:rFonts w:ascii="David" w:hAnsi="David"/>
                <w:szCs w:val="24"/>
                <w:rtl/>
              </w:rPr>
            </w:pPr>
          </w:p>
        </w:tc>
      </w:tr>
      <w:tr w:rsidR="0051084A" w14:paraId="60C18859" w14:textId="77777777" w:rsidTr="006F377D">
        <w:trPr>
          <w:trHeight w:val="567"/>
        </w:trPr>
        <w:tc>
          <w:tcPr>
            <w:tcW w:w="912" w:type="dxa"/>
          </w:tcPr>
          <w:p w14:paraId="7A971CC8" w14:textId="77777777" w:rsidR="006F377D" w:rsidRDefault="006F377D" w:rsidP="006F377D">
            <w:pPr>
              <w:pStyle w:val="aff5"/>
              <w:keepNext/>
              <w:keepLines/>
              <w:spacing w:line="360" w:lineRule="auto"/>
              <w:ind w:left="0"/>
              <w:jc w:val="both"/>
              <w:rPr>
                <w:rFonts w:ascii="David" w:hAnsi="David"/>
                <w:szCs w:val="24"/>
                <w:rtl/>
              </w:rPr>
            </w:pPr>
          </w:p>
        </w:tc>
        <w:tc>
          <w:tcPr>
            <w:tcW w:w="2979" w:type="dxa"/>
          </w:tcPr>
          <w:p w14:paraId="12381C8B"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0DABCBF4"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12BBFFBF" w14:textId="77777777" w:rsidR="006F377D" w:rsidRDefault="006F377D" w:rsidP="006F377D">
            <w:pPr>
              <w:pStyle w:val="aff5"/>
              <w:keepNext/>
              <w:keepLines/>
              <w:spacing w:line="360" w:lineRule="auto"/>
              <w:ind w:left="0"/>
              <w:jc w:val="both"/>
              <w:rPr>
                <w:rFonts w:ascii="David" w:hAnsi="David"/>
                <w:szCs w:val="24"/>
                <w:rtl/>
              </w:rPr>
            </w:pPr>
          </w:p>
        </w:tc>
        <w:tc>
          <w:tcPr>
            <w:tcW w:w="2829" w:type="dxa"/>
          </w:tcPr>
          <w:p w14:paraId="514F0D64" w14:textId="77777777" w:rsidR="006F377D" w:rsidRDefault="006F377D" w:rsidP="006F377D">
            <w:pPr>
              <w:pStyle w:val="aff5"/>
              <w:keepNext/>
              <w:keepLines/>
              <w:spacing w:line="360" w:lineRule="auto"/>
              <w:ind w:left="0"/>
              <w:jc w:val="both"/>
              <w:rPr>
                <w:rFonts w:ascii="David" w:hAnsi="David"/>
                <w:szCs w:val="24"/>
                <w:rtl/>
              </w:rPr>
            </w:pPr>
          </w:p>
        </w:tc>
      </w:tr>
    </w:tbl>
    <w:p w14:paraId="7B98A20F" w14:textId="6277BAF1" w:rsidR="006F377D" w:rsidRPr="00415ED0" w:rsidRDefault="006F377D" w:rsidP="00261D88">
      <w:pPr>
        <w:pStyle w:val="aff5"/>
        <w:keepNext/>
        <w:keepLines/>
        <w:spacing w:line="360" w:lineRule="auto"/>
        <w:ind w:left="1728"/>
        <w:jc w:val="both"/>
        <w:rPr>
          <w:rFonts w:ascii="David" w:hAnsi="David"/>
          <w:szCs w:val="24"/>
        </w:rPr>
      </w:pPr>
    </w:p>
    <w:p w14:paraId="0B7C5849" w14:textId="77777777" w:rsidR="006F377D" w:rsidRPr="006F377D" w:rsidRDefault="006F377D" w:rsidP="006F377D">
      <w:pPr>
        <w:pStyle w:val="aff5"/>
        <w:keepNext/>
        <w:keepLines/>
        <w:spacing w:line="360" w:lineRule="auto"/>
        <w:ind w:left="1728"/>
        <w:jc w:val="both"/>
        <w:rPr>
          <w:rFonts w:ascii="David" w:hAnsi="David"/>
          <w:color w:val="000000"/>
          <w:szCs w:val="24"/>
          <w:rtl/>
        </w:rPr>
      </w:pPr>
    </w:p>
    <w:p w14:paraId="7AF37E10" w14:textId="77777777" w:rsidR="00505FBD" w:rsidRDefault="00505FBD" w:rsidP="00FF1A1F">
      <w:pPr>
        <w:pStyle w:val="80"/>
        <w:ind w:left="0" w:firstLine="0"/>
        <w:jc w:val="center"/>
        <w:rPr>
          <w:rFonts w:ascii="David" w:hAnsi="David"/>
          <w:b/>
          <w:bCs/>
          <w:szCs w:val="24"/>
          <w:rtl/>
        </w:rPr>
        <w:sectPr w:rsidR="00505FBD" w:rsidSect="001609C4">
          <w:pgSz w:w="16838" w:h="11906" w:orient="landscape" w:code="9"/>
          <w:pgMar w:top="1797" w:right="1440" w:bottom="1797" w:left="1440" w:header="142" w:footer="567" w:gutter="0"/>
          <w:cols w:space="720"/>
          <w:titlePg/>
          <w:docGrid w:linePitch="326"/>
        </w:sectPr>
      </w:pPr>
    </w:p>
    <w:p w14:paraId="143A302D" w14:textId="77777777" w:rsidR="00E938D2" w:rsidRPr="008E0DC0" w:rsidRDefault="00EB1987" w:rsidP="00FF1A1F">
      <w:pPr>
        <w:pStyle w:val="80"/>
        <w:ind w:left="0" w:firstLine="0"/>
        <w:jc w:val="center"/>
        <w:rPr>
          <w:rFonts w:ascii="David" w:hAnsi="David" w:cs="David"/>
          <w:i/>
          <w:iCs/>
          <w:color w:val="auto"/>
          <w:sz w:val="24"/>
          <w:szCs w:val="24"/>
          <w:u w:val="single"/>
          <w:rtl/>
        </w:rPr>
      </w:pPr>
      <w:r w:rsidRPr="008E0DC0">
        <w:rPr>
          <w:rFonts w:ascii="David" w:hAnsi="David" w:cs="David"/>
          <w:color w:val="auto"/>
          <w:sz w:val="24"/>
          <w:szCs w:val="24"/>
          <w:u w:val="single"/>
          <w:rtl/>
        </w:rPr>
        <w:t>הצהרה והתחייבות</w:t>
      </w:r>
    </w:p>
    <w:p w14:paraId="1756FD66" w14:textId="77777777" w:rsidR="00E938D2" w:rsidRPr="008E0DC0" w:rsidRDefault="00E938D2" w:rsidP="00F67FF1">
      <w:pPr>
        <w:keepNext/>
        <w:keepLines/>
        <w:spacing w:line="360" w:lineRule="auto"/>
        <w:jc w:val="both"/>
        <w:rPr>
          <w:rFonts w:ascii="David" w:hAnsi="David"/>
          <w:szCs w:val="24"/>
          <w:rtl/>
        </w:rPr>
      </w:pPr>
    </w:p>
    <w:p w14:paraId="7F43FDBB" w14:textId="77777777" w:rsidR="00E938D2" w:rsidRPr="00823C57" w:rsidRDefault="00EB1987" w:rsidP="00C76187">
      <w:pPr>
        <w:keepNext/>
        <w:keepLines/>
        <w:spacing w:line="360" w:lineRule="auto"/>
        <w:jc w:val="both"/>
        <w:rPr>
          <w:rFonts w:ascii="David" w:hAnsi="David"/>
          <w:szCs w:val="24"/>
          <w:rtl/>
        </w:rPr>
      </w:pPr>
      <w:r w:rsidRPr="00823C57">
        <w:rPr>
          <w:rFonts w:ascii="David" w:hAnsi="David"/>
          <w:szCs w:val="24"/>
          <w:rtl/>
        </w:rPr>
        <w:t xml:space="preserve">אני הח"מ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ת.ז.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שהנני ממלא תפקיד של </w:t>
      </w:r>
      <w:r w:rsidRPr="003B61EF">
        <w:rPr>
          <w:rFonts w:ascii="David" w:hAnsi="David"/>
          <w:szCs w:val="24"/>
          <w:rtl/>
        </w:rPr>
        <w:t xml:space="preserve">_____________ </w:t>
      </w:r>
      <w:r w:rsidRPr="00823C57">
        <w:rPr>
          <w:rFonts w:ascii="David" w:hAnsi="David"/>
          <w:szCs w:val="24"/>
          <w:rtl/>
        </w:rPr>
        <w:t>אצל המציע/ה מצהיר בזה כי הנני מצהיר האמור לעיל בשם _____</w:t>
      </w:r>
      <w:r w:rsidR="00AF53D7">
        <w:rPr>
          <w:rFonts w:ascii="David" w:hAnsi="David" w:hint="cs"/>
          <w:szCs w:val="24"/>
          <w:rtl/>
        </w:rPr>
        <w:t>____</w:t>
      </w:r>
      <w:r w:rsidRPr="00823C57">
        <w:rPr>
          <w:rFonts w:ascii="David" w:hAnsi="David"/>
          <w:szCs w:val="24"/>
          <w:rtl/>
        </w:rPr>
        <w:t>____ (להלן: "המציעה") אשר הנני מוסמך לחייבה בחתימתי וכי הפרטים המפורטים לעיל הנם אמת וכי ההצעה כמפורט לעיל הנה הצעה מחייבת והסכמ</w:t>
      </w:r>
      <w:r w:rsidR="00C76187" w:rsidRPr="00823C57">
        <w:rPr>
          <w:rFonts w:ascii="David" w:hAnsi="David"/>
          <w:szCs w:val="24"/>
          <w:rtl/>
        </w:rPr>
        <w:t>תי</w:t>
      </w:r>
      <w:r w:rsidRPr="00823C57">
        <w:rPr>
          <w:rFonts w:ascii="David" w:hAnsi="David"/>
          <w:szCs w:val="24"/>
          <w:rtl/>
        </w:rPr>
        <w:t xml:space="preserve"> לחתום על נוסח ההסכם כפי שצורף למסמכי המכרז. </w:t>
      </w:r>
    </w:p>
    <w:p w14:paraId="6E69DA4E" w14:textId="77777777" w:rsidR="00B420C4" w:rsidRPr="008E0DC0" w:rsidRDefault="00B420C4" w:rsidP="00F67FF1">
      <w:pPr>
        <w:keepNext/>
        <w:keepLines/>
        <w:spacing w:line="360" w:lineRule="auto"/>
        <w:jc w:val="both"/>
        <w:rPr>
          <w:rFonts w:ascii="David" w:hAnsi="David"/>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51719234" w14:textId="77777777" w:rsidTr="00AB48D1">
        <w:tc>
          <w:tcPr>
            <w:tcW w:w="1659" w:type="dxa"/>
            <w:tcBorders>
              <w:bottom w:val="single" w:sz="4" w:space="0" w:color="auto"/>
            </w:tcBorders>
          </w:tcPr>
          <w:p w14:paraId="6DE8C769" w14:textId="77777777" w:rsidR="00B420C4" w:rsidRPr="00CF5BF4" w:rsidRDefault="00B420C4" w:rsidP="00F67FF1">
            <w:pPr>
              <w:keepNext/>
              <w:keepLines/>
              <w:spacing w:line="360" w:lineRule="auto"/>
              <w:jc w:val="center"/>
              <w:rPr>
                <w:rFonts w:ascii="David" w:hAnsi="David"/>
                <w:b/>
                <w:bCs/>
                <w:szCs w:val="24"/>
                <w:rtl/>
              </w:rPr>
            </w:pPr>
          </w:p>
        </w:tc>
        <w:tc>
          <w:tcPr>
            <w:tcW w:w="283" w:type="dxa"/>
          </w:tcPr>
          <w:p w14:paraId="163708B3" w14:textId="77777777" w:rsidR="00B420C4" w:rsidRPr="00CF5BF4" w:rsidRDefault="00B420C4" w:rsidP="00F67FF1">
            <w:pPr>
              <w:keepNext/>
              <w:keepLines/>
              <w:spacing w:line="360" w:lineRule="auto"/>
              <w:jc w:val="center"/>
              <w:rPr>
                <w:rFonts w:ascii="David" w:hAnsi="David"/>
                <w:b/>
                <w:bCs/>
                <w:szCs w:val="24"/>
                <w:rtl/>
              </w:rPr>
            </w:pPr>
          </w:p>
        </w:tc>
        <w:tc>
          <w:tcPr>
            <w:tcW w:w="2835" w:type="dxa"/>
            <w:tcBorders>
              <w:bottom w:val="single" w:sz="4" w:space="0" w:color="auto"/>
            </w:tcBorders>
          </w:tcPr>
          <w:p w14:paraId="585570C0" w14:textId="77777777" w:rsidR="00B420C4" w:rsidRPr="00CF5BF4" w:rsidRDefault="00B420C4" w:rsidP="00F67FF1">
            <w:pPr>
              <w:keepNext/>
              <w:keepLines/>
              <w:spacing w:line="360" w:lineRule="auto"/>
              <w:jc w:val="center"/>
              <w:rPr>
                <w:rFonts w:ascii="David" w:hAnsi="David"/>
                <w:b/>
                <w:bCs/>
                <w:szCs w:val="24"/>
                <w:rtl/>
              </w:rPr>
            </w:pPr>
          </w:p>
        </w:tc>
        <w:tc>
          <w:tcPr>
            <w:tcW w:w="283" w:type="dxa"/>
          </w:tcPr>
          <w:p w14:paraId="60D358A7" w14:textId="77777777" w:rsidR="00B420C4" w:rsidRPr="00CF5BF4" w:rsidRDefault="00B420C4" w:rsidP="00F67FF1">
            <w:pPr>
              <w:keepNext/>
              <w:keepLines/>
              <w:spacing w:line="360" w:lineRule="auto"/>
              <w:jc w:val="center"/>
              <w:rPr>
                <w:rFonts w:ascii="David" w:hAnsi="David"/>
                <w:b/>
                <w:bCs/>
                <w:szCs w:val="24"/>
                <w:rtl/>
              </w:rPr>
            </w:pPr>
          </w:p>
        </w:tc>
        <w:tc>
          <w:tcPr>
            <w:tcW w:w="3402" w:type="dxa"/>
            <w:tcBorders>
              <w:bottom w:val="single" w:sz="4" w:space="0" w:color="auto"/>
            </w:tcBorders>
          </w:tcPr>
          <w:p w14:paraId="26FCF5E1" w14:textId="77777777" w:rsidR="00B420C4" w:rsidRPr="00CF5BF4" w:rsidRDefault="00B420C4" w:rsidP="00F67FF1">
            <w:pPr>
              <w:keepNext/>
              <w:keepLines/>
              <w:spacing w:line="360" w:lineRule="auto"/>
              <w:jc w:val="center"/>
              <w:rPr>
                <w:rFonts w:ascii="David" w:hAnsi="David"/>
                <w:b/>
                <w:bCs/>
                <w:szCs w:val="24"/>
                <w:rtl/>
              </w:rPr>
            </w:pPr>
          </w:p>
        </w:tc>
      </w:tr>
      <w:tr w:rsidR="0051084A" w14:paraId="167ED7EE" w14:textId="77777777" w:rsidTr="00AB48D1">
        <w:tc>
          <w:tcPr>
            <w:tcW w:w="1659" w:type="dxa"/>
            <w:tcBorders>
              <w:top w:val="single" w:sz="4" w:space="0" w:color="auto"/>
            </w:tcBorders>
          </w:tcPr>
          <w:p w14:paraId="0D02AA16" w14:textId="77777777" w:rsidR="00B420C4" w:rsidRPr="00CF5BF4" w:rsidRDefault="00EB1987" w:rsidP="00F67FF1">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14:paraId="3A43D5A0" w14:textId="77777777" w:rsidR="00B420C4" w:rsidRPr="00CF5BF4" w:rsidRDefault="00B420C4" w:rsidP="00F67FF1">
            <w:pPr>
              <w:keepNext/>
              <w:keepLines/>
              <w:spacing w:line="360" w:lineRule="auto"/>
              <w:jc w:val="center"/>
              <w:rPr>
                <w:rFonts w:ascii="David" w:hAnsi="David"/>
                <w:b/>
                <w:bCs/>
                <w:szCs w:val="24"/>
                <w:rtl/>
              </w:rPr>
            </w:pPr>
          </w:p>
        </w:tc>
        <w:tc>
          <w:tcPr>
            <w:tcW w:w="2835" w:type="dxa"/>
            <w:tcBorders>
              <w:top w:val="single" w:sz="4" w:space="0" w:color="auto"/>
            </w:tcBorders>
          </w:tcPr>
          <w:p w14:paraId="5767277A" w14:textId="77777777" w:rsidR="00B420C4" w:rsidRPr="00CF5BF4" w:rsidRDefault="00EB1987" w:rsidP="00F67FF1">
            <w:pPr>
              <w:keepNext/>
              <w:keepLines/>
              <w:spacing w:line="360" w:lineRule="auto"/>
              <w:jc w:val="center"/>
              <w:rPr>
                <w:rFonts w:ascii="David" w:hAnsi="David"/>
                <w:b/>
                <w:bCs/>
                <w:szCs w:val="24"/>
                <w:rtl/>
              </w:rPr>
            </w:pPr>
            <w:r w:rsidRPr="00CF5BF4">
              <w:rPr>
                <w:rFonts w:ascii="David" w:hAnsi="David"/>
                <w:szCs w:val="24"/>
                <w:rtl/>
              </w:rPr>
              <w:t>חתימה</w:t>
            </w:r>
          </w:p>
        </w:tc>
        <w:tc>
          <w:tcPr>
            <w:tcW w:w="283" w:type="dxa"/>
          </w:tcPr>
          <w:p w14:paraId="2B6250AF" w14:textId="77777777" w:rsidR="00B420C4" w:rsidRPr="00CF5BF4" w:rsidRDefault="00B420C4" w:rsidP="00F67FF1">
            <w:pPr>
              <w:keepNext/>
              <w:keepLines/>
              <w:spacing w:line="360" w:lineRule="auto"/>
              <w:jc w:val="center"/>
              <w:rPr>
                <w:rFonts w:ascii="David" w:hAnsi="David"/>
                <w:b/>
                <w:bCs/>
                <w:szCs w:val="24"/>
                <w:rtl/>
              </w:rPr>
            </w:pPr>
          </w:p>
        </w:tc>
        <w:tc>
          <w:tcPr>
            <w:tcW w:w="3402" w:type="dxa"/>
            <w:tcBorders>
              <w:top w:val="single" w:sz="4" w:space="0" w:color="auto"/>
            </w:tcBorders>
          </w:tcPr>
          <w:p w14:paraId="75BE097C" w14:textId="77777777" w:rsidR="00B420C4" w:rsidRPr="00CF5BF4" w:rsidRDefault="00EB1987" w:rsidP="00F67FF1">
            <w:pPr>
              <w:keepNext/>
              <w:keepLines/>
              <w:spacing w:line="360" w:lineRule="auto"/>
              <w:jc w:val="center"/>
              <w:rPr>
                <w:rFonts w:ascii="David" w:hAnsi="David"/>
                <w:b/>
                <w:bCs/>
                <w:szCs w:val="24"/>
                <w:rtl/>
              </w:rPr>
            </w:pPr>
            <w:r w:rsidRPr="00CF5BF4">
              <w:rPr>
                <w:rFonts w:ascii="David" w:hAnsi="David"/>
                <w:szCs w:val="24"/>
                <w:rtl/>
              </w:rPr>
              <w:t xml:space="preserve">חותמת התאגיד          </w:t>
            </w:r>
          </w:p>
        </w:tc>
      </w:tr>
    </w:tbl>
    <w:p w14:paraId="1B2E7EEF" w14:textId="77777777" w:rsidR="00B420C4" w:rsidRPr="008E0DC0" w:rsidRDefault="00B420C4" w:rsidP="00F67FF1">
      <w:pPr>
        <w:keepNext/>
        <w:keepLines/>
        <w:spacing w:line="360" w:lineRule="auto"/>
        <w:jc w:val="both"/>
        <w:rPr>
          <w:rFonts w:ascii="David" w:hAnsi="David"/>
          <w:szCs w:val="24"/>
          <w:rtl/>
        </w:rPr>
      </w:pPr>
    </w:p>
    <w:p w14:paraId="61C85683" w14:textId="77777777" w:rsidR="00E938D2" w:rsidRPr="00C76187" w:rsidRDefault="00E938D2" w:rsidP="00F67FF1">
      <w:pPr>
        <w:pStyle w:val="14"/>
        <w:keepLines/>
        <w:jc w:val="left"/>
        <w:rPr>
          <w:rFonts w:ascii="David" w:hAnsi="David"/>
          <w:szCs w:val="24"/>
          <w:rtl/>
        </w:rPr>
      </w:pPr>
    </w:p>
    <w:p w14:paraId="5DABC890" w14:textId="77777777" w:rsidR="00E938D2" w:rsidRPr="00267BC2" w:rsidRDefault="00E938D2" w:rsidP="00F67FF1">
      <w:pPr>
        <w:pStyle w:val="14"/>
        <w:keepLines/>
        <w:jc w:val="left"/>
        <w:rPr>
          <w:rFonts w:ascii="David" w:hAnsi="David"/>
          <w:szCs w:val="24"/>
          <w:rtl/>
        </w:rPr>
      </w:pPr>
    </w:p>
    <w:p w14:paraId="223A2883" w14:textId="77777777" w:rsidR="00026FB9" w:rsidRPr="00E53DC1" w:rsidRDefault="00EB1987">
      <w:pPr>
        <w:bidi w:val="0"/>
        <w:rPr>
          <w:rFonts w:asciiTheme="minorHAnsi" w:hAnsiTheme="minorHAnsi"/>
          <w:b/>
          <w:bCs/>
          <w:snapToGrid w:val="0"/>
          <w:szCs w:val="24"/>
        </w:rPr>
      </w:pPr>
      <w:r w:rsidRPr="00CF5BF4">
        <w:rPr>
          <w:rFonts w:ascii="David" w:hAnsi="David" w:cs="Times New Roman"/>
          <w:szCs w:val="24"/>
          <w:rtl/>
        </w:rPr>
        <w:br w:type="page"/>
      </w:r>
    </w:p>
    <w:p w14:paraId="2C30E828" w14:textId="77777777" w:rsidR="00B74994" w:rsidRPr="008E0DC0" w:rsidRDefault="00EB1987" w:rsidP="008E0DC0">
      <w:pPr>
        <w:pStyle w:val="14"/>
        <w:jc w:val="left"/>
        <w:rPr>
          <w:rFonts w:ascii="David" w:hAnsi="David"/>
          <w:b w:val="0"/>
          <w:bCs w:val="0"/>
          <w:szCs w:val="24"/>
          <w:rtl/>
        </w:rPr>
      </w:pPr>
      <w:bookmarkStart w:id="80" w:name="_Toc132032038"/>
      <w:r w:rsidRPr="008E0DC0">
        <w:rPr>
          <w:rFonts w:ascii="David" w:hAnsi="David"/>
          <w:sz w:val="24"/>
          <w:szCs w:val="24"/>
          <w:rtl/>
        </w:rPr>
        <w:t xml:space="preserve">נספח </w:t>
      </w:r>
      <w:r w:rsidR="00E938D2" w:rsidRPr="008E0DC0">
        <w:rPr>
          <w:rFonts w:ascii="David" w:hAnsi="David"/>
          <w:sz w:val="24"/>
          <w:szCs w:val="24"/>
          <w:rtl/>
        </w:rPr>
        <w:t>א'</w:t>
      </w:r>
      <w:r w:rsidRPr="008E0DC0">
        <w:rPr>
          <w:rFonts w:ascii="David" w:hAnsi="David"/>
          <w:sz w:val="24"/>
          <w:szCs w:val="24"/>
          <w:rtl/>
        </w:rPr>
        <w:t xml:space="preserve">1 </w:t>
      </w:r>
      <w:r w:rsidRPr="008E0DC0">
        <w:rPr>
          <w:rFonts w:ascii="David" w:hAnsi="David"/>
          <w:b w:val="0"/>
          <w:bCs w:val="0"/>
          <w:sz w:val="24"/>
          <w:szCs w:val="24"/>
          <w:rtl/>
        </w:rPr>
        <w:t>תעודת התאגדות</w:t>
      </w:r>
      <w:bookmarkEnd w:id="80"/>
      <w:r w:rsidRPr="008E0DC0">
        <w:rPr>
          <w:rFonts w:ascii="David" w:hAnsi="David"/>
          <w:b w:val="0"/>
          <w:bCs w:val="0"/>
          <w:sz w:val="24"/>
          <w:szCs w:val="24"/>
          <w:rtl/>
        </w:rPr>
        <w:t xml:space="preserve"> </w:t>
      </w:r>
    </w:p>
    <w:p w14:paraId="6B4713B4" w14:textId="77777777" w:rsidR="00B74994" w:rsidRPr="00E53DC1" w:rsidRDefault="00EB1987" w:rsidP="00B74994">
      <w:pPr>
        <w:bidi w:val="0"/>
        <w:rPr>
          <w:rFonts w:asciiTheme="minorHAnsi" w:hAnsiTheme="minorHAnsi"/>
          <w:b/>
          <w:bCs/>
          <w:szCs w:val="24"/>
        </w:rPr>
      </w:pPr>
      <w:r w:rsidRPr="008E0DC0">
        <w:rPr>
          <w:rFonts w:ascii="David" w:hAnsi="David" w:cs="Times New Roman"/>
          <w:b/>
          <w:bCs/>
          <w:szCs w:val="24"/>
          <w:rtl/>
        </w:rPr>
        <w:br w:type="page"/>
      </w:r>
    </w:p>
    <w:p w14:paraId="20CBE40B" w14:textId="77777777" w:rsidR="00B420C4" w:rsidRPr="00E53DC1" w:rsidRDefault="00B420C4">
      <w:pPr>
        <w:bidi w:val="0"/>
        <w:rPr>
          <w:rFonts w:asciiTheme="minorHAnsi" w:hAnsiTheme="minorHAnsi"/>
          <w:b/>
          <w:bCs/>
          <w:snapToGrid w:val="0"/>
          <w:szCs w:val="24"/>
        </w:rPr>
      </w:pPr>
    </w:p>
    <w:p w14:paraId="48F83304" w14:textId="77777777" w:rsidR="00B74994" w:rsidRDefault="00EB1987" w:rsidP="008E0DC0">
      <w:pPr>
        <w:pStyle w:val="14"/>
        <w:jc w:val="left"/>
        <w:rPr>
          <w:rFonts w:ascii="David" w:hAnsi="David"/>
          <w:b w:val="0"/>
          <w:bCs w:val="0"/>
          <w:szCs w:val="24"/>
          <w:rtl/>
        </w:rPr>
      </w:pPr>
      <w:bookmarkStart w:id="81" w:name="_Toc132032039"/>
      <w:r w:rsidRPr="008E0DC0">
        <w:rPr>
          <w:rFonts w:ascii="David" w:hAnsi="David"/>
          <w:sz w:val="24"/>
          <w:szCs w:val="24"/>
          <w:rtl/>
        </w:rPr>
        <w:t xml:space="preserve">נספח </w:t>
      </w:r>
      <w:r w:rsidR="00026FB9" w:rsidRPr="008E0DC0">
        <w:rPr>
          <w:rFonts w:ascii="David" w:hAnsi="David"/>
          <w:sz w:val="24"/>
          <w:szCs w:val="24"/>
          <w:rtl/>
        </w:rPr>
        <w:t>א'</w:t>
      </w:r>
      <w:r w:rsidRPr="008E0DC0">
        <w:rPr>
          <w:rFonts w:ascii="David" w:hAnsi="David"/>
          <w:sz w:val="24"/>
          <w:szCs w:val="24"/>
          <w:rtl/>
        </w:rPr>
        <w:t>2</w:t>
      </w:r>
      <w:r w:rsidR="001C7722" w:rsidRPr="008E0DC0">
        <w:rPr>
          <w:rFonts w:ascii="David" w:hAnsi="David"/>
          <w:sz w:val="24"/>
          <w:szCs w:val="24"/>
          <w:rtl/>
        </w:rPr>
        <w:t xml:space="preserve"> </w:t>
      </w:r>
      <w:r w:rsidRPr="008E0DC0">
        <w:rPr>
          <w:rFonts w:ascii="David" w:hAnsi="David"/>
          <w:sz w:val="24"/>
          <w:szCs w:val="24"/>
          <w:rtl/>
        </w:rPr>
        <w:t>אישור עו"ד/רו"ח המאמ</w:t>
      </w:r>
      <w:r w:rsidR="00615678">
        <w:rPr>
          <w:rFonts w:ascii="David" w:hAnsi="David"/>
          <w:sz w:val="24"/>
          <w:szCs w:val="24"/>
          <w:rtl/>
        </w:rPr>
        <w:t xml:space="preserve">ת את </w:t>
      </w:r>
      <w:r w:rsidRPr="008E0DC0">
        <w:rPr>
          <w:rFonts w:ascii="David" w:hAnsi="David"/>
          <w:sz w:val="24"/>
          <w:szCs w:val="24"/>
          <w:rtl/>
        </w:rPr>
        <w:t>מורשי החתימה בתאגיד</w:t>
      </w:r>
      <w:bookmarkEnd w:id="81"/>
    </w:p>
    <w:p w14:paraId="74CA030E" w14:textId="77777777" w:rsidR="00FA13E0" w:rsidRPr="00F67FF1" w:rsidRDefault="00FA13E0" w:rsidP="00F67FF1">
      <w:pPr>
        <w:rPr>
          <w:b/>
          <w:bCs/>
          <w:rtl/>
        </w:rPr>
      </w:pPr>
    </w:p>
    <w:p w14:paraId="04E431CA" w14:textId="77777777" w:rsidR="00FA13E0" w:rsidRPr="00F67FF1" w:rsidRDefault="00EB1987" w:rsidP="00FA13E0">
      <w:pPr>
        <w:keepNext/>
        <w:spacing w:before="60" w:after="60" w:line="360" w:lineRule="auto"/>
        <w:jc w:val="both"/>
        <w:rPr>
          <w:szCs w:val="24"/>
        </w:rPr>
      </w:pPr>
      <w:r w:rsidRPr="00F67FF1">
        <w:rPr>
          <w:szCs w:val="24"/>
          <w:rtl/>
        </w:rPr>
        <w:t>אני החתום מטה, עו"ד/רו"ח ________________ אשר כתובתו____________________, מאשר בזאת כי:</w:t>
      </w:r>
    </w:p>
    <w:p w14:paraId="4156D60B" w14:textId="77777777" w:rsidR="00FA13E0" w:rsidRPr="0002155E" w:rsidRDefault="00EB1987">
      <w:pPr>
        <w:pStyle w:val="aff5"/>
        <w:keepNext/>
        <w:numPr>
          <w:ilvl w:val="0"/>
          <w:numId w:val="41"/>
        </w:numPr>
        <w:spacing w:before="60" w:after="60" w:line="360" w:lineRule="auto"/>
        <w:contextualSpacing/>
        <w:jc w:val="both"/>
        <w:rPr>
          <w:szCs w:val="24"/>
          <w:rtl/>
        </w:rPr>
      </w:pPr>
      <w:r w:rsidRPr="0002155E">
        <w:rPr>
          <w:szCs w:val="24"/>
          <w:rtl/>
        </w:rPr>
        <w:t xml:space="preserve">מתן השירותים נשוא מכרז מס' </w:t>
      </w:r>
      <w:r>
        <w:rPr>
          <w:szCs w:val="24"/>
          <w:rtl/>
        </w:rPr>
        <w:t>_________</w:t>
      </w:r>
      <w:r w:rsidRPr="0002155E">
        <w:rPr>
          <w:szCs w:val="24"/>
          <w:rtl/>
        </w:rPr>
        <w:t xml:space="preserve"> </w:t>
      </w:r>
      <w:r w:rsidR="00645D60" w:rsidRPr="00645D60">
        <w:rPr>
          <w:rFonts w:ascii="David" w:hAnsi="David"/>
          <w:szCs w:val="24"/>
          <w:rtl/>
        </w:rPr>
        <w:t>למתן שירותי ייעוץ להיבטי הרציפות התפקודית למרכיבי משק לשעת חירום</w:t>
      </w:r>
      <w:r w:rsidR="00645D60" w:rsidRPr="0002155E">
        <w:rPr>
          <w:szCs w:val="24"/>
          <w:rtl/>
        </w:rPr>
        <w:t xml:space="preserve"> </w:t>
      </w:r>
      <w:r w:rsidRPr="0002155E">
        <w:rPr>
          <w:szCs w:val="24"/>
          <w:rtl/>
        </w:rPr>
        <w:t>(להלן: "המכרז") הינו במסגרת</w:t>
      </w:r>
      <w:r w:rsidRPr="0002155E">
        <w:rPr>
          <w:rFonts w:ascii="Arial" w:hAnsi="Arial"/>
          <w:color w:val="000000"/>
          <w:szCs w:val="24"/>
          <w:rtl/>
        </w:rPr>
        <w:t xml:space="preserve"> סמכויות ______________ (להלן: "המציע").</w:t>
      </w:r>
    </w:p>
    <w:p w14:paraId="3B5E3EA9" w14:textId="77777777" w:rsidR="00FA13E0" w:rsidRPr="0002155E" w:rsidRDefault="00EB1987">
      <w:pPr>
        <w:pStyle w:val="aff5"/>
        <w:keepNext/>
        <w:numPr>
          <w:ilvl w:val="0"/>
          <w:numId w:val="41"/>
        </w:numPr>
        <w:spacing w:before="60" w:after="60" w:line="360" w:lineRule="auto"/>
        <w:contextualSpacing/>
        <w:jc w:val="both"/>
        <w:rPr>
          <w:szCs w:val="24"/>
        </w:rPr>
      </w:pPr>
      <w:r w:rsidRPr="0002155E">
        <w:rPr>
          <w:szCs w:val="24"/>
          <w:rtl/>
        </w:rPr>
        <w:t>המציע קיבל החלטה כדין להגיש הצעה ע"פ תנאי מכרז זה.</w:t>
      </w:r>
    </w:p>
    <w:p w14:paraId="2996AAFE" w14:textId="77777777" w:rsidR="00FA13E0" w:rsidRPr="0002155E" w:rsidRDefault="00EB1987">
      <w:pPr>
        <w:pStyle w:val="aff5"/>
        <w:keepNext/>
        <w:numPr>
          <w:ilvl w:val="0"/>
          <w:numId w:val="41"/>
        </w:numPr>
        <w:spacing w:before="60" w:after="60" w:line="360" w:lineRule="auto"/>
        <w:contextualSpacing/>
        <w:jc w:val="both"/>
        <w:rPr>
          <w:szCs w:val="24"/>
        </w:rPr>
      </w:pPr>
      <w:r w:rsidRPr="0002155E">
        <w:rPr>
          <w:rFonts w:ascii="Arial" w:hAnsi="Arial"/>
          <w:color w:val="000000"/>
          <w:szCs w:val="24"/>
          <w:rtl/>
        </w:rPr>
        <w:t>החתו</w:t>
      </w:r>
      <w:r w:rsidRPr="0002155E">
        <w:rPr>
          <w:szCs w:val="24"/>
          <w:rtl/>
        </w:rPr>
        <w:t xml:space="preserve">מים על מסמכי המכרז, אשר פרטיהם הם ________________(מר/גב', ת.ז., חותמת וחתימה),  אשר </w:t>
      </w:r>
      <w:proofErr w:type="spellStart"/>
      <w:r w:rsidRPr="0002155E">
        <w:rPr>
          <w:szCs w:val="24"/>
          <w:rtl/>
        </w:rPr>
        <w:t>זיהיתיו</w:t>
      </w:r>
      <w:proofErr w:type="spellEnd"/>
      <w:r w:rsidRPr="0002155E">
        <w:rPr>
          <w:szCs w:val="24"/>
          <w:rtl/>
        </w:rPr>
        <w:t xml:space="preserve">/ה/הם על פי ת"ז שמספרה _____________, הוא/היא/הם מורשי החתימה מטעם המציע ________________ המוסמך/ת/ים לחתום בשם המציע ולחייב את המציע בחתימתו/ה/ם. </w:t>
      </w:r>
    </w:p>
    <w:p w14:paraId="142AA4B3" w14:textId="77777777" w:rsidR="00FA13E0" w:rsidRPr="0002155E" w:rsidRDefault="00EB1987">
      <w:pPr>
        <w:pStyle w:val="aff5"/>
        <w:keepNext/>
        <w:numPr>
          <w:ilvl w:val="0"/>
          <w:numId w:val="41"/>
        </w:numPr>
        <w:spacing w:before="60" w:after="60" w:line="360" w:lineRule="auto"/>
        <w:contextualSpacing/>
        <w:jc w:val="both"/>
        <w:rPr>
          <w:szCs w:val="24"/>
        </w:rPr>
      </w:pPr>
      <w:r w:rsidRPr="0002155E">
        <w:rPr>
          <w:rFonts w:ascii="Arial" w:hAnsi="Arial"/>
          <w:color w:val="000000"/>
          <w:szCs w:val="24"/>
          <w:rtl/>
        </w:rPr>
        <w:t>מתן השירותים נשוא מכרז זה הינו בהתאם למסמכי ההתאגדות של המציע.</w:t>
      </w:r>
    </w:p>
    <w:p w14:paraId="42FD1303" w14:textId="77777777" w:rsidR="00FA13E0" w:rsidRDefault="00EB1987"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p w14:paraId="01CF2579" w14:textId="77777777" w:rsidR="00FA13E0" w:rsidRDefault="00EB1987"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51084A" w14:paraId="4152623A" w14:textId="77777777" w:rsidTr="00FA13E0">
        <w:trPr>
          <w:trHeight w:val="337"/>
          <w:jc w:val="center"/>
        </w:trPr>
        <w:tc>
          <w:tcPr>
            <w:tcW w:w="1985" w:type="dxa"/>
            <w:vAlign w:val="center"/>
          </w:tcPr>
          <w:p w14:paraId="02DD3C19" w14:textId="77777777" w:rsidR="00FA13E0" w:rsidRDefault="00FA13E0">
            <w:pPr>
              <w:spacing w:line="360" w:lineRule="auto"/>
              <w:jc w:val="both"/>
              <w:rPr>
                <w:rFonts w:ascii="Arial" w:hAnsi="Arial"/>
                <w:b/>
                <w:bCs/>
                <w:szCs w:val="24"/>
                <w:rtl/>
              </w:rPr>
            </w:pPr>
          </w:p>
        </w:tc>
        <w:tc>
          <w:tcPr>
            <w:tcW w:w="3827" w:type="dxa"/>
            <w:vAlign w:val="center"/>
          </w:tcPr>
          <w:p w14:paraId="7C5733D8" w14:textId="77777777" w:rsidR="00FA13E0" w:rsidRDefault="00FA13E0">
            <w:pPr>
              <w:spacing w:line="360" w:lineRule="auto"/>
              <w:jc w:val="both"/>
              <w:rPr>
                <w:b/>
                <w:bCs/>
              </w:rPr>
            </w:pPr>
          </w:p>
        </w:tc>
        <w:tc>
          <w:tcPr>
            <w:tcW w:w="3119" w:type="dxa"/>
            <w:vAlign w:val="center"/>
          </w:tcPr>
          <w:p w14:paraId="386CCF1D" w14:textId="77777777" w:rsidR="00FA13E0" w:rsidRDefault="00FA13E0">
            <w:pPr>
              <w:spacing w:line="360" w:lineRule="auto"/>
              <w:jc w:val="both"/>
              <w:rPr>
                <w:b/>
                <w:bCs/>
              </w:rPr>
            </w:pPr>
          </w:p>
        </w:tc>
      </w:tr>
      <w:tr w:rsidR="0051084A" w14:paraId="60FF5C93" w14:textId="77777777" w:rsidTr="00FA13E0">
        <w:trPr>
          <w:trHeight w:val="289"/>
          <w:jc w:val="center"/>
        </w:trPr>
        <w:tc>
          <w:tcPr>
            <w:tcW w:w="1985" w:type="dxa"/>
            <w:shd w:val="pct5" w:color="auto" w:fill="auto"/>
            <w:hideMark/>
          </w:tcPr>
          <w:p w14:paraId="108F2AFB" w14:textId="77777777" w:rsidR="00FA13E0" w:rsidRDefault="00EB1987" w:rsidP="00F67FF1">
            <w:pPr>
              <w:spacing w:line="360" w:lineRule="auto"/>
              <w:jc w:val="center"/>
              <w:rPr>
                <w:b/>
                <w:bCs/>
              </w:rPr>
            </w:pPr>
            <w:r>
              <w:rPr>
                <w:b/>
                <w:bCs/>
                <w:rtl/>
              </w:rPr>
              <w:t>תאריך</w:t>
            </w:r>
          </w:p>
        </w:tc>
        <w:tc>
          <w:tcPr>
            <w:tcW w:w="3827" w:type="dxa"/>
            <w:shd w:val="pct5" w:color="auto" w:fill="auto"/>
            <w:hideMark/>
          </w:tcPr>
          <w:p w14:paraId="5F70A5D7" w14:textId="77777777" w:rsidR="00FA13E0" w:rsidRDefault="00EB1987" w:rsidP="00F67FF1">
            <w:pPr>
              <w:spacing w:line="360" w:lineRule="auto"/>
              <w:jc w:val="center"/>
              <w:rPr>
                <w:b/>
                <w:bCs/>
              </w:rPr>
            </w:pPr>
            <w:r>
              <w:rPr>
                <w:b/>
                <w:bCs/>
                <w:rtl/>
              </w:rPr>
              <w:t>שם מלא של רואה חשבון/ עורך דין המציע</w:t>
            </w:r>
          </w:p>
        </w:tc>
        <w:tc>
          <w:tcPr>
            <w:tcW w:w="3119" w:type="dxa"/>
            <w:shd w:val="pct5" w:color="auto" w:fill="auto"/>
            <w:hideMark/>
          </w:tcPr>
          <w:p w14:paraId="7F970DF5" w14:textId="77777777" w:rsidR="00FA13E0" w:rsidRDefault="00EB1987" w:rsidP="00F67FF1">
            <w:pPr>
              <w:spacing w:line="360" w:lineRule="auto"/>
              <w:jc w:val="center"/>
              <w:rPr>
                <w:b/>
                <w:bCs/>
              </w:rPr>
            </w:pPr>
            <w:r>
              <w:rPr>
                <w:b/>
                <w:bCs/>
                <w:rtl/>
              </w:rPr>
              <w:t>חתימה וחותמת רואה חשבון/ עורך דין המציע</w:t>
            </w:r>
          </w:p>
        </w:tc>
      </w:tr>
    </w:tbl>
    <w:p w14:paraId="3F8F54E2" w14:textId="77777777" w:rsidR="00FA13E0" w:rsidRDefault="00FA13E0" w:rsidP="00FA13E0">
      <w:pPr>
        <w:jc w:val="both"/>
        <w:rPr>
          <w:rFonts w:ascii="Arial" w:hAnsi="Arial" w:cs="Miriam"/>
          <w:sz w:val="20"/>
        </w:rPr>
      </w:pPr>
    </w:p>
    <w:p w14:paraId="78B84800" w14:textId="77777777" w:rsidR="00FA13E0" w:rsidRDefault="00FA13E0" w:rsidP="00FA13E0">
      <w:pPr>
        <w:spacing w:line="360" w:lineRule="auto"/>
        <w:ind w:firstLine="453"/>
        <w:jc w:val="both"/>
        <w:rPr>
          <w:b/>
          <w:bCs/>
          <w:rtl/>
        </w:rPr>
      </w:pPr>
    </w:p>
    <w:p w14:paraId="50AF2967" w14:textId="77777777" w:rsidR="00FA13E0" w:rsidRPr="00F67FF1" w:rsidRDefault="00FA13E0" w:rsidP="00F67FF1">
      <w:pPr>
        <w:rPr>
          <w:b/>
          <w:bCs/>
          <w:rtl/>
        </w:rPr>
      </w:pPr>
    </w:p>
    <w:p w14:paraId="6AD42291" w14:textId="77777777" w:rsidR="00B74994" w:rsidRPr="008E0DC0" w:rsidRDefault="00B74994" w:rsidP="00B74994">
      <w:pPr>
        <w:spacing w:line="360" w:lineRule="auto"/>
        <w:jc w:val="center"/>
        <w:rPr>
          <w:rFonts w:ascii="David" w:hAnsi="David"/>
          <w:b/>
          <w:bCs/>
          <w:szCs w:val="24"/>
          <w:rtl/>
        </w:rPr>
      </w:pPr>
    </w:p>
    <w:p w14:paraId="673EFFD2" w14:textId="77777777" w:rsidR="00B74994" w:rsidRPr="008E0DC0" w:rsidRDefault="00B74994" w:rsidP="00B74994">
      <w:pPr>
        <w:spacing w:line="360" w:lineRule="auto"/>
        <w:jc w:val="center"/>
        <w:rPr>
          <w:rFonts w:ascii="David" w:hAnsi="David"/>
          <w:b/>
          <w:bCs/>
          <w:szCs w:val="24"/>
          <w:rtl/>
        </w:rPr>
      </w:pPr>
    </w:p>
    <w:p w14:paraId="76E911E6" w14:textId="77777777" w:rsidR="001C7722" w:rsidRPr="00E53DC1" w:rsidRDefault="00EB1987">
      <w:pPr>
        <w:bidi w:val="0"/>
        <w:rPr>
          <w:rFonts w:asciiTheme="minorHAnsi" w:hAnsiTheme="minorHAnsi"/>
          <w:b/>
          <w:bCs/>
          <w:szCs w:val="24"/>
        </w:rPr>
      </w:pPr>
      <w:r w:rsidRPr="008E0DC0">
        <w:rPr>
          <w:rFonts w:ascii="David" w:hAnsi="David" w:cs="Times New Roman"/>
          <w:b/>
          <w:bCs/>
          <w:szCs w:val="24"/>
          <w:rtl/>
        </w:rPr>
        <w:br w:type="page"/>
      </w:r>
    </w:p>
    <w:p w14:paraId="666092FF" w14:textId="77777777" w:rsidR="00B74994" w:rsidRPr="008E0DC0" w:rsidRDefault="00EB1987" w:rsidP="008E0DC0">
      <w:pPr>
        <w:pStyle w:val="14"/>
        <w:jc w:val="left"/>
        <w:rPr>
          <w:rFonts w:ascii="David" w:hAnsi="David"/>
          <w:b w:val="0"/>
          <w:bCs w:val="0"/>
          <w:szCs w:val="24"/>
          <w:rtl/>
        </w:rPr>
      </w:pPr>
      <w:bookmarkStart w:id="82" w:name="_Toc132032040"/>
      <w:r w:rsidRPr="008E0DC0">
        <w:rPr>
          <w:rFonts w:ascii="David" w:hAnsi="David"/>
          <w:sz w:val="24"/>
          <w:szCs w:val="24"/>
          <w:rtl/>
        </w:rPr>
        <w:t xml:space="preserve">נספח </w:t>
      </w:r>
      <w:r w:rsidR="00B420C4" w:rsidRPr="008E0DC0">
        <w:rPr>
          <w:rFonts w:ascii="David" w:hAnsi="David"/>
          <w:sz w:val="24"/>
          <w:szCs w:val="24"/>
          <w:rtl/>
        </w:rPr>
        <w:t>א'</w:t>
      </w:r>
      <w:r w:rsidRPr="008E0DC0">
        <w:rPr>
          <w:rFonts w:ascii="David" w:hAnsi="David"/>
          <w:sz w:val="24"/>
          <w:szCs w:val="24"/>
          <w:rtl/>
        </w:rPr>
        <w:t>3</w:t>
      </w:r>
      <w:r w:rsidR="001C7722" w:rsidRPr="008E0DC0">
        <w:rPr>
          <w:rFonts w:ascii="David" w:hAnsi="David"/>
          <w:sz w:val="24"/>
          <w:szCs w:val="24"/>
          <w:rtl/>
        </w:rPr>
        <w:t xml:space="preserve"> </w:t>
      </w:r>
      <w:r w:rsidRPr="008E0DC0">
        <w:rPr>
          <w:rFonts w:ascii="David" w:hAnsi="David"/>
          <w:sz w:val="24"/>
          <w:szCs w:val="24"/>
          <w:rtl/>
        </w:rPr>
        <w:t>תעודת עוסק מורשה או היות המציע תחת איחוד עוסקים</w:t>
      </w:r>
      <w:bookmarkEnd w:id="82"/>
    </w:p>
    <w:p w14:paraId="21F436F3" w14:textId="77777777" w:rsidR="00B74994" w:rsidRPr="008E0DC0" w:rsidRDefault="00B74994" w:rsidP="00B74994">
      <w:pPr>
        <w:spacing w:line="360" w:lineRule="auto"/>
        <w:jc w:val="center"/>
        <w:rPr>
          <w:rFonts w:ascii="David" w:hAnsi="David"/>
          <w:b/>
          <w:bCs/>
          <w:szCs w:val="24"/>
          <w:rtl/>
        </w:rPr>
      </w:pPr>
    </w:p>
    <w:p w14:paraId="30ECDAD9" w14:textId="77777777" w:rsidR="00B74994" w:rsidRPr="008E0DC0" w:rsidRDefault="00B74994" w:rsidP="00B74994">
      <w:pPr>
        <w:spacing w:line="360" w:lineRule="auto"/>
        <w:jc w:val="center"/>
        <w:rPr>
          <w:rFonts w:ascii="David" w:hAnsi="David"/>
          <w:b/>
          <w:bCs/>
          <w:szCs w:val="24"/>
          <w:rtl/>
        </w:rPr>
      </w:pPr>
    </w:p>
    <w:p w14:paraId="0994971E" w14:textId="77777777" w:rsidR="00B420C4" w:rsidRPr="00E53DC1" w:rsidRDefault="00EB1987">
      <w:pPr>
        <w:bidi w:val="0"/>
        <w:rPr>
          <w:rFonts w:asciiTheme="minorHAnsi" w:hAnsiTheme="minorHAnsi"/>
          <w:b/>
          <w:bCs/>
          <w:snapToGrid w:val="0"/>
          <w:szCs w:val="24"/>
        </w:rPr>
      </w:pPr>
      <w:r w:rsidRPr="00CF5BF4">
        <w:rPr>
          <w:rFonts w:ascii="David" w:hAnsi="David" w:cs="Times New Roman"/>
          <w:szCs w:val="24"/>
          <w:rtl/>
        </w:rPr>
        <w:br w:type="page"/>
      </w:r>
    </w:p>
    <w:p w14:paraId="24761D09" w14:textId="77777777" w:rsidR="00B74994" w:rsidRPr="008E0DC0" w:rsidRDefault="00EB1987" w:rsidP="008E0DC0">
      <w:pPr>
        <w:pStyle w:val="14"/>
        <w:jc w:val="left"/>
        <w:rPr>
          <w:rFonts w:ascii="David" w:hAnsi="David"/>
          <w:b w:val="0"/>
          <w:bCs w:val="0"/>
          <w:szCs w:val="24"/>
          <w:rtl/>
        </w:rPr>
      </w:pPr>
      <w:bookmarkStart w:id="83" w:name="_Toc132032041"/>
      <w:r w:rsidRPr="008E0DC0">
        <w:rPr>
          <w:rFonts w:ascii="David" w:hAnsi="David"/>
          <w:sz w:val="24"/>
          <w:szCs w:val="24"/>
          <w:rtl/>
        </w:rPr>
        <w:t xml:space="preserve">נספח </w:t>
      </w:r>
      <w:r w:rsidR="00B420C4" w:rsidRPr="008E0DC0">
        <w:rPr>
          <w:rFonts w:ascii="David" w:hAnsi="David"/>
          <w:sz w:val="24"/>
          <w:szCs w:val="24"/>
          <w:rtl/>
        </w:rPr>
        <w:t>א'</w:t>
      </w:r>
      <w:r w:rsidRPr="008E0DC0">
        <w:rPr>
          <w:rFonts w:ascii="David" w:hAnsi="David"/>
          <w:sz w:val="24"/>
          <w:szCs w:val="24"/>
          <w:rtl/>
        </w:rPr>
        <w:t>4</w:t>
      </w:r>
      <w:r w:rsidR="001C7722" w:rsidRPr="008E0DC0">
        <w:rPr>
          <w:rFonts w:ascii="David" w:hAnsi="David"/>
          <w:sz w:val="24"/>
          <w:szCs w:val="24"/>
          <w:rtl/>
        </w:rPr>
        <w:t xml:space="preserve"> </w:t>
      </w:r>
      <w:r w:rsidRPr="008E0DC0">
        <w:rPr>
          <w:rFonts w:ascii="David" w:hAnsi="David"/>
          <w:sz w:val="24"/>
          <w:szCs w:val="24"/>
          <w:rtl/>
        </w:rPr>
        <w:t>אישור על העדר חובות לרשם התאגידים – נסח חברה</w:t>
      </w:r>
      <w:bookmarkEnd w:id="83"/>
      <w:r w:rsidRPr="008E0DC0">
        <w:rPr>
          <w:rFonts w:ascii="David" w:hAnsi="David"/>
          <w:sz w:val="24"/>
          <w:szCs w:val="24"/>
          <w:rtl/>
        </w:rPr>
        <w:t xml:space="preserve"> </w:t>
      </w:r>
    </w:p>
    <w:p w14:paraId="6244B284" w14:textId="77777777" w:rsidR="00B74994" w:rsidRPr="008E0DC0" w:rsidRDefault="00B74994" w:rsidP="00B74994">
      <w:pPr>
        <w:spacing w:line="360" w:lineRule="auto"/>
        <w:jc w:val="center"/>
        <w:rPr>
          <w:rFonts w:ascii="David" w:hAnsi="David"/>
          <w:b/>
          <w:bCs/>
          <w:szCs w:val="24"/>
          <w:rtl/>
        </w:rPr>
      </w:pPr>
    </w:p>
    <w:p w14:paraId="00816067" w14:textId="77777777" w:rsidR="00B420C4" w:rsidRPr="00E53DC1" w:rsidRDefault="00EB1987">
      <w:pPr>
        <w:bidi w:val="0"/>
        <w:rPr>
          <w:rFonts w:asciiTheme="minorHAnsi" w:hAnsiTheme="minorHAnsi"/>
          <w:b/>
          <w:bCs/>
          <w:snapToGrid w:val="0"/>
          <w:szCs w:val="24"/>
        </w:rPr>
      </w:pPr>
      <w:r w:rsidRPr="00CF5BF4">
        <w:rPr>
          <w:rFonts w:ascii="David" w:hAnsi="David" w:cs="Times New Roman"/>
          <w:szCs w:val="24"/>
          <w:rtl/>
        </w:rPr>
        <w:br w:type="page"/>
      </w:r>
    </w:p>
    <w:p w14:paraId="7E5BF8DA" w14:textId="77777777" w:rsidR="00B74994" w:rsidRPr="008E0DC0" w:rsidRDefault="00EB1987" w:rsidP="008E0DC0">
      <w:pPr>
        <w:pStyle w:val="14"/>
        <w:jc w:val="both"/>
        <w:rPr>
          <w:rFonts w:ascii="David" w:hAnsi="David"/>
          <w:b w:val="0"/>
          <w:bCs w:val="0"/>
          <w:szCs w:val="24"/>
          <w:rtl/>
        </w:rPr>
      </w:pPr>
      <w:bookmarkStart w:id="84" w:name="_Toc132032042"/>
      <w:r w:rsidRPr="008E0DC0">
        <w:rPr>
          <w:rFonts w:ascii="David" w:hAnsi="David"/>
          <w:sz w:val="24"/>
          <w:szCs w:val="24"/>
          <w:rtl/>
        </w:rPr>
        <w:t xml:space="preserve">נספח </w:t>
      </w:r>
      <w:r w:rsidR="00B420C4" w:rsidRPr="008E0DC0">
        <w:rPr>
          <w:rFonts w:ascii="David" w:hAnsi="David"/>
          <w:sz w:val="24"/>
          <w:szCs w:val="24"/>
          <w:rtl/>
        </w:rPr>
        <w:t>א'</w:t>
      </w:r>
      <w:r w:rsidRPr="008E0DC0">
        <w:rPr>
          <w:rFonts w:ascii="David" w:hAnsi="David"/>
          <w:sz w:val="24"/>
          <w:szCs w:val="24"/>
          <w:rtl/>
        </w:rPr>
        <w:t>5</w:t>
      </w:r>
      <w:r w:rsidR="001C7722" w:rsidRPr="008E0DC0">
        <w:rPr>
          <w:rFonts w:ascii="David" w:hAnsi="David"/>
          <w:sz w:val="24"/>
          <w:szCs w:val="24"/>
          <w:rtl/>
        </w:rPr>
        <w:t xml:space="preserve"> </w:t>
      </w:r>
      <w:r w:rsidRPr="008E0DC0">
        <w:rPr>
          <w:rFonts w:ascii="David" w:hAnsi="David"/>
          <w:sz w:val="24"/>
          <w:szCs w:val="24"/>
          <w:rtl/>
        </w:rPr>
        <w:t xml:space="preserve">האישורים הנדרשים עפ"י חוק עסקאות גופים ציבוריים (אכיפת ניהול חשבונות ותשלום חובות מס), </w:t>
      </w:r>
      <w:proofErr w:type="spellStart"/>
      <w:r w:rsidRPr="008E0DC0">
        <w:rPr>
          <w:rFonts w:ascii="David" w:hAnsi="David"/>
          <w:sz w:val="24"/>
          <w:szCs w:val="24"/>
          <w:rtl/>
        </w:rPr>
        <w:t>התשל"ו</w:t>
      </w:r>
      <w:proofErr w:type="spellEnd"/>
      <w:r w:rsidRPr="008E0DC0">
        <w:rPr>
          <w:rFonts w:ascii="David" w:hAnsi="David"/>
          <w:sz w:val="24"/>
          <w:szCs w:val="24"/>
          <w:rtl/>
        </w:rPr>
        <w:t xml:space="preserve"> – 1976</w:t>
      </w:r>
      <w:bookmarkEnd w:id="84"/>
    </w:p>
    <w:p w14:paraId="2966AE32" w14:textId="77777777" w:rsidR="00B74994" w:rsidRPr="008E0DC0" w:rsidRDefault="00B74994" w:rsidP="00B74994">
      <w:pPr>
        <w:pStyle w:val="22"/>
        <w:ind w:left="-710"/>
        <w:jc w:val="center"/>
        <w:rPr>
          <w:rFonts w:ascii="David" w:hAnsi="David"/>
          <w:b w:val="0"/>
          <w:bCs w:val="0"/>
          <w:sz w:val="24"/>
          <w:u w:val="single"/>
          <w:rtl/>
        </w:rPr>
      </w:pPr>
    </w:p>
    <w:p w14:paraId="633581DD" w14:textId="77777777" w:rsidR="00B74994" w:rsidRPr="008E0DC0" w:rsidRDefault="00B74994" w:rsidP="00B74994">
      <w:pPr>
        <w:spacing w:line="360" w:lineRule="auto"/>
        <w:jc w:val="center"/>
        <w:rPr>
          <w:rFonts w:ascii="David" w:hAnsi="David"/>
          <w:b/>
          <w:bCs/>
          <w:szCs w:val="24"/>
          <w:rtl/>
        </w:rPr>
      </w:pPr>
    </w:p>
    <w:p w14:paraId="16C3E2FD" w14:textId="77777777" w:rsidR="00B74994" w:rsidRDefault="00EB1987" w:rsidP="008E0DC0">
      <w:pPr>
        <w:pStyle w:val="14"/>
        <w:jc w:val="left"/>
        <w:rPr>
          <w:rFonts w:ascii="David" w:hAnsi="David"/>
          <w:b w:val="0"/>
          <w:bCs w:val="0"/>
          <w:szCs w:val="24"/>
          <w:rtl/>
        </w:rPr>
      </w:pPr>
      <w:r w:rsidRPr="008E0DC0">
        <w:rPr>
          <w:rFonts w:ascii="David" w:hAnsi="David" w:cs="Times New Roman"/>
          <w:b w:val="0"/>
          <w:bCs w:val="0"/>
          <w:sz w:val="24"/>
          <w:szCs w:val="24"/>
          <w:rtl/>
        </w:rPr>
        <w:br w:type="page"/>
      </w:r>
      <w:bookmarkStart w:id="85" w:name="_Toc132032043"/>
      <w:r w:rsidRPr="008E0DC0">
        <w:rPr>
          <w:rFonts w:ascii="David" w:hAnsi="David"/>
          <w:sz w:val="24"/>
          <w:szCs w:val="24"/>
          <w:rtl/>
        </w:rPr>
        <w:t xml:space="preserve">נספח </w:t>
      </w:r>
      <w:r w:rsidR="00B420C4" w:rsidRPr="008E0DC0">
        <w:rPr>
          <w:rFonts w:ascii="David" w:hAnsi="David"/>
          <w:sz w:val="24"/>
          <w:szCs w:val="24"/>
          <w:rtl/>
        </w:rPr>
        <w:t>א'</w:t>
      </w:r>
      <w:r w:rsidRPr="008E0DC0">
        <w:rPr>
          <w:rFonts w:ascii="David" w:hAnsi="David"/>
          <w:sz w:val="24"/>
          <w:szCs w:val="24"/>
          <w:rtl/>
        </w:rPr>
        <w:t>6</w:t>
      </w:r>
      <w:r w:rsidR="001C7722" w:rsidRPr="008E0DC0">
        <w:rPr>
          <w:rFonts w:ascii="David" w:hAnsi="David"/>
          <w:sz w:val="24"/>
          <w:szCs w:val="24"/>
          <w:rtl/>
        </w:rPr>
        <w:t xml:space="preserve"> </w:t>
      </w:r>
      <w:r w:rsidRPr="008E0DC0">
        <w:rPr>
          <w:rFonts w:ascii="David" w:hAnsi="David"/>
          <w:sz w:val="24"/>
          <w:szCs w:val="24"/>
          <w:rtl/>
        </w:rPr>
        <w:t>תצהיר בדבר תשלום שכר מינימום ותשלומים סוציאליים</w:t>
      </w:r>
      <w:bookmarkEnd w:id="85"/>
    </w:p>
    <w:p w14:paraId="73E7C65E" w14:textId="77777777" w:rsidR="00A73960" w:rsidRDefault="00A73960" w:rsidP="00F67FF1">
      <w:pPr>
        <w:rPr>
          <w:rtl/>
        </w:rPr>
      </w:pPr>
    </w:p>
    <w:p w14:paraId="1DB208C6" w14:textId="77777777" w:rsidR="00CF5829" w:rsidRPr="007E1D21" w:rsidRDefault="00EB1987" w:rsidP="00CF5829">
      <w:pPr>
        <w:spacing w:line="360" w:lineRule="auto"/>
        <w:jc w:val="both"/>
        <w:rPr>
          <w:rFonts w:ascii="David" w:hAnsi="David"/>
          <w:szCs w:val="24"/>
          <w:lang w:eastAsia="en-US"/>
        </w:rPr>
      </w:pPr>
      <w:r w:rsidRPr="007E1D21">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2075AE3" w14:textId="5D78EB7A" w:rsidR="00CF5829" w:rsidRPr="007E1D21" w:rsidRDefault="00EB1987" w:rsidP="00120C3F">
      <w:pPr>
        <w:spacing w:line="360" w:lineRule="auto"/>
        <w:jc w:val="both"/>
        <w:rPr>
          <w:rFonts w:ascii="David" w:hAnsi="David"/>
          <w:szCs w:val="24"/>
          <w:rtl/>
        </w:rPr>
      </w:pPr>
      <w:r w:rsidRPr="007E1D21">
        <w:rPr>
          <w:rFonts w:ascii="David" w:hAnsi="David"/>
          <w:szCs w:val="24"/>
          <w:rtl/>
        </w:rPr>
        <w:t>הנני נותן תצהיר זה בשם ___________________ שהוא המציע (להלן:  "</w:t>
      </w:r>
      <w:r w:rsidRPr="007E1D21">
        <w:rPr>
          <w:rFonts w:ascii="David" w:hAnsi="David"/>
          <w:b/>
          <w:bCs/>
          <w:szCs w:val="24"/>
          <w:rtl/>
        </w:rPr>
        <w:t>המציע</w:t>
      </w:r>
      <w:r w:rsidRPr="007E1D21">
        <w:rPr>
          <w:rFonts w:ascii="David" w:hAnsi="David"/>
          <w:szCs w:val="24"/>
          <w:rtl/>
        </w:rPr>
        <w:t xml:space="preserve">") המבקש להתקשר עם עורך התקשרות מספר </w:t>
      </w:r>
      <w:r w:rsidR="00F7120C">
        <w:rPr>
          <w:rFonts w:ascii="Arial" w:hAnsi="Arial"/>
          <w:szCs w:val="24"/>
          <w:rtl/>
        </w:rPr>
        <w:t>0</w:t>
      </w:r>
      <w:r w:rsidR="00147CAB">
        <w:rPr>
          <w:rFonts w:ascii="Arial" w:hAnsi="Arial" w:hint="cs"/>
          <w:szCs w:val="24"/>
          <w:rtl/>
        </w:rPr>
        <w:t>7</w:t>
      </w:r>
      <w:r w:rsidR="009A69D7">
        <w:rPr>
          <w:rFonts w:ascii="Arial" w:hAnsi="Arial"/>
          <w:szCs w:val="24"/>
          <w:rtl/>
        </w:rPr>
        <w:t>-</w:t>
      </w:r>
      <w:r w:rsidR="000F3922">
        <w:rPr>
          <w:rFonts w:ascii="Arial" w:hAnsi="Arial"/>
          <w:szCs w:val="24"/>
          <w:rtl/>
        </w:rPr>
        <w:t>2026</w:t>
      </w:r>
      <w:r w:rsidR="007D684C" w:rsidRPr="007E1D21">
        <w:rPr>
          <w:rFonts w:ascii="David" w:hAnsi="David"/>
          <w:szCs w:val="24"/>
          <w:rtl/>
        </w:rPr>
        <w:t xml:space="preserve"> </w:t>
      </w:r>
      <w:r w:rsidR="00645D60" w:rsidRPr="00645D60">
        <w:rPr>
          <w:rFonts w:ascii="David" w:hAnsi="David"/>
          <w:szCs w:val="24"/>
          <w:rtl/>
        </w:rPr>
        <w:t>למתן שירותי ייעוץ להיבטי הרציפות התפקודית למרכיבי משק לשעת חירום</w:t>
      </w:r>
      <w:r w:rsidRPr="007E1D21">
        <w:rPr>
          <w:rFonts w:ascii="David" w:hAnsi="David"/>
          <w:szCs w:val="24"/>
          <w:rtl/>
        </w:rPr>
        <w:t xml:space="preserve">. אני מצהיר/ה כי הנני מוסמך/ת לתת תצהיר זה בשם המציע. </w:t>
      </w:r>
    </w:p>
    <w:p w14:paraId="7F3690D3" w14:textId="77777777" w:rsidR="00CF5829" w:rsidRPr="007E1D21" w:rsidRDefault="00EB1987" w:rsidP="00CF5829">
      <w:pPr>
        <w:spacing w:line="360" w:lineRule="auto"/>
        <w:jc w:val="both"/>
        <w:rPr>
          <w:rFonts w:ascii="David" w:hAnsi="David"/>
          <w:szCs w:val="24"/>
          <w:rtl/>
        </w:rPr>
      </w:pPr>
      <w:r w:rsidRPr="007E1D21">
        <w:rPr>
          <w:rFonts w:ascii="David" w:hAnsi="David"/>
          <w:szCs w:val="24"/>
          <w:rtl/>
        </w:rPr>
        <w:t>בתצהירי זה, משמעותו של המונח "</w:t>
      </w:r>
      <w:r w:rsidRPr="007E1D21">
        <w:rPr>
          <w:rFonts w:ascii="David" w:hAnsi="David"/>
          <w:b/>
          <w:bCs/>
          <w:szCs w:val="24"/>
          <w:rtl/>
        </w:rPr>
        <w:t>בעל זיקה</w:t>
      </w:r>
      <w:r w:rsidRPr="007E1D21">
        <w:rPr>
          <w:rFonts w:ascii="David" w:hAnsi="David"/>
          <w:szCs w:val="24"/>
          <w:rtl/>
        </w:rPr>
        <w:t>" כהגדרתו בחוק עסקאות גופים ציבוריים התשל"ו-1976 (להלן:  "</w:t>
      </w:r>
      <w:r w:rsidRPr="007E1D21">
        <w:rPr>
          <w:rFonts w:ascii="David" w:hAnsi="David"/>
          <w:b/>
          <w:bCs/>
          <w:szCs w:val="24"/>
          <w:rtl/>
        </w:rPr>
        <w:t>חוק עסקאות גופים ציבוריים</w:t>
      </w:r>
      <w:r w:rsidRPr="007E1D21">
        <w:rPr>
          <w:rFonts w:ascii="David" w:hAnsi="David"/>
          <w:szCs w:val="24"/>
          <w:rtl/>
        </w:rPr>
        <w:t xml:space="preserve">"). אני מאשר/ת כי הוסברה לי משמעותו של מונח זה וכי אני מבין/ה אותו. </w:t>
      </w:r>
    </w:p>
    <w:p w14:paraId="6B5EF11A" w14:textId="77777777" w:rsidR="00CF5829" w:rsidRPr="007E1D21" w:rsidRDefault="00EB1987" w:rsidP="00CF5829">
      <w:pPr>
        <w:spacing w:line="360" w:lineRule="auto"/>
        <w:jc w:val="both"/>
        <w:rPr>
          <w:rFonts w:ascii="David" w:hAnsi="David"/>
          <w:szCs w:val="24"/>
          <w:rtl/>
        </w:rPr>
      </w:pPr>
      <w:r w:rsidRPr="007E1D21">
        <w:rPr>
          <w:rFonts w:ascii="David" w:hAnsi="David"/>
          <w:szCs w:val="24"/>
          <w:rtl/>
        </w:rPr>
        <w:t xml:space="preserve">משמעותו של המונח </w:t>
      </w:r>
      <w:r w:rsidRPr="007E1D21">
        <w:rPr>
          <w:rFonts w:ascii="David" w:hAnsi="David"/>
          <w:b/>
          <w:bCs/>
          <w:szCs w:val="24"/>
          <w:rtl/>
        </w:rPr>
        <w:t>"עבירה"</w:t>
      </w:r>
      <w:r w:rsidRPr="007E1D21">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54556D" w14:textId="77777777" w:rsidR="00CF5829" w:rsidRPr="007E1D21" w:rsidRDefault="00EB1987" w:rsidP="00CF5829">
      <w:pPr>
        <w:spacing w:line="360" w:lineRule="auto"/>
        <w:jc w:val="both"/>
        <w:rPr>
          <w:rFonts w:ascii="David" w:hAnsi="David"/>
          <w:szCs w:val="24"/>
          <w:rtl/>
        </w:rPr>
      </w:pPr>
      <w:r w:rsidRPr="007E1D21">
        <w:rPr>
          <w:rFonts w:ascii="David" w:hAnsi="David"/>
          <w:szCs w:val="24"/>
          <w:rtl/>
        </w:rPr>
        <w:t>המציע הינו תאגיד הרשום בישראל.</w:t>
      </w:r>
    </w:p>
    <w:p w14:paraId="225E0E7E" w14:textId="77777777" w:rsidR="00CF5829" w:rsidRPr="007E1D21" w:rsidRDefault="00EB1987" w:rsidP="00CF5829">
      <w:pPr>
        <w:spacing w:line="360" w:lineRule="auto"/>
        <w:jc w:val="both"/>
        <w:rPr>
          <w:rFonts w:ascii="David" w:hAnsi="David"/>
          <w:szCs w:val="24"/>
          <w:rtl/>
        </w:rPr>
      </w:pPr>
      <w:r w:rsidRPr="007E1D21">
        <w:rPr>
          <w:rFonts w:ascii="David" w:hAnsi="David"/>
          <w:szCs w:val="24"/>
          <w:rtl/>
        </w:rPr>
        <w:t xml:space="preserve">(סמן </w:t>
      </w:r>
      <w:r w:rsidRPr="007E1D21">
        <w:rPr>
          <w:rFonts w:ascii="David" w:hAnsi="David"/>
          <w:szCs w:val="24"/>
        </w:rPr>
        <w:t>X</w:t>
      </w:r>
      <w:r w:rsidRPr="007E1D21">
        <w:rPr>
          <w:rFonts w:ascii="David" w:hAnsi="David"/>
          <w:szCs w:val="24"/>
          <w:rtl/>
        </w:rPr>
        <w:t xml:space="preserve"> במשבצת המתאימה)</w:t>
      </w:r>
    </w:p>
    <w:p w14:paraId="0D5EADBA" w14:textId="77777777" w:rsidR="00CF5829" w:rsidRPr="007E1D21" w:rsidRDefault="00EB1987">
      <w:pPr>
        <w:numPr>
          <w:ilvl w:val="0"/>
          <w:numId w:val="44"/>
        </w:numPr>
        <w:spacing w:line="360" w:lineRule="auto"/>
        <w:ind w:left="0" w:right="360" w:firstLine="0"/>
        <w:jc w:val="both"/>
        <w:rPr>
          <w:rFonts w:ascii="David" w:hAnsi="David"/>
          <w:szCs w:val="24"/>
          <w:rtl/>
        </w:rPr>
      </w:pPr>
      <w:r w:rsidRPr="007E1D21">
        <w:rPr>
          <w:rFonts w:ascii="David" w:hAnsi="David"/>
          <w:szCs w:val="24"/>
          <w:rtl/>
        </w:rPr>
        <w:t xml:space="preserve">המציע ובעל זיקה אליו </w:t>
      </w:r>
      <w:r w:rsidRPr="007E1D21">
        <w:rPr>
          <w:rFonts w:ascii="David" w:hAnsi="David"/>
          <w:b/>
          <w:bCs/>
          <w:szCs w:val="24"/>
          <w:u w:val="single"/>
          <w:rtl/>
        </w:rPr>
        <w:t>לא הורשעו</w:t>
      </w:r>
      <w:r w:rsidRPr="007E1D21">
        <w:rPr>
          <w:rFonts w:ascii="David" w:hAnsi="David"/>
          <w:szCs w:val="24"/>
          <w:rtl/>
        </w:rPr>
        <w:t xml:space="preserve"> ביותר משתי עבירות עד למועד האחרון להגשת ההצעות (להלן: "</w:t>
      </w:r>
      <w:r w:rsidRPr="007E1D21">
        <w:rPr>
          <w:rFonts w:ascii="David" w:hAnsi="David"/>
          <w:b/>
          <w:bCs/>
          <w:szCs w:val="24"/>
          <w:rtl/>
        </w:rPr>
        <w:t>מועד להגשה</w:t>
      </w:r>
      <w:r w:rsidRPr="007E1D21">
        <w:rPr>
          <w:rFonts w:ascii="David" w:hAnsi="David"/>
          <w:szCs w:val="24"/>
          <w:rtl/>
        </w:rPr>
        <w:t xml:space="preserve">") מטעם המציע בהתקשרות </w:t>
      </w:r>
      <w:proofErr w:type="spellStart"/>
      <w:r w:rsidRPr="007E1D21">
        <w:rPr>
          <w:rFonts w:ascii="David" w:hAnsi="David"/>
          <w:szCs w:val="24"/>
          <w:rtl/>
        </w:rPr>
        <w:t>מספר_____________________לאספקת</w:t>
      </w:r>
      <w:proofErr w:type="spellEnd"/>
      <w:r w:rsidRPr="007E1D21">
        <w:rPr>
          <w:rFonts w:ascii="David" w:hAnsi="David"/>
          <w:szCs w:val="24"/>
          <w:rtl/>
        </w:rPr>
        <w:t xml:space="preserve"> ____________________ עבור ___________________.</w:t>
      </w:r>
    </w:p>
    <w:p w14:paraId="043B63A8" w14:textId="77777777" w:rsidR="00CF5829" w:rsidRPr="007E1D21" w:rsidRDefault="00EB1987">
      <w:pPr>
        <w:numPr>
          <w:ilvl w:val="0"/>
          <w:numId w:val="44"/>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וחלפה שנה אחת</w:t>
      </w:r>
      <w:r w:rsidRPr="007E1D21">
        <w:rPr>
          <w:rFonts w:ascii="David" w:hAnsi="David"/>
          <w:szCs w:val="24"/>
          <w:rtl/>
        </w:rPr>
        <w:t xml:space="preserve"> לפחות ממועד ההרשעה האחרונה ועד למועד ההגשה. </w:t>
      </w:r>
    </w:p>
    <w:p w14:paraId="756AE883" w14:textId="77777777" w:rsidR="00CF5829" w:rsidRPr="007E1D21" w:rsidRDefault="00EB1987">
      <w:pPr>
        <w:numPr>
          <w:ilvl w:val="0"/>
          <w:numId w:val="44"/>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ולא חלפה שנה אחת</w:t>
      </w:r>
      <w:r w:rsidRPr="007E1D21">
        <w:rPr>
          <w:rFonts w:ascii="David" w:hAnsi="David"/>
          <w:szCs w:val="24"/>
          <w:rtl/>
        </w:rPr>
        <w:t xml:space="preserve"> לפחות ממועד ההרשעה האחרונה ועד למועד ההגשה. </w:t>
      </w:r>
    </w:p>
    <w:p w14:paraId="2166EA8B" w14:textId="77777777" w:rsidR="00A73960" w:rsidRPr="00F67FF1" w:rsidRDefault="00A73960" w:rsidP="00A73960">
      <w:pPr>
        <w:spacing w:line="360" w:lineRule="auto"/>
        <w:jc w:val="both"/>
        <w:rPr>
          <w:rFonts w:ascii="David" w:hAnsi="David"/>
          <w:b/>
          <w:bCs/>
          <w:szCs w:val="24"/>
          <w:rtl/>
        </w:rPr>
      </w:pPr>
    </w:p>
    <w:p w14:paraId="0440A134" w14:textId="77777777" w:rsidR="00A73960" w:rsidRDefault="00EB1987" w:rsidP="00A73960">
      <w:pPr>
        <w:spacing w:line="360" w:lineRule="auto"/>
        <w:jc w:val="both"/>
        <w:rPr>
          <w:rFonts w:ascii="David" w:hAnsi="David"/>
          <w:szCs w:val="24"/>
          <w:rtl/>
        </w:rPr>
      </w:pPr>
      <w:r w:rsidRPr="00F67FF1">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2BB88172" w14:textId="77777777" w:rsidTr="00456DA3">
        <w:tc>
          <w:tcPr>
            <w:tcW w:w="1659" w:type="dxa"/>
            <w:tcBorders>
              <w:bottom w:val="single" w:sz="4" w:space="0" w:color="auto"/>
            </w:tcBorders>
          </w:tcPr>
          <w:p w14:paraId="3E74FF0A" w14:textId="77777777" w:rsidR="00A73960" w:rsidRPr="00CF5BF4" w:rsidRDefault="00A73960" w:rsidP="00456DA3">
            <w:pPr>
              <w:spacing w:line="360" w:lineRule="auto"/>
              <w:jc w:val="center"/>
              <w:rPr>
                <w:rFonts w:ascii="David" w:hAnsi="David"/>
                <w:b/>
                <w:bCs/>
                <w:szCs w:val="24"/>
                <w:rtl/>
              </w:rPr>
            </w:pPr>
          </w:p>
        </w:tc>
        <w:tc>
          <w:tcPr>
            <w:tcW w:w="283" w:type="dxa"/>
          </w:tcPr>
          <w:p w14:paraId="2968F07C"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39DE9452" w14:textId="77777777" w:rsidR="00A73960" w:rsidRPr="00CF5BF4" w:rsidRDefault="00A73960" w:rsidP="00456DA3">
            <w:pPr>
              <w:spacing w:line="360" w:lineRule="auto"/>
              <w:jc w:val="center"/>
              <w:rPr>
                <w:rFonts w:ascii="David" w:hAnsi="David"/>
                <w:b/>
                <w:bCs/>
                <w:szCs w:val="24"/>
                <w:rtl/>
              </w:rPr>
            </w:pPr>
          </w:p>
        </w:tc>
        <w:tc>
          <w:tcPr>
            <w:tcW w:w="283" w:type="dxa"/>
          </w:tcPr>
          <w:p w14:paraId="2AECEE60"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5E819185" w14:textId="77777777" w:rsidR="00A73960" w:rsidRPr="00CF5BF4" w:rsidRDefault="00A73960" w:rsidP="00456DA3">
            <w:pPr>
              <w:spacing w:line="360" w:lineRule="auto"/>
              <w:jc w:val="center"/>
              <w:rPr>
                <w:rFonts w:ascii="David" w:hAnsi="David"/>
                <w:b/>
                <w:bCs/>
                <w:szCs w:val="24"/>
                <w:rtl/>
              </w:rPr>
            </w:pPr>
          </w:p>
        </w:tc>
      </w:tr>
      <w:tr w:rsidR="0051084A" w14:paraId="671A127B" w14:textId="77777777" w:rsidTr="00456DA3">
        <w:tc>
          <w:tcPr>
            <w:tcW w:w="1659" w:type="dxa"/>
            <w:tcBorders>
              <w:top w:val="single" w:sz="4" w:space="0" w:color="auto"/>
            </w:tcBorders>
          </w:tcPr>
          <w:p w14:paraId="604ABBFE"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2E1AE75A"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592A26A2"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שם המצהיר</w:t>
            </w:r>
          </w:p>
        </w:tc>
        <w:tc>
          <w:tcPr>
            <w:tcW w:w="283" w:type="dxa"/>
          </w:tcPr>
          <w:p w14:paraId="411904DF"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77DCA7B0"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 xml:space="preserve">חתימת המצהיר          </w:t>
            </w:r>
          </w:p>
        </w:tc>
      </w:tr>
    </w:tbl>
    <w:p w14:paraId="6E43E926" w14:textId="77777777" w:rsidR="00A73960" w:rsidRPr="00F67FF1" w:rsidRDefault="00A73960" w:rsidP="00A73960">
      <w:pPr>
        <w:spacing w:line="360" w:lineRule="auto"/>
        <w:jc w:val="both"/>
        <w:rPr>
          <w:rFonts w:ascii="David" w:hAnsi="David"/>
          <w:szCs w:val="24"/>
          <w:rtl/>
        </w:rPr>
      </w:pPr>
    </w:p>
    <w:p w14:paraId="3E54494C" w14:textId="77777777" w:rsidR="00A73960" w:rsidRPr="00F67FF1" w:rsidRDefault="00EB1987"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bookmarkStart w:id="86" w:name="_Toc78123024"/>
      <w:r w:rsidRPr="00F67FF1">
        <w:rPr>
          <w:rFonts w:ascii="David" w:hAnsi="David"/>
          <w:b/>
          <w:bCs/>
          <w:szCs w:val="24"/>
          <w:u w:val="single"/>
          <w:rtl/>
        </w:rPr>
        <w:t>אישור עורך הדין</w:t>
      </w:r>
    </w:p>
    <w:p w14:paraId="428CB111" w14:textId="77777777" w:rsidR="00A73960" w:rsidRDefault="00EB1987" w:rsidP="00A73960">
      <w:pPr>
        <w:spacing w:line="360" w:lineRule="auto"/>
        <w:jc w:val="both"/>
        <w:rPr>
          <w:rFonts w:ascii="David" w:hAnsi="David"/>
          <w:szCs w:val="24"/>
          <w:rtl/>
        </w:rPr>
      </w:pPr>
      <w:r w:rsidRPr="00F67FF1">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288051A5" w14:textId="77777777" w:rsidTr="00456DA3">
        <w:tc>
          <w:tcPr>
            <w:tcW w:w="1659" w:type="dxa"/>
            <w:tcBorders>
              <w:bottom w:val="single" w:sz="4" w:space="0" w:color="auto"/>
            </w:tcBorders>
          </w:tcPr>
          <w:p w14:paraId="2A71A574" w14:textId="77777777" w:rsidR="00A73960" w:rsidRPr="00CF5BF4" w:rsidRDefault="00A73960" w:rsidP="00456DA3">
            <w:pPr>
              <w:spacing w:line="360" w:lineRule="auto"/>
              <w:jc w:val="center"/>
              <w:rPr>
                <w:rFonts w:ascii="David" w:hAnsi="David"/>
                <w:b/>
                <w:bCs/>
                <w:szCs w:val="24"/>
                <w:rtl/>
              </w:rPr>
            </w:pPr>
          </w:p>
        </w:tc>
        <w:tc>
          <w:tcPr>
            <w:tcW w:w="283" w:type="dxa"/>
          </w:tcPr>
          <w:p w14:paraId="64E52988"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467730CE" w14:textId="77777777" w:rsidR="00A73960" w:rsidRPr="00CF5BF4" w:rsidRDefault="00A73960" w:rsidP="00456DA3">
            <w:pPr>
              <w:spacing w:line="360" w:lineRule="auto"/>
              <w:jc w:val="center"/>
              <w:rPr>
                <w:rFonts w:ascii="David" w:hAnsi="David"/>
                <w:b/>
                <w:bCs/>
                <w:szCs w:val="24"/>
                <w:rtl/>
              </w:rPr>
            </w:pPr>
          </w:p>
        </w:tc>
        <w:tc>
          <w:tcPr>
            <w:tcW w:w="283" w:type="dxa"/>
          </w:tcPr>
          <w:p w14:paraId="659825FA"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18F5CB2E" w14:textId="77777777" w:rsidR="00A73960" w:rsidRPr="00CF5BF4" w:rsidRDefault="00A73960" w:rsidP="00456DA3">
            <w:pPr>
              <w:spacing w:line="360" w:lineRule="auto"/>
              <w:jc w:val="center"/>
              <w:rPr>
                <w:rFonts w:ascii="David" w:hAnsi="David"/>
                <w:b/>
                <w:bCs/>
                <w:szCs w:val="24"/>
                <w:rtl/>
              </w:rPr>
            </w:pPr>
          </w:p>
        </w:tc>
      </w:tr>
      <w:tr w:rsidR="0051084A" w14:paraId="636FC870" w14:textId="77777777" w:rsidTr="00456DA3">
        <w:tc>
          <w:tcPr>
            <w:tcW w:w="1659" w:type="dxa"/>
            <w:tcBorders>
              <w:top w:val="single" w:sz="4" w:space="0" w:color="auto"/>
            </w:tcBorders>
          </w:tcPr>
          <w:p w14:paraId="5DC8E7AE"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7F6CD5A6"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0D4D4089"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67B18BBA"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214A551C"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חתימת עורך הדין</w:t>
            </w:r>
          </w:p>
          <w:p w14:paraId="3BAFD449"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52695B4F" w14:textId="77777777" w:rsidR="00E36AF7" w:rsidRDefault="00E36AF7" w:rsidP="00F05FEE">
      <w:pPr>
        <w:pStyle w:val="14"/>
        <w:jc w:val="left"/>
        <w:rPr>
          <w:rFonts w:ascii="David" w:hAnsi="David"/>
          <w:sz w:val="24"/>
          <w:szCs w:val="24"/>
          <w:rtl/>
        </w:rPr>
      </w:pPr>
      <w:bookmarkStart w:id="87" w:name="OLE_LINK26"/>
      <w:bookmarkEnd w:id="86"/>
    </w:p>
    <w:p w14:paraId="2EE0D1BF" w14:textId="77777777" w:rsidR="00E36AF7" w:rsidRDefault="00EB1987">
      <w:pPr>
        <w:bidi w:val="0"/>
        <w:rPr>
          <w:rFonts w:ascii="David" w:hAnsi="David"/>
          <w:b/>
          <w:bCs/>
          <w:szCs w:val="24"/>
          <w:rtl/>
        </w:rPr>
      </w:pPr>
      <w:r>
        <w:rPr>
          <w:rFonts w:ascii="David" w:hAnsi="David"/>
          <w:szCs w:val="24"/>
          <w:rtl/>
        </w:rPr>
        <w:br w:type="page"/>
      </w:r>
    </w:p>
    <w:p w14:paraId="01DB6362" w14:textId="77777777" w:rsidR="00F05FEE" w:rsidRPr="00B21BCF" w:rsidRDefault="00EB1987" w:rsidP="00F05FEE">
      <w:pPr>
        <w:pStyle w:val="14"/>
        <w:jc w:val="left"/>
        <w:rPr>
          <w:rFonts w:ascii="David" w:hAnsi="David"/>
          <w:szCs w:val="24"/>
          <w:rtl/>
        </w:rPr>
      </w:pPr>
      <w:bookmarkStart w:id="88" w:name="_Toc132032044"/>
      <w:r w:rsidRPr="00B21BCF">
        <w:rPr>
          <w:rFonts w:ascii="David" w:hAnsi="David"/>
          <w:sz w:val="24"/>
          <w:szCs w:val="24"/>
          <w:rtl/>
        </w:rPr>
        <w:t>נספח א'</w:t>
      </w:r>
      <w:r>
        <w:rPr>
          <w:rFonts w:ascii="David" w:hAnsi="David"/>
          <w:sz w:val="24"/>
          <w:szCs w:val="24"/>
          <w:rtl/>
        </w:rPr>
        <w:t>7</w:t>
      </w:r>
      <w:r w:rsidRPr="00B21BCF">
        <w:rPr>
          <w:rFonts w:ascii="David" w:hAnsi="David"/>
          <w:sz w:val="24"/>
          <w:szCs w:val="24"/>
          <w:rtl/>
        </w:rPr>
        <w:t xml:space="preserve"> אישור/תצהיר עסק בשליטת אישה</w:t>
      </w:r>
      <w:bookmarkEnd w:id="88"/>
    </w:p>
    <w:p w14:paraId="588055A8" w14:textId="77777777" w:rsidR="00F05FEE" w:rsidRPr="008E0DC0" w:rsidRDefault="00F05FEE" w:rsidP="00F05FEE">
      <w:pPr>
        <w:rPr>
          <w:rFonts w:ascii="David" w:hAnsi="David"/>
          <w:b/>
          <w:bCs/>
          <w:szCs w:val="24"/>
          <w:rtl/>
        </w:rPr>
      </w:pPr>
    </w:p>
    <w:p w14:paraId="4E62EA92" w14:textId="77777777" w:rsidR="00F05FEE" w:rsidRPr="008E0DC0" w:rsidRDefault="00EB1987" w:rsidP="00F05FEE">
      <w:pPr>
        <w:rPr>
          <w:rFonts w:ascii="David" w:hAnsi="David"/>
          <w:szCs w:val="24"/>
          <w:rtl/>
        </w:rPr>
      </w:pPr>
      <w:r w:rsidRPr="008E0DC0">
        <w:rPr>
          <w:rFonts w:ascii="David" w:hAnsi="David"/>
          <w:szCs w:val="24"/>
          <w:rtl/>
        </w:rPr>
        <w:t xml:space="preserve">לכבוד </w:t>
      </w:r>
    </w:p>
    <w:p w14:paraId="43CDBA08" w14:textId="77777777" w:rsidR="00F05FEE" w:rsidRPr="008E0DC0" w:rsidRDefault="00EB1987" w:rsidP="00F05FEE">
      <w:pPr>
        <w:rPr>
          <w:rFonts w:ascii="David" w:hAnsi="David"/>
          <w:szCs w:val="24"/>
          <w:u w:val="single"/>
          <w:rtl/>
        </w:rPr>
      </w:pPr>
      <w:r w:rsidRPr="008E0DC0">
        <w:rPr>
          <w:rFonts w:ascii="David" w:hAnsi="David"/>
          <w:szCs w:val="24"/>
          <w:rtl/>
        </w:rPr>
        <w:t xml:space="preserve">משרד </w:t>
      </w:r>
      <w:r>
        <w:rPr>
          <w:rFonts w:ascii="David" w:hAnsi="David"/>
          <w:szCs w:val="24"/>
          <w:rtl/>
        </w:rPr>
        <w:t>המשפטים</w:t>
      </w:r>
    </w:p>
    <w:p w14:paraId="46669A53" w14:textId="77777777" w:rsidR="00F05FEE" w:rsidRPr="008E0DC0" w:rsidRDefault="00EB1987" w:rsidP="00F05FEE">
      <w:pPr>
        <w:rPr>
          <w:rFonts w:ascii="David" w:hAnsi="David"/>
          <w:szCs w:val="24"/>
          <w:u w:val="single"/>
          <w:rtl/>
        </w:rPr>
      </w:pPr>
      <w:r w:rsidRPr="008E0DC0">
        <w:rPr>
          <w:rFonts w:ascii="David" w:hAnsi="David"/>
          <w:szCs w:val="24"/>
          <w:u w:val="single"/>
          <w:rtl/>
        </w:rPr>
        <w:t xml:space="preserve">המשרד </w:t>
      </w:r>
    </w:p>
    <w:p w14:paraId="693B3EB0" w14:textId="77777777" w:rsidR="00F05FEE" w:rsidRPr="008E0DC0" w:rsidRDefault="00F05FEE" w:rsidP="00F05FEE">
      <w:pPr>
        <w:rPr>
          <w:rFonts w:ascii="David" w:hAnsi="David"/>
          <w:szCs w:val="24"/>
          <w:rtl/>
        </w:rPr>
      </w:pPr>
    </w:p>
    <w:p w14:paraId="20E0CC4B" w14:textId="77777777" w:rsidR="00F05FEE" w:rsidRPr="008E0DC0" w:rsidRDefault="00EB1987" w:rsidP="00F05FEE">
      <w:pPr>
        <w:rPr>
          <w:rFonts w:ascii="David" w:hAnsi="David"/>
          <w:szCs w:val="24"/>
          <w:rtl/>
        </w:rPr>
      </w:pPr>
      <w:r w:rsidRPr="008E0DC0">
        <w:rPr>
          <w:rFonts w:ascii="David" w:hAnsi="David"/>
          <w:szCs w:val="24"/>
          <w:rtl/>
        </w:rPr>
        <w:t>א.ג.נ.,</w:t>
      </w:r>
    </w:p>
    <w:p w14:paraId="6B0A115D" w14:textId="77777777" w:rsidR="00F05FEE" w:rsidRPr="008E0DC0" w:rsidRDefault="00F05FEE" w:rsidP="00F05FEE">
      <w:pPr>
        <w:rPr>
          <w:rFonts w:ascii="David" w:hAnsi="David"/>
          <w:szCs w:val="24"/>
          <w:rtl/>
        </w:rPr>
      </w:pPr>
    </w:p>
    <w:p w14:paraId="7C491EDB" w14:textId="77777777" w:rsidR="00F05FEE" w:rsidRPr="008E0DC0" w:rsidRDefault="00EB1987" w:rsidP="00F05FEE">
      <w:pPr>
        <w:rPr>
          <w:rFonts w:ascii="David" w:hAnsi="David"/>
          <w:szCs w:val="24"/>
          <w:rtl/>
        </w:rPr>
      </w:pPr>
      <w:r w:rsidRPr="008E0DC0">
        <w:rPr>
          <w:rFonts w:ascii="David" w:hAnsi="David"/>
          <w:b/>
          <w:bCs/>
          <w:szCs w:val="24"/>
          <w:u w:val="single"/>
          <w:rtl/>
        </w:rPr>
        <w:t>אישור רו"ח</w:t>
      </w:r>
      <w:r w:rsidRPr="008E0DC0">
        <w:rPr>
          <w:rFonts w:ascii="David" w:hAnsi="David"/>
          <w:szCs w:val="24"/>
          <w:rtl/>
        </w:rPr>
        <w:t>:</w:t>
      </w:r>
    </w:p>
    <w:p w14:paraId="1C31C45A" w14:textId="77777777" w:rsidR="00F05FEE" w:rsidRPr="008E0DC0" w:rsidRDefault="00F05FEE" w:rsidP="00F05FEE">
      <w:pPr>
        <w:rPr>
          <w:rFonts w:ascii="David" w:hAnsi="David"/>
          <w:szCs w:val="24"/>
          <w:rtl/>
        </w:rPr>
      </w:pPr>
    </w:p>
    <w:p w14:paraId="3C466FDC" w14:textId="77777777" w:rsidR="00F05FEE" w:rsidRPr="008E0DC0" w:rsidRDefault="00EB1987" w:rsidP="00F05FEE">
      <w:pPr>
        <w:jc w:val="both"/>
        <w:rPr>
          <w:rFonts w:ascii="David" w:hAnsi="David"/>
          <w:szCs w:val="24"/>
          <w:rtl/>
        </w:rPr>
      </w:pPr>
      <w:r w:rsidRPr="008E0DC0">
        <w:rPr>
          <w:rFonts w:ascii="David" w:hAnsi="David"/>
          <w:szCs w:val="24"/>
          <w:rtl/>
        </w:rPr>
        <w:t xml:space="preserve">אני רו"ח _______________, מאשר בזאת כי ___________________, הינו עסק בשליטת אישה, כהגדרת מונח זה בסעיף 2ב לחוק חובת המכרזים, </w:t>
      </w:r>
      <w:proofErr w:type="spellStart"/>
      <w:r w:rsidRPr="008E0DC0">
        <w:rPr>
          <w:rFonts w:ascii="David" w:hAnsi="David"/>
          <w:szCs w:val="24"/>
          <w:rtl/>
        </w:rPr>
        <w:t>התשנ"ב</w:t>
      </w:r>
      <w:proofErr w:type="spellEnd"/>
      <w:r w:rsidRPr="008E0DC0">
        <w:rPr>
          <w:rFonts w:ascii="David" w:hAnsi="David"/>
          <w:szCs w:val="24"/>
          <w:rtl/>
        </w:rPr>
        <w:t xml:space="preserve"> </w:t>
      </w:r>
      <w:r w:rsidRPr="008E0DC0">
        <w:rPr>
          <w:rFonts w:ascii="David" w:hAnsi="David" w:cs="Times New Roman"/>
          <w:szCs w:val="24"/>
          <w:rtl/>
        </w:rPr>
        <w:t>–</w:t>
      </w:r>
      <w:r w:rsidRPr="008E0DC0">
        <w:rPr>
          <w:rFonts w:ascii="David" w:hAnsi="David"/>
          <w:szCs w:val="24"/>
          <w:rtl/>
        </w:rPr>
        <w:t xml:space="preserve"> 1992.</w:t>
      </w:r>
      <w:r w:rsidRPr="008E0DC0">
        <w:rPr>
          <w:rFonts w:ascii="David" w:hAnsi="David"/>
          <w:szCs w:val="24"/>
          <w:rtl/>
        </w:rPr>
        <w:br/>
      </w:r>
    </w:p>
    <w:p w14:paraId="753E297A" w14:textId="77777777" w:rsidR="00F05FEE" w:rsidRPr="008E0DC0" w:rsidRDefault="00EB1987" w:rsidP="00F05FEE">
      <w:pPr>
        <w:rPr>
          <w:rFonts w:ascii="David" w:hAnsi="David"/>
          <w:szCs w:val="24"/>
          <w:rtl/>
        </w:rPr>
      </w:pPr>
      <w:r w:rsidRPr="008E0DC0">
        <w:rPr>
          <w:rFonts w:ascii="David" w:hAnsi="David"/>
          <w:szCs w:val="24"/>
          <w:rtl/>
        </w:rPr>
        <w:t>המחזיקה בשליטה הינה גב' __________________  מספר זהות _______________</w:t>
      </w:r>
    </w:p>
    <w:p w14:paraId="6CCA365D" w14:textId="77777777" w:rsidR="00F05FEE" w:rsidRPr="008E0DC0" w:rsidRDefault="00F05FEE" w:rsidP="00F05FEE">
      <w:pPr>
        <w:rPr>
          <w:rFonts w:ascii="David" w:hAnsi="David"/>
          <w:szCs w:val="24"/>
          <w:rtl/>
        </w:rPr>
      </w:pPr>
    </w:p>
    <w:p w14:paraId="2494702B" w14:textId="77777777" w:rsidR="00F05FEE" w:rsidRPr="008E0DC0" w:rsidRDefault="00F05FEE" w:rsidP="00F05FEE">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51084A" w14:paraId="4046FB76" w14:textId="77777777" w:rsidTr="009D03EE">
        <w:tc>
          <w:tcPr>
            <w:tcW w:w="2551" w:type="dxa"/>
            <w:tcBorders>
              <w:bottom w:val="single" w:sz="4" w:space="0" w:color="auto"/>
            </w:tcBorders>
          </w:tcPr>
          <w:p w14:paraId="6D9FE820" w14:textId="77777777" w:rsidR="00F05FEE" w:rsidRPr="008E0DC0" w:rsidRDefault="00F05FEE" w:rsidP="009D03EE">
            <w:pPr>
              <w:spacing w:line="360" w:lineRule="auto"/>
              <w:jc w:val="center"/>
              <w:rPr>
                <w:rFonts w:ascii="David" w:hAnsi="David"/>
                <w:szCs w:val="24"/>
                <w:rtl/>
              </w:rPr>
            </w:pPr>
          </w:p>
        </w:tc>
        <w:tc>
          <w:tcPr>
            <w:tcW w:w="283" w:type="dxa"/>
          </w:tcPr>
          <w:p w14:paraId="2A9910E8"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D2A62BB" w14:textId="77777777" w:rsidR="00F05FEE" w:rsidRPr="008E0DC0" w:rsidRDefault="00F05FEE" w:rsidP="009D03EE">
            <w:pPr>
              <w:spacing w:line="360" w:lineRule="auto"/>
              <w:jc w:val="center"/>
              <w:rPr>
                <w:rFonts w:ascii="David" w:hAnsi="David"/>
                <w:szCs w:val="24"/>
                <w:rtl/>
              </w:rPr>
            </w:pPr>
          </w:p>
        </w:tc>
        <w:tc>
          <w:tcPr>
            <w:tcW w:w="283" w:type="dxa"/>
          </w:tcPr>
          <w:p w14:paraId="6E1A8097"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9C406D6" w14:textId="77777777" w:rsidR="00F05FEE" w:rsidRPr="008E0DC0" w:rsidRDefault="00F05FEE" w:rsidP="009D03EE">
            <w:pPr>
              <w:spacing w:line="360" w:lineRule="auto"/>
              <w:jc w:val="center"/>
              <w:rPr>
                <w:rFonts w:ascii="David" w:hAnsi="David"/>
                <w:szCs w:val="24"/>
                <w:rtl/>
              </w:rPr>
            </w:pPr>
          </w:p>
        </w:tc>
      </w:tr>
      <w:tr w:rsidR="0051084A" w14:paraId="7AAD29E7" w14:textId="77777777" w:rsidTr="009D03EE">
        <w:tc>
          <w:tcPr>
            <w:tcW w:w="2551" w:type="dxa"/>
            <w:tcBorders>
              <w:top w:val="single" w:sz="4" w:space="0" w:color="auto"/>
            </w:tcBorders>
          </w:tcPr>
          <w:p w14:paraId="7E29AEC9"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שם פרטי</w:t>
            </w:r>
          </w:p>
        </w:tc>
        <w:tc>
          <w:tcPr>
            <w:tcW w:w="283" w:type="dxa"/>
          </w:tcPr>
          <w:p w14:paraId="20235BD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7863214"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שם משפחה</w:t>
            </w:r>
          </w:p>
        </w:tc>
        <w:tc>
          <w:tcPr>
            <w:tcW w:w="283" w:type="dxa"/>
          </w:tcPr>
          <w:p w14:paraId="423BD1E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BEF6973"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ת.ז</w:t>
            </w:r>
          </w:p>
        </w:tc>
      </w:tr>
      <w:tr w:rsidR="0051084A" w14:paraId="1201969A" w14:textId="77777777" w:rsidTr="009D03EE">
        <w:tc>
          <w:tcPr>
            <w:tcW w:w="2551" w:type="dxa"/>
            <w:tcBorders>
              <w:bottom w:val="single" w:sz="4" w:space="0" w:color="auto"/>
            </w:tcBorders>
          </w:tcPr>
          <w:p w14:paraId="602D8DE9" w14:textId="77777777" w:rsidR="00F05FEE" w:rsidRPr="008E0DC0" w:rsidRDefault="00F05FEE" w:rsidP="009D03EE">
            <w:pPr>
              <w:spacing w:line="360" w:lineRule="auto"/>
              <w:jc w:val="center"/>
              <w:rPr>
                <w:rFonts w:ascii="David" w:hAnsi="David"/>
                <w:szCs w:val="24"/>
                <w:rtl/>
              </w:rPr>
            </w:pPr>
          </w:p>
        </w:tc>
        <w:tc>
          <w:tcPr>
            <w:tcW w:w="283" w:type="dxa"/>
          </w:tcPr>
          <w:p w14:paraId="4EA9FB63"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6A1DD356" w14:textId="77777777" w:rsidR="00F05FEE" w:rsidRPr="008E0DC0" w:rsidRDefault="00F05FEE" w:rsidP="009D03EE">
            <w:pPr>
              <w:spacing w:line="360" w:lineRule="auto"/>
              <w:jc w:val="center"/>
              <w:rPr>
                <w:rFonts w:ascii="David" w:hAnsi="David"/>
                <w:szCs w:val="24"/>
                <w:rtl/>
              </w:rPr>
            </w:pPr>
          </w:p>
        </w:tc>
        <w:tc>
          <w:tcPr>
            <w:tcW w:w="283" w:type="dxa"/>
          </w:tcPr>
          <w:p w14:paraId="15418A4C"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E634959" w14:textId="77777777" w:rsidR="00F05FEE" w:rsidRPr="008E0DC0" w:rsidRDefault="00F05FEE" w:rsidP="009D03EE">
            <w:pPr>
              <w:spacing w:line="360" w:lineRule="auto"/>
              <w:jc w:val="center"/>
              <w:rPr>
                <w:rFonts w:ascii="David" w:hAnsi="David"/>
                <w:szCs w:val="24"/>
                <w:rtl/>
              </w:rPr>
            </w:pPr>
          </w:p>
        </w:tc>
      </w:tr>
      <w:tr w:rsidR="0051084A" w14:paraId="57FB3A86" w14:textId="77777777" w:rsidTr="009D03EE">
        <w:tc>
          <w:tcPr>
            <w:tcW w:w="2551" w:type="dxa"/>
            <w:tcBorders>
              <w:top w:val="single" w:sz="4" w:space="0" w:color="auto"/>
            </w:tcBorders>
          </w:tcPr>
          <w:p w14:paraId="61FB5F6B"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03888509"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276452BC"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חותמת</w:t>
            </w:r>
          </w:p>
        </w:tc>
        <w:tc>
          <w:tcPr>
            <w:tcW w:w="283" w:type="dxa"/>
          </w:tcPr>
          <w:p w14:paraId="4EC6AD1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36EA5CE9"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תאריך</w:t>
            </w:r>
          </w:p>
        </w:tc>
      </w:tr>
    </w:tbl>
    <w:p w14:paraId="5C010563" w14:textId="77777777" w:rsidR="00F05FEE" w:rsidRPr="008E0DC0" w:rsidRDefault="00F05FEE" w:rsidP="00F05FEE">
      <w:pPr>
        <w:rPr>
          <w:rFonts w:ascii="David" w:hAnsi="David"/>
          <w:szCs w:val="24"/>
          <w:rtl/>
        </w:rPr>
      </w:pPr>
    </w:p>
    <w:p w14:paraId="2E389795" w14:textId="77777777" w:rsidR="00F05FEE" w:rsidRPr="008E0DC0" w:rsidRDefault="00F05FEE" w:rsidP="00F05FEE">
      <w:pPr>
        <w:rPr>
          <w:rFonts w:ascii="David" w:hAnsi="David"/>
          <w:szCs w:val="24"/>
          <w:rtl/>
        </w:rPr>
      </w:pPr>
    </w:p>
    <w:p w14:paraId="4C1C0931" w14:textId="77777777" w:rsidR="00F05FEE" w:rsidRPr="008E0DC0" w:rsidRDefault="00EB1987" w:rsidP="00F05FEE">
      <w:pPr>
        <w:spacing w:line="276" w:lineRule="auto"/>
        <w:rPr>
          <w:rFonts w:ascii="David" w:hAnsi="David"/>
          <w:szCs w:val="24"/>
          <w:rtl/>
        </w:rPr>
      </w:pPr>
      <w:r>
        <w:rPr>
          <w:rFonts w:ascii="David" w:hAnsi="David"/>
          <w:b/>
          <w:bCs/>
          <w:szCs w:val="24"/>
          <w:u w:val="single"/>
          <w:rtl/>
        </w:rPr>
        <w:t>הצהרת</w:t>
      </w:r>
      <w:r w:rsidRPr="008E0DC0">
        <w:rPr>
          <w:rFonts w:ascii="David" w:hAnsi="David"/>
          <w:b/>
          <w:bCs/>
          <w:szCs w:val="24"/>
          <w:u w:val="single"/>
          <w:rtl/>
        </w:rPr>
        <w:t xml:space="preserve"> בעלת השליטה</w:t>
      </w:r>
      <w:r w:rsidRPr="008E0DC0">
        <w:rPr>
          <w:rFonts w:ascii="David" w:hAnsi="David"/>
          <w:szCs w:val="24"/>
          <w:rtl/>
        </w:rPr>
        <w:t>:</w:t>
      </w:r>
    </w:p>
    <w:p w14:paraId="6A998360" w14:textId="77777777" w:rsidR="00F05FEE" w:rsidRPr="008E0DC0" w:rsidRDefault="00F05FEE" w:rsidP="00F05FEE">
      <w:pPr>
        <w:spacing w:line="276" w:lineRule="auto"/>
        <w:rPr>
          <w:rFonts w:ascii="David" w:hAnsi="David"/>
          <w:szCs w:val="24"/>
          <w:rtl/>
        </w:rPr>
      </w:pPr>
    </w:p>
    <w:p w14:paraId="1E51ED44" w14:textId="77777777" w:rsidR="00F05FEE" w:rsidRPr="008E0DC0" w:rsidRDefault="00EB1987" w:rsidP="00F05FEE">
      <w:pPr>
        <w:spacing w:line="276" w:lineRule="auto"/>
        <w:jc w:val="both"/>
        <w:rPr>
          <w:rFonts w:ascii="David" w:hAnsi="David"/>
          <w:szCs w:val="24"/>
          <w:rtl/>
        </w:rPr>
      </w:pPr>
      <w:r w:rsidRPr="008E0DC0">
        <w:rPr>
          <w:rFonts w:ascii="David" w:hAnsi="David"/>
          <w:szCs w:val="24"/>
          <w:rtl/>
        </w:rPr>
        <w:t>אני גב' __________________                        מספר זהות  _______________ שם  המציע __________________ (להלן: "</w:t>
      </w:r>
      <w:r w:rsidRPr="008E0DC0">
        <w:rPr>
          <w:rFonts w:ascii="David" w:hAnsi="David"/>
          <w:b/>
          <w:bCs/>
          <w:szCs w:val="24"/>
          <w:rtl/>
        </w:rPr>
        <w:t>העסק</w:t>
      </w:r>
      <w:r w:rsidRPr="008E0DC0">
        <w:rPr>
          <w:rFonts w:ascii="David" w:hAnsi="David"/>
          <w:szCs w:val="24"/>
          <w:rtl/>
        </w:rPr>
        <w:t xml:space="preserve">") מצהירה בזאת כי העסק נמצא </w:t>
      </w:r>
      <w:r>
        <w:rPr>
          <w:rFonts w:ascii="David" w:hAnsi="David"/>
          <w:szCs w:val="24"/>
          <w:rtl/>
        </w:rPr>
        <w:t>ב</w:t>
      </w:r>
      <w:r w:rsidRPr="008E0DC0">
        <w:rPr>
          <w:rFonts w:ascii="David" w:hAnsi="David"/>
          <w:szCs w:val="24"/>
          <w:rtl/>
        </w:rPr>
        <w:t>שליטתי בהתאם לאמור בס' 2ב לחוק חובת המכרזים, תשנ"ב-1992.</w:t>
      </w:r>
    </w:p>
    <w:p w14:paraId="4808190D" w14:textId="77777777" w:rsidR="00F05FEE" w:rsidRPr="008E0DC0" w:rsidRDefault="00F05FEE" w:rsidP="00F05FEE">
      <w:pPr>
        <w:spacing w:line="276" w:lineRule="auto"/>
        <w:rPr>
          <w:rFonts w:ascii="David" w:hAnsi="David"/>
          <w:szCs w:val="24"/>
          <w:rtl/>
        </w:rPr>
      </w:pPr>
    </w:p>
    <w:p w14:paraId="79B5EF45" w14:textId="77777777" w:rsidR="00F05FEE" w:rsidRPr="008E0DC0" w:rsidRDefault="00F05FEE" w:rsidP="00F05FEE">
      <w:pPr>
        <w:spacing w:line="360" w:lineRule="auto"/>
        <w:jc w:val="center"/>
        <w:rPr>
          <w:rFonts w:ascii="David" w:hAnsi="David"/>
          <w:b/>
          <w:bCs/>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51084A" w14:paraId="482142F1" w14:textId="77777777" w:rsidTr="009D03EE">
        <w:tc>
          <w:tcPr>
            <w:tcW w:w="2551" w:type="dxa"/>
            <w:tcBorders>
              <w:bottom w:val="single" w:sz="4" w:space="0" w:color="auto"/>
            </w:tcBorders>
          </w:tcPr>
          <w:p w14:paraId="53A92B51" w14:textId="77777777" w:rsidR="00F05FEE" w:rsidRPr="008E0DC0" w:rsidRDefault="00F05FEE" w:rsidP="009D03EE">
            <w:pPr>
              <w:spacing w:line="360" w:lineRule="auto"/>
              <w:jc w:val="center"/>
              <w:rPr>
                <w:rFonts w:ascii="David" w:hAnsi="David"/>
                <w:szCs w:val="24"/>
                <w:rtl/>
              </w:rPr>
            </w:pPr>
          </w:p>
        </w:tc>
        <w:tc>
          <w:tcPr>
            <w:tcW w:w="283" w:type="dxa"/>
          </w:tcPr>
          <w:p w14:paraId="1BEFA901"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54335863" w14:textId="77777777" w:rsidR="00F05FEE" w:rsidRPr="008E0DC0" w:rsidRDefault="00F05FEE" w:rsidP="009D03EE">
            <w:pPr>
              <w:spacing w:line="360" w:lineRule="auto"/>
              <w:jc w:val="center"/>
              <w:rPr>
                <w:rFonts w:ascii="David" w:hAnsi="David"/>
                <w:szCs w:val="24"/>
                <w:rtl/>
              </w:rPr>
            </w:pPr>
          </w:p>
        </w:tc>
        <w:tc>
          <w:tcPr>
            <w:tcW w:w="283" w:type="dxa"/>
          </w:tcPr>
          <w:p w14:paraId="50D2C3AD"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0A9AB66" w14:textId="77777777" w:rsidR="00F05FEE" w:rsidRPr="008E0DC0" w:rsidRDefault="00F05FEE" w:rsidP="009D03EE">
            <w:pPr>
              <w:spacing w:line="360" w:lineRule="auto"/>
              <w:jc w:val="center"/>
              <w:rPr>
                <w:rFonts w:ascii="David" w:hAnsi="David"/>
                <w:szCs w:val="24"/>
                <w:rtl/>
              </w:rPr>
            </w:pPr>
          </w:p>
        </w:tc>
      </w:tr>
      <w:tr w:rsidR="0051084A" w14:paraId="2FBAE9A5" w14:textId="77777777" w:rsidTr="009D03EE">
        <w:tc>
          <w:tcPr>
            <w:tcW w:w="2551" w:type="dxa"/>
            <w:tcBorders>
              <w:top w:val="single" w:sz="4" w:space="0" w:color="auto"/>
            </w:tcBorders>
          </w:tcPr>
          <w:p w14:paraId="3F11FE0E"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שם מלא</w:t>
            </w:r>
          </w:p>
        </w:tc>
        <w:tc>
          <w:tcPr>
            <w:tcW w:w="283" w:type="dxa"/>
          </w:tcPr>
          <w:p w14:paraId="304C2525"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39CFE9"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68EA04D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C7CAC5"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תאריך</w:t>
            </w:r>
          </w:p>
        </w:tc>
      </w:tr>
    </w:tbl>
    <w:p w14:paraId="30A21F02" w14:textId="77777777" w:rsidR="00F05FEE" w:rsidRPr="008E0DC0" w:rsidRDefault="00F05FEE" w:rsidP="00F05FEE">
      <w:pPr>
        <w:spacing w:line="360" w:lineRule="auto"/>
        <w:jc w:val="center"/>
        <w:rPr>
          <w:rFonts w:ascii="David" w:hAnsi="David"/>
          <w:b/>
          <w:bCs/>
          <w:szCs w:val="24"/>
          <w:rtl/>
        </w:rPr>
      </w:pPr>
    </w:p>
    <w:p w14:paraId="568C4ED1" w14:textId="77777777" w:rsidR="00F05FEE" w:rsidRPr="00E53DC1" w:rsidRDefault="00F05FEE" w:rsidP="00F05FEE">
      <w:pPr>
        <w:bidi w:val="0"/>
        <w:rPr>
          <w:rFonts w:asciiTheme="minorHAnsi" w:hAnsiTheme="minorHAnsi"/>
          <w:szCs w:val="24"/>
        </w:rPr>
      </w:pPr>
    </w:p>
    <w:p w14:paraId="5FB87F84" w14:textId="77777777" w:rsidR="00F05FEE" w:rsidRPr="00E53DC1" w:rsidRDefault="00F05FEE" w:rsidP="00F05FEE">
      <w:pPr>
        <w:bidi w:val="0"/>
        <w:rPr>
          <w:rFonts w:asciiTheme="minorHAnsi" w:hAnsiTheme="minorHAnsi"/>
          <w:szCs w:val="24"/>
        </w:rPr>
      </w:pPr>
    </w:p>
    <w:p w14:paraId="4400D1C1" w14:textId="77777777" w:rsidR="00F05FEE" w:rsidRPr="008E0DC0" w:rsidRDefault="00F05FEE" w:rsidP="00F05FEE">
      <w:pPr>
        <w:spacing w:line="360" w:lineRule="auto"/>
        <w:rPr>
          <w:rFonts w:ascii="David" w:hAnsi="David"/>
          <w:szCs w:val="24"/>
          <w:u w:val="single"/>
          <w:rtl/>
        </w:rPr>
      </w:pPr>
    </w:p>
    <w:p w14:paraId="6E7BBB0B" w14:textId="77777777" w:rsidR="00F05FEE" w:rsidRPr="008E0DC0" w:rsidRDefault="00F05FEE" w:rsidP="00F05FEE">
      <w:pPr>
        <w:spacing w:line="360" w:lineRule="auto"/>
        <w:rPr>
          <w:rFonts w:ascii="David" w:hAnsi="David"/>
          <w:szCs w:val="24"/>
          <w:u w:val="single"/>
          <w:rtl/>
        </w:rPr>
      </w:pPr>
    </w:p>
    <w:p w14:paraId="1BC37E59" w14:textId="77777777" w:rsidR="00F05FEE" w:rsidRDefault="00EB1987" w:rsidP="00F05FEE">
      <w:pPr>
        <w:pStyle w:val="14"/>
        <w:jc w:val="left"/>
        <w:rPr>
          <w:rFonts w:ascii="David" w:hAnsi="David"/>
          <w:sz w:val="24"/>
          <w:szCs w:val="24"/>
          <w:rtl/>
        </w:rPr>
      </w:pPr>
      <w:r w:rsidRPr="008E0DC0">
        <w:rPr>
          <w:rFonts w:ascii="David" w:hAnsi="David" w:cs="Times New Roman"/>
          <w:b w:val="0"/>
          <w:bCs w:val="0"/>
          <w:szCs w:val="24"/>
          <w:rtl/>
        </w:rPr>
        <w:br w:type="page"/>
      </w:r>
    </w:p>
    <w:p w14:paraId="35D2DECB" w14:textId="77777777" w:rsidR="00B74994" w:rsidRPr="00B21BCF" w:rsidRDefault="00EB1987" w:rsidP="00751D1E">
      <w:pPr>
        <w:pStyle w:val="14"/>
        <w:spacing w:line="360" w:lineRule="auto"/>
        <w:jc w:val="left"/>
        <w:rPr>
          <w:rFonts w:ascii="David" w:hAnsi="David"/>
          <w:szCs w:val="24"/>
          <w:rtl/>
        </w:rPr>
      </w:pPr>
      <w:bookmarkStart w:id="89" w:name="_Toc132032045"/>
      <w:r w:rsidRPr="00B21BCF">
        <w:rPr>
          <w:rFonts w:ascii="David" w:hAnsi="David"/>
          <w:sz w:val="24"/>
          <w:szCs w:val="24"/>
          <w:rtl/>
        </w:rPr>
        <w:t xml:space="preserve">נספח </w:t>
      </w:r>
      <w:r w:rsidR="00B420C4" w:rsidRPr="00B21BCF">
        <w:rPr>
          <w:rFonts w:ascii="David" w:hAnsi="David"/>
          <w:sz w:val="24"/>
          <w:szCs w:val="24"/>
          <w:rtl/>
        </w:rPr>
        <w:t>א'</w:t>
      </w:r>
      <w:r w:rsidRPr="00B21BCF">
        <w:rPr>
          <w:rFonts w:ascii="David" w:hAnsi="David"/>
          <w:sz w:val="24"/>
          <w:szCs w:val="24"/>
          <w:rtl/>
        </w:rPr>
        <w:t>8</w:t>
      </w:r>
      <w:r w:rsidR="001C7722" w:rsidRPr="00B21BCF">
        <w:rPr>
          <w:rFonts w:ascii="David" w:hAnsi="David"/>
          <w:sz w:val="24"/>
          <w:szCs w:val="24"/>
          <w:rtl/>
        </w:rPr>
        <w:t xml:space="preserve"> </w:t>
      </w:r>
      <w:r w:rsidRPr="00B21BCF">
        <w:rPr>
          <w:rFonts w:ascii="David" w:hAnsi="David"/>
          <w:sz w:val="24"/>
          <w:szCs w:val="24"/>
          <w:rtl/>
        </w:rPr>
        <w:t>תצהיר בדבר אי תיאום הצעות במכרז</w:t>
      </w:r>
      <w:bookmarkEnd w:id="89"/>
    </w:p>
    <w:p w14:paraId="75B9F001" w14:textId="77777777" w:rsidR="00751D1E" w:rsidRDefault="00751D1E" w:rsidP="00B74994">
      <w:pPr>
        <w:spacing w:line="360" w:lineRule="auto"/>
        <w:jc w:val="both"/>
        <w:rPr>
          <w:rFonts w:ascii="David" w:hAnsi="David"/>
          <w:szCs w:val="24"/>
          <w:rtl/>
        </w:rPr>
      </w:pPr>
      <w:bookmarkStart w:id="90" w:name="OLE_LINK24"/>
      <w:bookmarkStart w:id="91" w:name="OLE_LINK25"/>
    </w:p>
    <w:p w14:paraId="79394388" w14:textId="77777777" w:rsidR="00B74994" w:rsidRDefault="00EB1987" w:rsidP="00B74994">
      <w:pPr>
        <w:spacing w:line="360" w:lineRule="auto"/>
        <w:jc w:val="both"/>
        <w:rPr>
          <w:rFonts w:ascii="David" w:hAnsi="David"/>
          <w:szCs w:val="24"/>
          <w:rtl/>
        </w:rPr>
      </w:pPr>
      <w:r w:rsidRPr="008E0DC0">
        <w:rPr>
          <w:rFonts w:ascii="David" w:hAnsi="David"/>
          <w:szCs w:val="24"/>
          <w:rtl/>
        </w:rPr>
        <w:t xml:space="preserve">אני הח"מ______________________________ מס ת"ז _____________ העובד בתאגיד _____________________ (שם התאגיד) מצהיר בזאת כי: </w:t>
      </w:r>
    </w:p>
    <w:p w14:paraId="24E0AB46" w14:textId="77777777" w:rsidR="00751D1E" w:rsidRPr="00CF5BF4" w:rsidRDefault="00751D1E" w:rsidP="00B74994">
      <w:pPr>
        <w:spacing w:line="360" w:lineRule="auto"/>
        <w:jc w:val="both"/>
        <w:rPr>
          <w:rFonts w:ascii="David" w:hAnsi="David"/>
          <w:szCs w:val="24"/>
          <w:rtl/>
        </w:rPr>
      </w:pPr>
    </w:p>
    <w:p w14:paraId="5A176170" w14:textId="77777777" w:rsidR="00B74994" w:rsidRPr="008E0DC0" w:rsidRDefault="00EB1987" w:rsidP="00751D1E">
      <w:pPr>
        <w:pStyle w:val="11"/>
        <w:spacing w:before="0" w:after="0"/>
        <w:ind w:left="714" w:hanging="357"/>
        <w:rPr>
          <w:rtl/>
        </w:rPr>
      </w:pPr>
      <w:bookmarkStart w:id="92" w:name="OLE_LINK27"/>
      <w:bookmarkStart w:id="93" w:name="OLE_LINK28"/>
      <w:bookmarkEnd w:id="90"/>
      <w:bookmarkEnd w:id="91"/>
      <w:r w:rsidRPr="008E0DC0">
        <w:rPr>
          <w:rtl/>
        </w:rPr>
        <w:t xml:space="preserve">אני מוסמך לחתום על תצהיר זה בשם התאגיד ומנהליו. </w:t>
      </w:r>
    </w:p>
    <w:bookmarkEnd w:id="87"/>
    <w:bookmarkEnd w:id="92"/>
    <w:bookmarkEnd w:id="93"/>
    <w:p w14:paraId="4E01EAB1" w14:textId="77777777" w:rsidR="00B74994" w:rsidRPr="008E0DC0" w:rsidRDefault="00EB1987" w:rsidP="00751D1E">
      <w:pPr>
        <w:pStyle w:val="11"/>
        <w:spacing w:before="0" w:after="0"/>
        <w:ind w:left="714" w:hanging="357"/>
        <w:rPr>
          <w:rtl/>
        </w:rPr>
      </w:pPr>
      <w:r w:rsidRPr="008E0DC0">
        <w:rPr>
          <w:rtl/>
        </w:rPr>
        <w:t xml:space="preserve">אני נושא המשרה אשר אחראי בתאגיד להצעה המוגשת מטעם התאגיד במכרז זה. </w:t>
      </w:r>
    </w:p>
    <w:p w14:paraId="3A955C72" w14:textId="77777777" w:rsidR="00B74994" w:rsidRPr="008E0DC0" w:rsidRDefault="00EB1987" w:rsidP="00751D1E">
      <w:pPr>
        <w:pStyle w:val="11"/>
        <w:spacing w:before="0" w:after="0"/>
        <w:ind w:left="714" w:hanging="357"/>
        <w:rPr>
          <w:rtl/>
        </w:rPr>
      </w:pPr>
      <w:r w:rsidRPr="008E0DC0">
        <w:rPr>
          <w:rtl/>
        </w:rPr>
        <w:t xml:space="preserve">המחירים או הכמויות אשר מופיעים בהצעה זו הוחלטו על ידי התאגיד באופן עצמאי, ללא התייעצות, הסדר או קשר עם מציע אחר או עם מציע פוטנציאלי אחר. </w:t>
      </w:r>
    </w:p>
    <w:p w14:paraId="0F085A95" w14:textId="77777777" w:rsidR="00B74994" w:rsidRPr="008E0DC0" w:rsidRDefault="00EB1987" w:rsidP="00751D1E">
      <w:pPr>
        <w:pStyle w:val="11"/>
        <w:spacing w:before="0" w:after="0"/>
        <w:ind w:left="714" w:hanging="357"/>
        <w:rPr>
          <w:rtl/>
        </w:rPr>
      </w:pPr>
      <w:r w:rsidRPr="008E0DC0">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w:t>
      </w:r>
    </w:p>
    <w:p w14:paraId="4E87BF73" w14:textId="77777777" w:rsidR="00B74994" w:rsidRPr="008E0DC0" w:rsidRDefault="00EB1987" w:rsidP="00751D1E">
      <w:pPr>
        <w:pStyle w:val="11"/>
        <w:spacing w:before="0" w:after="0"/>
        <w:ind w:left="714" w:hanging="357"/>
      </w:pPr>
      <w:r w:rsidRPr="008E0DC0">
        <w:rPr>
          <w:rtl/>
        </w:rPr>
        <w:t xml:space="preserve">לא הייתי מעורב בניסיון להניא מתחרה אחר מלהגיש הצעות במכרז זה. </w:t>
      </w:r>
    </w:p>
    <w:p w14:paraId="48C876E5" w14:textId="77777777" w:rsidR="00B74994" w:rsidRPr="008E0DC0" w:rsidRDefault="00EB1987" w:rsidP="00751D1E">
      <w:pPr>
        <w:pStyle w:val="11"/>
        <w:spacing w:before="0" w:after="0"/>
        <w:ind w:left="714" w:hanging="357"/>
        <w:rPr>
          <w:rtl/>
        </w:rPr>
      </w:pPr>
      <w:r w:rsidRPr="008E0DC0">
        <w:rPr>
          <w:rtl/>
        </w:rPr>
        <w:t xml:space="preserve">לא הייתי מעורב בניסיון לגרום למתחרה אחר להגיש הצעה גבוהה או נמוכה יותר מהצעתי זו. </w:t>
      </w:r>
    </w:p>
    <w:p w14:paraId="4D85FA0B" w14:textId="77777777" w:rsidR="00B74994" w:rsidRPr="008E0DC0" w:rsidRDefault="00EB1987" w:rsidP="00751D1E">
      <w:pPr>
        <w:pStyle w:val="11"/>
        <w:spacing w:before="0" w:after="0"/>
        <w:ind w:left="714" w:hanging="357"/>
        <w:rPr>
          <w:rtl/>
        </w:rPr>
      </w:pPr>
      <w:r w:rsidRPr="008E0DC0">
        <w:rPr>
          <w:rtl/>
        </w:rPr>
        <w:t xml:space="preserve">לא הייתי מעורב בניסיון לגרום למתחרה להגיש הצעה בלתי תחרותית מכל סוג שהוא. </w:t>
      </w:r>
    </w:p>
    <w:p w14:paraId="27D66372" w14:textId="77777777" w:rsidR="00B74994" w:rsidRPr="008E0DC0" w:rsidRDefault="00EB1987" w:rsidP="00751D1E">
      <w:pPr>
        <w:pStyle w:val="11"/>
        <w:spacing w:before="0" w:after="0"/>
        <w:ind w:left="714" w:hanging="357"/>
        <w:rPr>
          <w:rtl/>
        </w:rPr>
      </w:pPr>
      <w:r w:rsidRPr="008E0DC0">
        <w:rPr>
          <w:rtl/>
        </w:rPr>
        <w:t xml:space="preserve">הצעה זו של התאגיד מוגשת בתום לב ולא נעשית בעקבות הסדר או דין ודברים עם מתחרה או מתחרה פוטנציאלי אחר במכרז זה. </w:t>
      </w:r>
    </w:p>
    <w:p w14:paraId="66B1D205" w14:textId="77777777" w:rsidR="00B74994" w:rsidRPr="008E0DC0" w:rsidRDefault="00EB1987" w:rsidP="00B74994">
      <w:pPr>
        <w:spacing w:line="360" w:lineRule="auto"/>
        <w:rPr>
          <w:rFonts w:ascii="David" w:hAnsi="David"/>
          <w:b/>
          <w:bCs/>
          <w:szCs w:val="24"/>
        </w:rPr>
      </w:pPr>
      <w:r w:rsidRPr="008E0DC0">
        <w:rPr>
          <w:rFonts w:ascii="David" w:hAnsi="David"/>
          <w:b/>
          <w:bCs/>
          <w:szCs w:val="24"/>
          <w:u w:val="single"/>
          <w:rtl/>
        </w:rPr>
        <w:t xml:space="preserve">יש לסמן </w:t>
      </w:r>
      <w:r w:rsidRPr="008E0DC0">
        <w:rPr>
          <w:rFonts w:ascii="David" w:hAnsi="David"/>
          <w:b/>
          <w:bCs/>
          <w:szCs w:val="24"/>
          <w:u w:val="single"/>
        </w:rPr>
        <w:t>V</w:t>
      </w:r>
      <w:r w:rsidRPr="008E0DC0">
        <w:rPr>
          <w:rFonts w:ascii="David" w:hAnsi="David"/>
          <w:b/>
          <w:bCs/>
          <w:szCs w:val="24"/>
          <w:u w:val="single"/>
          <w:rtl/>
        </w:rPr>
        <w:t xml:space="preserve"> במקום המתאים</w:t>
      </w:r>
    </w:p>
    <w:p w14:paraId="4ED30034" w14:textId="77777777" w:rsidR="00B74994" w:rsidRPr="008E0DC0" w:rsidRDefault="00EB1987" w:rsidP="00751D1E">
      <w:pPr>
        <w:numPr>
          <w:ilvl w:val="0"/>
          <w:numId w:val="33"/>
        </w:numPr>
        <w:tabs>
          <w:tab w:val="clear" w:pos="540"/>
          <w:tab w:val="num" w:pos="180"/>
        </w:tabs>
        <w:spacing w:before="120" w:line="360" w:lineRule="auto"/>
        <w:ind w:left="368" w:hanging="370"/>
        <w:jc w:val="both"/>
        <w:rPr>
          <w:rFonts w:ascii="David" w:hAnsi="David"/>
          <w:szCs w:val="24"/>
        </w:rPr>
      </w:pPr>
      <w:r w:rsidRPr="008E0DC0">
        <w:rPr>
          <w:rFonts w:ascii="David" w:hAnsi="David"/>
          <w:szCs w:val="24"/>
          <w:rtl/>
        </w:rPr>
        <w:t xml:space="preserve">למיטב ידיעתי, התאגיד מציע ההצעה לא נמצא כרגע תחת חקירה בחשד לתיאום מכרז </w:t>
      </w:r>
    </w:p>
    <w:p w14:paraId="0FBBA46F" w14:textId="77777777" w:rsidR="00B74994" w:rsidRPr="008E0DC0" w:rsidRDefault="00EB1987" w:rsidP="00B74994">
      <w:pPr>
        <w:spacing w:line="360" w:lineRule="auto"/>
        <w:rPr>
          <w:rFonts w:ascii="David" w:hAnsi="David"/>
          <w:szCs w:val="24"/>
          <w:rtl/>
        </w:rPr>
      </w:pPr>
      <w:r w:rsidRPr="008E0DC0">
        <w:rPr>
          <w:rFonts w:ascii="David" w:hAnsi="David"/>
          <w:szCs w:val="24"/>
          <w:rtl/>
        </w:rPr>
        <w:t>אם כן, אנא פרט:</w:t>
      </w:r>
    </w:p>
    <w:p w14:paraId="2C9FEC20" w14:textId="77777777" w:rsidR="00B74994" w:rsidRPr="008E0DC0" w:rsidRDefault="00EB1987" w:rsidP="00B74994">
      <w:pPr>
        <w:spacing w:line="360" w:lineRule="auto"/>
        <w:rPr>
          <w:rFonts w:ascii="David" w:hAnsi="David"/>
          <w:szCs w:val="24"/>
          <w:rtl/>
        </w:rPr>
      </w:pPr>
      <w:r w:rsidRPr="008E0DC0">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324B24" w14:textId="77777777" w:rsidR="00B74994" w:rsidRPr="008E0DC0" w:rsidRDefault="00EB1987" w:rsidP="00B74994">
      <w:pPr>
        <w:spacing w:line="360" w:lineRule="auto"/>
        <w:rPr>
          <w:rFonts w:ascii="David" w:hAnsi="David"/>
          <w:szCs w:val="24"/>
          <w:rtl/>
        </w:rPr>
      </w:pPr>
      <w:r w:rsidRPr="008E0DC0">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51084A" w14:paraId="4FB67DAF" w14:textId="77777777" w:rsidTr="00751D1E">
        <w:tc>
          <w:tcPr>
            <w:tcW w:w="1376" w:type="dxa"/>
          </w:tcPr>
          <w:p w14:paraId="3A794A71" w14:textId="77777777" w:rsidR="00B74994" w:rsidRPr="008E0DC0" w:rsidRDefault="00B74994" w:rsidP="00B74994">
            <w:pPr>
              <w:spacing w:line="360" w:lineRule="auto"/>
              <w:jc w:val="center"/>
              <w:rPr>
                <w:rFonts w:ascii="David" w:hAnsi="David"/>
                <w:szCs w:val="24"/>
                <w:rtl/>
              </w:rPr>
            </w:pPr>
          </w:p>
        </w:tc>
        <w:tc>
          <w:tcPr>
            <w:tcW w:w="244" w:type="dxa"/>
            <w:tcBorders>
              <w:top w:val="nil"/>
              <w:bottom w:val="nil"/>
            </w:tcBorders>
          </w:tcPr>
          <w:p w14:paraId="5A29AAE3" w14:textId="77777777" w:rsidR="00B74994" w:rsidRPr="008E0DC0" w:rsidRDefault="00B74994" w:rsidP="00B74994">
            <w:pPr>
              <w:spacing w:line="360" w:lineRule="auto"/>
              <w:jc w:val="center"/>
              <w:rPr>
                <w:rFonts w:ascii="David" w:hAnsi="David"/>
                <w:szCs w:val="24"/>
                <w:rtl/>
              </w:rPr>
            </w:pPr>
          </w:p>
        </w:tc>
        <w:tc>
          <w:tcPr>
            <w:tcW w:w="1401" w:type="dxa"/>
          </w:tcPr>
          <w:p w14:paraId="0B8DBE81" w14:textId="77777777" w:rsidR="00B74994" w:rsidRPr="008E0DC0" w:rsidRDefault="00B74994" w:rsidP="00B74994">
            <w:pPr>
              <w:spacing w:line="360" w:lineRule="auto"/>
              <w:jc w:val="center"/>
              <w:rPr>
                <w:rFonts w:ascii="David" w:hAnsi="David"/>
                <w:szCs w:val="24"/>
                <w:rtl/>
              </w:rPr>
            </w:pPr>
          </w:p>
        </w:tc>
        <w:tc>
          <w:tcPr>
            <w:tcW w:w="268" w:type="dxa"/>
            <w:tcBorders>
              <w:top w:val="nil"/>
              <w:bottom w:val="nil"/>
            </w:tcBorders>
          </w:tcPr>
          <w:p w14:paraId="57D20DE3" w14:textId="77777777" w:rsidR="00B74994" w:rsidRPr="008E0DC0" w:rsidRDefault="00B74994" w:rsidP="00B74994">
            <w:pPr>
              <w:spacing w:line="360" w:lineRule="auto"/>
              <w:jc w:val="center"/>
              <w:rPr>
                <w:rFonts w:ascii="David" w:hAnsi="David"/>
                <w:szCs w:val="24"/>
                <w:rtl/>
              </w:rPr>
            </w:pPr>
          </w:p>
        </w:tc>
        <w:tc>
          <w:tcPr>
            <w:tcW w:w="1641" w:type="dxa"/>
          </w:tcPr>
          <w:p w14:paraId="306BB20E"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2E9A8ED7" w14:textId="77777777" w:rsidR="00B74994" w:rsidRPr="008E0DC0" w:rsidRDefault="00B74994" w:rsidP="00B74994">
            <w:pPr>
              <w:spacing w:line="360" w:lineRule="auto"/>
              <w:jc w:val="center"/>
              <w:rPr>
                <w:rFonts w:ascii="David" w:hAnsi="David"/>
                <w:szCs w:val="24"/>
                <w:rtl/>
              </w:rPr>
            </w:pPr>
          </w:p>
        </w:tc>
        <w:tc>
          <w:tcPr>
            <w:tcW w:w="1555" w:type="dxa"/>
          </w:tcPr>
          <w:p w14:paraId="7A669A14"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4D31F883" w14:textId="77777777" w:rsidR="00B74994" w:rsidRPr="008E0DC0" w:rsidRDefault="00B74994" w:rsidP="00B74994">
            <w:pPr>
              <w:spacing w:line="360" w:lineRule="auto"/>
              <w:jc w:val="center"/>
              <w:rPr>
                <w:rFonts w:ascii="David" w:hAnsi="David"/>
                <w:szCs w:val="24"/>
                <w:rtl/>
              </w:rPr>
            </w:pPr>
          </w:p>
        </w:tc>
        <w:tc>
          <w:tcPr>
            <w:tcW w:w="1355" w:type="dxa"/>
          </w:tcPr>
          <w:p w14:paraId="11178E30" w14:textId="77777777" w:rsidR="00B74994" w:rsidRPr="008E0DC0" w:rsidRDefault="00B74994" w:rsidP="00B74994">
            <w:pPr>
              <w:spacing w:line="360" w:lineRule="auto"/>
              <w:jc w:val="center"/>
              <w:rPr>
                <w:rFonts w:ascii="David" w:hAnsi="David"/>
                <w:szCs w:val="24"/>
                <w:rtl/>
              </w:rPr>
            </w:pPr>
          </w:p>
        </w:tc>
      </w:tr>
      <w:tr w:rsidR="0051084A" w14:paraId="3083B00B" w14:textId="77777777" w:rsidTr="00751D1E">
        <w:tc>
          <w:tcPr>
            <w:tcW w:w="1376" w:type="dxa"/>
          </w:tcPr>
          <w:p w14:paraId="27008FE5" w14:textId="77777777" w:rsidR="00B74994" w:rsidRPr="008E0DC0" w:rsidRDefault="00EB1987" w:rsidP="00B74994">
            <w:pPr>
              <w:spacing w:line="360" w:lineRule="auto"/>
              <w:jc w:val="center"/>
              <w:rPr>
                <w:rFonts w:ascii="David" w:hAnsi="David"/>
                <w:szCs w:val="24"/>
                <w:rtl/>
              </w:rPr>
            </w:pPr>
            <w:r w:rsidRPr="008E0DC0">
              <w:rPr>
                <w:rFonts w:ascii="David" w:hAnsi="David"/>
                <w:szCs w:val="24"/>
                <w:rtl/>
              </w:rPr>
              <w:t>תאריך</w:t>
            </w:r>
          </w:p>
        </w:tc>
        <w:tc>
          <w:tcPr>
            <w:tcW w:w="244" w:type="dxa"/>
            <w:tcBorders>
              <w:top w:val="nil"/>
              <w:bottom w:val="nil"/>
            </w:tcBorders>
          </w:tcPr>
          <w:p w14:paraId="5B9D1E8E" w14:textId="77777777" w:rsidR="00B74994" w:rsidRPr="008E0DC0" w:rsidRDefault="00B74994" w:rsidP="00B74994">
            <w:pPr>
              <w:spacing w:line="360" w:lineRule="auto"/>
              <w:jc w:val="center"/>
              <w:rPr>
                <w:rFonts w:ascii="David" w:hAnsi="David"/>
                <w:szCs w:val="24"/>
                <w:rtl/>
              </w:rPr>
            </w:pPr>
          </w:p>
        </w:tc>
        <w:tc>
          <w:tcPr>
            <w:tcW w:w="1401" w:type="dxa"/>
          </w:tcPr>
          <w:p w14:paraId="35AA09AC" w14:textId="77777777" w:rsidR="00B74994" w:rsidRPr="008E0DC0" w:rsidRDefault="00EB1987" w:rsidP="00B74994">
            <w:pPr>
              <w:spacing w:line="360" w:lineRule="auto"/>
              <w:jc w:val="center"/>
              <w:rPr>
                <w:rFonts w:ascii="David" w:hAnsi="David"/>
                <w:szCs w:val="24"/>
                <w:rtl/>
              </w:rPr>
            </w:pPr>
            <w:r w:rsidRPr="008E0DC0">
              <w:rPr>
                <w:rFonts w:ascii="David" w:hAnsi="David"/>
                <w:szCs w:val="24"/>
                <w:rtl/>
              </w:rPr>
              <w:t>שם התאגיד</w:t>
            </w:r>
          </w:p>
        </w:tc>
        <w:tc>
          <w:tcPr>
            <w:tcW w:w="268" w:type="dxa"/>
            <w:tcBorders>
              <w:top w:val="nil"/>
              <w:bottom w:val="nil"/>
            </w:tcBorders>
          </w:tcPr>
          <w:p w14:paraId="5741EE63" w14:textId="77777777" w:rsidR="00B74994" w:rsidRPr="008E0DC0" w:rsidRDefault="00B74994" w:rsidP="00B74994">
            <w:pPr>
              <w:spacing w:line="360" w:lineRule="auto"/>
              <w:jc w:val="center"/>
              <w:rPr>
                <w:rFonts w:ascii="David" w:hAnsi="David"/>
                <w:szCs w:val="24"/>
                <w:rtl/>
              </w:rPr>
            </w:pPr>
          </w:p>
        </w:tc>
        <w:tc>
          <w:tcPr>
            <w:tcW w:w="1641" w:type="dxa"/>
          </w:tcPr>
          <w:p w14:paraId="1763432E" w14:textId="77777777" w:rsidR="00B74994" w:rsidRPr="008E0DC0" w:rsidRDefault="00EB1987" w:rsidP="00B74994">
            <w:pPr>
              <w:spacing w:line="360" w:lineRule="auto"/>
              <w:jc w:val="center"/>
              <w:rPr>
                <w:rFonts w:ascii="David" w:hAnsi="David"/>
                <w:szCs w:val="24"/>
                <w:rtl/>
              </w:rPr>
            </w:pPr>
            <w:r w:rsidRPr="008E0DC0">
              <w:rPr>
                <w:rFonts w:ascii="David" w:hAnsi="David"/>
                <w:szCs w:val="24"/>
                <w:rtl/>
              </w:rPr>
              <w:t>חותמת התאגיד</w:t>
            </w:r>
          </w:p>
        </w:tc>
        <w:tc>
          <w:tcPr>
            <w:tcW w:w="233" w:type="dxa"/>
            <w:tcBorders>
              <w:top w:val="nil"/>
              <w:bottom w:val="nil"/>
            </w:tcBorders>
          </w:tcPr>
          <w:p w14:paraId="5614EED0" w14:textId="77777777" w:rsidR="00B74994" w:rsidRPr="008E0DC0" w:rsidRDefault="00B74994" w:rsidP="00B74994">
            <w:pPr>
              <w:spacing w:line="360" w:lineRule="auto"/>
              <w:jc w:val="center"/>
              <w:rPr>
                <w:rFonts w:ascii="David" w:hAnsi="David"/>
                <w:szCs w:val="24"/>
                <w:rtl/>
              </w:rPr>
            </w:pPr>
          </w:p>
        </w:tc>
        <w:tc>
          <w:tcPr>
            <w:tcW w:w="1555" w:type="dxa"/>
          </w:tcPr>
          <w:p w14:paraId="7C1A76C1" w14:textId="77777777" w:rsidR="00B74994" w:rsidRPr="008E0DC0" w:rsidRDefault="00EB1987" w:rsidP="00B74994">
            <w:pPr>
              <w:spacing w:line="360" w:lineRule="auto"/>
              <w:jc w:val="center"/>
              <w:rPr>
                <w:rFonts w:ascii="David" w:hAnsi="David"/>
                <w:szCs w:val="24"/>
                <w:rtl/>
              </w:rPr>
            </w:pPr>
            <w:r w:rsidRPr="008E0DC0">
              <w:rPr>
                <w:rFonts w:ascii="David" w:hAnsi="David"/>
                <w:szCs w:val="24"/>
                <w:rtl/>
              </w:rPr>
              <w:t>שם המצהיר</w:t>
            </w:r>
          </w:p>
        </w:tc>
        <w:tc>
          <w:tcPr>
            <w:tcW w:w="233" w:type="dxa"/>
            <w:tcBorders>
              <w:top w:val="nil"/>
              <w:bottom w:val="nil"/>
            </w:tcBorders>
          </w:tcPr>
          <w:p w14:paraId="1E4AB81C" w14:textId="77777777" w:rsidR="00B74994" w:rsidRPr="008E0DC0" w:rsidRDefault="00B74994" w:rsidP="00B74994">
            <w:pPr>
              <w:spacing w:line="360" w:lineRule="auto"/>
              <w:jc w:val="center"/>
              <w:rPr>
                <w:rFonts w:ascii="David" w:hAnsi="David"/>
                <w:szCs w:val="24"/>
                <w:rtl/>
              </w:rPr>
            </w:pPr>
          </w:p>
        </w:tc>
        <w:tc>
          <w:tcPr>
            <w:tcW w:w="1355" w:type="dxa"/>
          </w:tcPr>
          <w:p w14:paraId="3385D686" w14:textId="77777777" w:rsidR="00B74994" w:rsidRPr="008E0DC0" w:rsidRDefault="00EB1987" w:rsidP="00B74994">
            <w:pPr>
              <w:spacing w:line="360" w:lineRule="auto"/>
              <w:jc w:val="center"/>
              <w:rPr>
                <w:rFonts w:ascii="David" w:hAnsi="David"/>
                <w:szCs w:val="24"/>
                <w:rtl/>
              </w:rPr>
            </w:pPr>
            <w:r w:rsidRPr="008E0DC0">
              <w:rPr>
                <w:rFonts w:ascii="David" w:hAnsi="David"/>
                <w:szCs w:val="24"/>
                <w:rtl/>
              </w:rPr>
              <w:t>חתימת המצהיר</w:t>
            </w:r>
          </w:p>
        </w:tc>
      </w:tr>
    </w:tbl>
    <w:p w14:paraId="470555E9" w14:textId="77777777" w:rsidR="00B74994" w:rsidRPr="008E0DC0" w:rsidRDefault="00EB1987" w:rsidP="00B74994">
      <w:pPr>
        <w:spacing w:line="360" w:lineRule="auto"/>
        <w:ind w:left="30" w:hanging="102"/>
        <w:jc w:val="center"/>
        <w:rPr>
          <w:rFonts w:ascii="David" w:hAnsi="David"/>
          <w:b/>
          <w:bCs/>
          <w:szCs w:val="24"/>
          <w:u w:val="single"/>
          <w:rtl/>
        </w:rPr>
      </w:pPr>
      <w:r w:rsidRPr="008E0DC0">
        <w:rPr>
          <w:rFonts w:ascii="David" w:hAnsi="David"/>
          <w:b/>
          <w:bCs/>
          <w:szCs w:val="24"/>
          <w:u w:val="single"/>
          <w:rtl/>
        </w:rPr>
        <w:t>אישור עורך הדין</w:t>
      </w:r>
    </w:p>
    <w:p w14:paraId="32BDA329" w14:textId="77777777" w:rsidR="00B74994" w:rsidRPr="008E0DC0" w:rsidRDefault="00B74994" w:rsidP="00B74994">
      <w:pPr>
        <w:spacing w:line="360" w:lineRule="auto"/>
        <w:ind w:left="30" w:hanging="102"/>
        <w:jc w:val="center"/>
        <w:rPr>
          <w:rFonts w:ascii="David" w:hAnsi="David"/>
          <w:b/>
          <w:bCs/>
          <w:szCs w:val="24"/>
          <w:u w:val="single"/>
          <w:rtl/>
        </w:rPr>
      </w:pPr>
    </w:p>
    <w:p w14:paraId="30293BBB" w14:textId="77777777" w:rsidR="00B74994" w:rsidRPr="008E0DC0" w:rsidRDefault="00EB1987" w:rsidP="00B74994">
      <w:pPr>
        <w:spacing w:line="360" w:lineRule="auto"/>
        <w:jc w:val="both"/>
        <w:rPr>
          <w:rFonts w:ascii="David" w:hAnsi="David"/>
          <w:szCs w:val="24"/>
          <w:rtl/>
        </w:rPr>
      </w:pPr>
      <w:r w:rsidRPr="008E0DC0">
        <w:rPr>
          <w:rFonts w:ascii="David" w:hAnsi="David"/>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0CAA13F7" w14:textId="77777777" w:rsidTr="00B420C4">
        <w:tc>
          <w:tcPr>
            <w:tcW w:w="1659" w:type="dxa"/>
            <w:tcBorders>
              <w:bottom w:val="single" w:sz="4" w:space="0" w:color="auto"/>
            </w:tcBorders>
          </w:tcPr>
          <w:p w14:paraId="38E534A0" w14:textId="77777777" w:rsidR="00B420C4" w:rsidRPr="00CF5BF4" w:rsidRDefault="00EB1987" w:rsidP="00B74994">
            <w:pPr>
              <w:spacing w:line="360" w:lineRule="auto"/>
              <w:jc w:val="center"/>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cs="Times New Roman"/>
                <w:szCs w:val="24"/>
                <w:rtl/>
              </w:rPr>
              <w:tab/>
            </w:r>
            <w:r w:rsidRPr="008E0DC0">
              <w:rPr>
                <w:rFonts w:ascii="David" w:hAnsi="David"/>
                <w:szCs w:val="24"/>
                <w:rtl/>
              </w:rPr>
              <w:t xml:space="preserve">                </w:t>
            </w:r>
          </w:p>
        </w:tc>
        <w:tc>
          <w:tcPr>
            <w:tcW w:w="283" w:type="dxa"/>
          </w:tcPr>
          <w:p w14:paraId="4C20A0BC" w14:textId="77777777" w:rsidR="00B420C4" w:rsidRPr="00CF5BF4" w:rsidRDefault="00B420C4" w:rsidP="00B74994">
            <w:pPr>
              <w:spacing w:line="360" w:lineRule="auto"/>
              <w:jc w:val="center"/>
              <w:rPr>
                <w:rFonts w:ascii="David" w:hAnsi="David"/>
                <w:b/>
                <w:bCs/>
                <w:szCs w:val="24"/>
                <w:rtl/>
              </w:rPr>
            </w:pPr>
          </w:p>
        </w:tc>
        <w:tc>
          <w:tcPr>
            <w:tcW w:w="2835" w:type="dxa"/>
            <w:tcBorders>
              <w:bottom w:val="single" w:sz="4" w:space="0" w:color="auto"/>
            </w:tcBorders>
          </w:tcPr>
          <w:p w14:paraId="1AC3387F" w14:textId="77777777" w:rsidR="00B420C4" w:rsidRPr="00CF5BF4" w:rsidRDefault="00B420C4" w:rsidP="00B74994">
            <w:pPr>
              <w:spacing w:line="360" w:lineRule="auto"/>
              <w:jc w:val="center"/>
              <w:rPr>
                <w:rFonts w:ascii="David" w:hAnsi="David"/>
                <w:b/>
                <w:bCs/>
                <w:szCs w:val="24"/>
                <w:rtl/>
              </w:rPr>
            </w:pPr>
          </w:p>
        </w:tc>
        <w:tc>
          <w:tcPr>
            <w:tcW w:w="283" w:type="dxa"/>
          </w:tcPr>
          <w:p w14:paraId="4E5B1EB4" w14:textId="77777777" w:rsidR="00B420C4" w:rsidRPr="00CF5BF4" w:rsidRDefault="00B420C4" w:rsidP="00B74994">
            <w:pPr>
              <w:spacing w:line="360" w:lineRule="auto"/>
              <w:jc w:val="center"/>
              <w:rPr>
                <w:rFonts w:ascii="David" w:hAnsi="David"/>
                <w:b/>
                <w:bCs/>
                <w:szCs w:val="24"/>
                <w:rtl/>
              </w:rPr>
            </w:pPr>
          </w:p>
        </w:tc>
        <w:tc>
          <w:tcPr>
            <w:tcW w:w="3402" w:type="dxa"/>
            <w:tcBorders>
              <w:bottom w:val="single" w:sz="4" w:space="0" w:color="auto"/>
            </w:tcBorders>
          </w:tcPr>
          <w:p w14:paraId="18B5AC92" w14:textId="77777777" w:rsidR="00B420C4" w:rsidRPr="00CF5BF4" w:rsidRDefault="00B420C4" w:rsidP="00B74994">
            <w:pPr>
              <w:spacing w:line="360" w:lineRule="auto"/>
              <w:jc w:val="center"/>
              <w:rPr>
                <w:rFonts w:ascii="David" w:hAnsi="David"/>
                <w:b/>
                <w:bCs/>
                <w:szCs w:val="24"/>
                <w:rtl/>
              </w:rPr>
            </w:pPr>
          </w:p>
        </w:tc>
      </w:tr>
      <w:tr w:rsidR="0051084A" w14:paraId="486E2E11" w14:textId="77777777" w:rsidTr="00B420C4">
        <w:tc>
          <w:tcPr>
            <w:tcW w:w="1659" w:type="dxa"/>
            <w:tcBorders>
              <w:top w:val="single" w:sz="4" w:space="0" w:color="auto"/>
            </w:tcBorders>
          </w:tcPr>
          <w:p w14:paraId="73CCA3AC" w14:textId="77777777" w:rsidR="00B420C4" w:rsidRPr="00CF5BF4" w:rsidRDefault="00EB1987" w:rsidP="00B74994">
            <w:pPr>
              <w:spacing w:line="360" w:lineRule="auto"/>
              <w:jc w:val="center"/>
              <w:rPr>
                <w:rFonts w:ascii="David" w:hAnsi="David"/>
                <w:b/>
                <w:bCs/>
                <w:szCs w:val="24"/>
                <w:rtl/>
              </w:rPr>
            </w:pPr>
            <w:r w:rsidRPr="00CF5BF4">
              <w:rPr>
                <w:rFonts w:ascii="David" w:hAnsi="David"/>
                <w:szCs w:val="24"/>
                <w:rtl/>
              </w:rPr>
              <w:t>תאריך</w:t>
            </w:r>
          </w:p>
        </w:tc>
        <w:tc>
          <w:tcPr>
            <w:tcW w:w="283" w:type="dxa"/>
          </w:tcPr>
          <w:p w14:paraId="0CAFFF7D" w14:textId="77777777" w:rsidR="00B420C4" w:rsidRPr="00CF5BF4" w:rsidRDefault="00B420C4" w:rsidP="00B74994">
            <w:pPr>
              <w:spacing w:line="360" w:lineRule="auto"/>
              <w:jc w:val="center"/>
              <w:rPr>
                <w:rFonts w:ascii="David" w:hAnsi="David"/>
                <w:b/>
                <w:bCs/>
                <w:szCs w:val="24"/>
                <w:rtl/>
              </w:rPr>
            </w:pPr>
          </w:p>
        </w:tc>
        <w:tc>
          <w:tcPr>
            <w:tcW w:w="2835" w:type="dxa"/>
            <w:tcBorders>
              <w:top w:val="single" w:sz="4" w:space="0" w:color="auto"/>
            </w:tcBorders>
          </w:tcPr>
          <w:p w14:paraId="56E91794" w14:textId="77777777" w:rsidR="00B420C4" w:rsidRPr="00CF5BF4" w:rsidRDefault="00EB1987" w:rsidP="00B74994">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473A794F" w14:textId="77777777" w:rsidR="00B420C4" w:rsidRPr="00CF5BF4" w:rsidRDefault="00B420C4" w:rsidP="00B74994">
            <w:pPr>
              <w:spacing w:line="360" w:lineRule="auto"/>
              <w:jc w:val="center"/>
              <w:rPr>
                <w:rFonts w:ascii="David" w:hAnsi="David"/>
                <w:b/>
                <w:bCs/>
                <w:szCs w:val="24"/>
                <w:rtl/>
              </w:rPr>
            </w:pPr>
          </w:p>
        </w:tc>
        <w:tc>
          <w:tcPr>
            <w:tcW w:w="3402" w:type="dxa"/>
            <w:tcBorders>
              <w:top w:val="single" w:sz="4" w:space="0" w:color="auto"/>
            </w:tcBorders>
          </w:tcPr>
          <w:p w14:paraId="294C9ECC" w14:textId="77777777" w:rsidR="00B420C4" w:rsidRPr="00CF5BF4" w:rsidRDefault="00EB1987" w:rsidP="00B74994">
            <w:pPr>
              <w:spacing w:line="360" w:lineRule="auto"/>
              <w:jc w:val="center"/>
              <w:rPr>
                <w:rFonts w:ascii="David" w:hAnsi="David"/>
                <w:b/>
                <w:bCs/>
                <w:szCs w:val="24"/>
                <w:rtl/>
              </w:rPr>
            </w:pPr>
            <w:r w:rsidRPr="00CF5BF4">
              <w:rPr>
                <w:rFonts w:ascii="David" w:hAnsi="David"/>
                <w:szCs w:val="24"/>
                <w:rtl/>
              </w:rPr>
              <w:t>חתימת עורך הדין</w:t>
            </w:r>
          </w:p>
          <w:p w14:paraId="7B74BC71" w14:textId="77777777" w:rsidR="00B420C4" w:rsidRPr="00CF5BF4" w:rsidRDefault="00EB1987" w:rsidP="00B74994">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45EA151F" w14:textId="77777777" w:rsidR="00B74994" w:rsidRPr="00CF5BF4" w:rsidRDefault="00EB1987" w:rsidP="00B74994">
      <w:pPr>
        <w:spacing w:line="360" w:lineRule="auto"/>
        <w:jc w:val="center"/>
        <w:rPr>
          <w:rFonts w:ascii="David" w:hAnsi="David"/>
          <w:b/>
          <w:bCs/>
          <w:szCs w:val="24"/>
          <w:rtl/>
        </w:rPr>
      </w:pPr>
      <w:r w:rsidRPr="008E0DC0">
        <w:rPr>
          <w:rFonts w:ascii="David" w:hAnsi="David" w:cs="Times New Roman"/>
          <w:b/>
          <w:bCs/>
          <w:szCs w:val="24"/>
          <w:rtl/>
        </w:rPr>
        <w:br w:type="page"/>
      </w:r>
    </w:p>
    <w:p w14:paraId="40392306" w14:textId="77777777" w:rsidR="006956C3" w:rsidRDefault="00EB1987" w:rsidP="00BD1E6B">
      <w:pPr>
        <w:pStyle w:val="14"/>
        <w:jc w:val="left"/>
        <w:rPr>
          <w:b w:val="0"/>
          <w:bCs w:val="0"/>
          <w:sz w:val="24"/>
          <w:szCs w:val="24"/>
          <w:rtl/>
        </w:rPr>
      </w:pPr>
      <w:bookmarkStart w:id="94" w:name="_Toc497026191"/>
      <w:bookmarkStart w:id="95" w:name="_Toc132032046"/>
      <w:bookmarkStart w:id="96" w:name="_Hlk481945262"/>
      <w:bookmarkStart w:id="97" w:name="_Toc484090979"/>
      <w:r w:rsidRPr="00FB4731">
        <w:rPr>
          <w:sz w:val="24"/>
          <w:szCs w:val="24"/>
          <w:rtl/>
        </w:rPr>
        <w:t>נספח</w:t>
      </w:r>
      <w:r>
        <w:rPr>
          <w:sz w:val="24"/>
          <w:szCs w:val="24"/>
          <w:rtl/>
        </w:rPr>
        <w:t xml:space="preserve"> א'9</w:t>
      </w:r>
      <w:r w:rsidRPr="00FB4731">
        <w:rPr>
          <w:sz w:val="24"/>
          <w:szCs w:val="24"/>
          <w:rtl/>
        </w:rPr>
        <w:t xml:space="preserve"> </w:t>
      </w:r>
      <w:r w:rsidRPr="00FB4731">
        <w:rPr>
          <w:b w:val="0"/>
          <w:bCs w:val="0"/>
          <w:sz w:val="24"/>
          <w:szCs w:val="24"/>
          <w:rtl/>
        </w:rPr>
        <w:t xml:space="preserve"> </w:t>
      </w:r>
      <w:r w:rsidRPr="001D28D7">
        <w:rPr>
          <w:sz w:val="24"/>
          <w:szCs w:val="24"/>
          <w:rtl/>
        </w:rPr>
        <w:t>תצהיר בדבר העסקת אנשים עם מוגבלות</w:t>
      </w:r>
      <w:bookmarkEnd w:id="94"/>
      <w:bookmarkEnd w:id="95"/>
    </w:p>
    <w:p w14:paraId="6B017212" w14:textId="77777777" w:rsidR="00DE463D" w:rsidRDefault="00DE463D" w:rsidP="00DE463D">
      <w:pPr>
        <w:rPr>
          <w:rtl/>
        </w:rPr>
      </w:pPr>
    </w:p>
    <w:p w14:paraId="31821506" w14:textId="77777777" w:rsidR="00DE463D" w:rsidRDefault="00EB1987"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Pr>
            <w:rStyle w:val="Hyperlink"/>
            <w:rFonts w:ascii="Arial" w:hAnsi="Arial" w:cs="David"/>
            <w:color w:val="3464BA"/>
            <w:u w:val="dotted" w:color="3464BA"/>
          </w:rPr>
          <w:t>mateh.shiluv@economy.gov.il</w:t>
        </w:r>
      </w:hyperlink>
      <w:r>
        <w:rPr>
          <w:szCs w:val="24"/>
          <w:rtl/>
        </w:rPr>
        <w:t>.</w:t>
      </w:r>
    </w:p>
    <w:p w14:paraId="666D6404" w14:textId="77777777" w:rsidR="00DE463D" w:rsidRDefault="00EB1987"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לשאלות ניתן לפנות למרכז התמיכה למעסיקים, כתובת דוא"ל: </w:t>
      </w:r>
      <w:hyperlink w:history="1">
        <w:r>
          <w:rPr>
            <w:rStyle w:val="Hyperlink"/>
            <w:rFonts w:ascii="Arial" w:hAnsi="Arial" w:cs="David"/>
          </w:rPr>
          <w:t>info@mtlm.org.il</w:t>
        </w:r>
      </w:hyperlink>
      <w:r>
        <w:rPr>
          <w:szCs w:val="24"/>
          <w:rtl/>
        </w:rPr>
        <w:t xml:space="preserve">, טלפון: </w:t>
      </w:r>
      <w:r>
        <w:rPr>
          <w:rFonts w:ascii="Arial" w:hAnsi="Arial"/>
          <w:szCs w:val="24"/>
        </w:rPr>
        <w:t>1700507676</w:t>
      </w:r>
      <w:r>
        <w:rPr>
          <w:szCs w:val="24"/>
          <w:rtl/>
        </w:rPr>
        <w:t>.</w:t>
      </w:r>
    </w:p>
    <w:p w14:paraId="0DA2C952" w14:textId="77777777" w:rsidR="00DE463D" w:rsidRDefault="00EB1987" w:rsidP="00DE463D">
      <w:pPr>
        <w:spacing w:line="360" w:lineRule="auto"/>
        <w:jc w:val="both"/>
        <w:rPr>
          <w:szCs w:val="24"/>
          <w:rtl/>
        </w:rPr>
      </w:pPr>
      <w:r>
        <w:rPr>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911F66D" w14:textId="77777777" w:rsidR="00DE463D" w:rsidRDefault="00DE463D" w:rsidP="00DE463D">
      <w:pPr>
        <w:spacing w:line="360" w:lineRule="auto"/>
        <w:jc w:val="both"/>
        <w:rPr>
          <w:szCs w:val="24"/>
          <w:rtl/>
        </w:rPr>
      </w:pPr>
    </w:p>
    <w:p w14:paraId="012790D0" w14:textId="16C066D3" w:rsidR="00DE463D" w:rsidRDefault="00EB1987" w:rsidP="00120C3F">
      <w:pPr>
        <w:spacing w:line="360" w:lineRule="auto"/>
        <w:jc w:val="both"/>
        <w:rPr>
          <w:szCs w:val="24"/>
          <w:rtl/>
        </w:rPr>
      </w:pPr>
      <w:r>
        <w:rPr>
          <w:szCs w:val="24"/>
          <w:rtl/>
        </w:rPr>
        <w:t>הנני נותן תצהיר זה בשם ___________________ שהוא המציע (להלן:  "</w:t>
      </w:r>
      <w:r>
        <w:rPr>
          <w:b/>
          <w:bCs/>
          <w:szCs w:val="24"/>
          <w:rtl/>
        </w:rPr>
        <w:t>המציע</w:t>
      </w:r>
      <w:r>
        <w:rPr>
          <w:szCs w:val="24"/>
          <w:rtl/>
        </w:rPr>
        <w:t xml:space="preserve">") המבקש להתקשר עם עורך מכרז פומבי מס' </w:t>
      </w:r>
      <w:r w:rsidR="00F7120C">
        <w:rPr>
          <w:szCs w:val="24"/>
          <w:rtl/>
        </w:rPr>
        <w:t>0</w:t>
      </w:r>
      <w:r w:rsidR="00147CAB">
        <w:rPr>
          <w:rFonts w:hint="cs"/>
          <w:szCs w:val="24"/>
          <w:rtl/>
        </w:rPr>
        <w:t>7</w:t>
      </w:r>
      <w:r w:rsidR="009A69D7">
        <w:rPr>
          <w:szCs w:val="24"/>
          <w:rtl/>
        </w:rPr>
        <w:t>-</w:t>
      </w:r>
      <w:r w:rsidR="000F3922">
        <w:rPr>
          <w:szCs w:val="24"/>
          <w:rtl/>
        </w:rPr>
        <w:t>2026</w:t>
      </w:r>
      <w:r w:rsidR="007D684C">
        <w:rPr>
          <w:szCs w:val="24"/>
          <w:rtl/>
        </w:rPr>
        <w:t xml:space="preserve"> </w:t>
      </w:r>
      <w:r>
        <w:rPr>
          <w:rFonts w:cs="Times New Roman"/>
          <w:szCs w:val="24"/>
          <w:rtl/>
        </w:rPr>
        <w:t>–</w:t>
      </w:r>
      <w:r>
        <w:rPr>
          <w:szCs w:val="24"/>
          <w:rtl/>
        </w:rPr>
        <w:t xml:space="preserve"> </w:t>
      </w:r>
      <w:r w:rsidR="00645D60" w:rsidRPr="00645D60">
        <w:rPr>
          <w:rFonts w:ascii="David" w:hAnsi="David"/>
          <w:szCs w:val="24"/>
          <w:rtl/>
        </w:rPr>
        <w:t>למתן שירותי ייעוץ להיבטי הרציפות התפקודית למרכיבי משק לשעת חירום</w:t>
      </w:r>
      <w:r>
        <w:rPr>
          <w:szCs w:val="24"/>
          <w:rtl/>
        </w:rPr>
        <w:t xml:space="preserve">. </w:t>
      </w:r>
    </w:p>
    <w:p w14:paraId="65EB2D8A" w14:textId="77777777" w:rsidR="00DE463D" w:rsidRDefault="00EB1987" w:rsidP="00DE463D">
      <w:pPr>
        <w:spacing w:line="360" w:lineRule="auto"/>
        <w:jc w:val="both"/>
        <w:rPr>
          <w:szCs w:val="24"/>
          <w:rtl/>
        </w:rPr>
      </w:pPr>
      <w:r>
        <w:rPr>
          <w:szCs w:val="24"/>
          <w:rtl/>
        </w:rPr>
        <w:t>אני מצהיר/ה כי הנני מוסמך/ת לתת תצהיר זה בשם המציע.</w:t>
      </w:r>
    </w:p>
    <w:p w14:paraId="0A3EE6E5" w14:textId="77777777" w:rsidR="00DE463D" w:rsidRDefault="00EB1987" w:rsidP="00DE463D">
      <w:pPr>
        <w:spacing w:after="160" w:line="276" w:lineRule="auto"/>
        <w:jc w:val="both"/>
        <w:rPr>
          <w:rFonts w:ascii="Arial" w:hAnsi="Arial"/>
          <w:szCs w:val="24"/>
          <w:u w:val="single"/>
        </w:rPr>
      </w:pPr>
      <w:r>
        <w:rPr>
          <w:szCs w:val="24"/>
          <w:rtl/>
        </w:rPr>
        <w:t xml:space="preserve"> </w:t>
      </w:r>
      <w:r>
        <w:rPr>
          <w:szCs w:val="24"/>
          <w:u w:val="single"/>
          <w:rtl/>
        </w:rPr>
        <w:t xml:space="preserve">(סמן </w:t>
      </w:r>
      <w:r>
        <w:rPr>
          <w:rFonts w:ascii="Arial" w:hAnsi="Arial"/>
          <w:szCs w:val="24"/>
          <w:u w:val="single"/>
        </w:rPr>
        <w:t>X</w:t>
      </w:r>
      <w:r>
        <w:rPr>
          <w:szCs w:val="24"/>
          <w:u w:val="single"/>
          <w:rtl/>
        </w:rPr>
        <w:t xml:space="preserve"> במשבצת המתאימה):</w:t>
      </w:r>
    </w:p>
    <w:p w14:paraId="2A2CA361" w14:textId="77777777" w:rsidR="00DE463D" w:rsidRDefault="00EB1987">
      <w:pPr>
        <w:numPr>
          <w:ilvl w:val="0"/>
          <w:numId w:val="45"/>
        </w:numPr>
        <w:spacing w:line="360" w:lineRule="auto"/>
        <w:ind w:left="357" w:hanging="357"/>
        <w:jc w:val="both"/>
        <w:rPr>
          <w:szCs w:val="24"/>
          <w:rtl/>
        </w:rPr>
      </w:pPr>
      <w:r>
        <w:rPr>
          <w:szCs w:val="24"/>
          <w:rtl/>
        </w:rPr>
        <w:t xml:space="preserve">הוראות סעיף 9 לחוק שוויון זכויות לאנשים עם מוגבלות, </w:t>
      </w:r>
      <w:proofErr w:type="spellStart"/>
      <w:r>
        <w:rPr>
          <w:szCs w:val="24"/>
          <w:rtl/>
        </w:rPr>
        <w:t>התשנ"ח</w:t>
      </w:r>
      <w:proofErr w:type="spellEnd"/>
      <w:r>
        <w:rPr>
          <w:szCs w:val="24"/>
          <w:rtl/>
        </w:rPr>
        <w:t xml:space="preserve"> 1998 לא חלות על המציע.</w:t>
      </w:r>
    </w:p>
    <w:p w14:paraId="0D847EF5" w14:textId="77777777" w:rsidR="00DE463D" w:rsidRDefault="00EB1987">
      <w:pPr>
        <w:numPr>
          <w:ilvl w:val="0"/>
          <w:numId w:val="45"/>
        </w:numPr>
        <w:spacing w:line="360" w:lineRule="auto"/>
        <w:ind w:left="357" w:hanging="357"/>
        <w:jc w:val="both"/>
        <w:rPr>
          <w:rFonts w:ascii="Arial" w:hAnsi="Arial"/>
          <w:szCs w:val="24"/>
        </w:rPr>
      </w:pPr>
      <w:r>
        <w:rPr>
          <w:szCs w:val="24"/>
          <w:rtl/>
        </w:rPr>
        <w:t xml:space="preserve">הוראות סעיף 9 לחוק שוויון זכויות לאנשים עם מוגבלות, </w:t>
      </w:r>
      <w:proofErr w:type="spellStart"/>
      <w:r>
        <w:rPr>
          <w:szCs w:val="24"/>
          <w:rtl/>
        </w:rPr>
        <w:t>התשנ"ח</w:t>
      </w:r>
      <w:proofErr w:type="spellEnd"/>
      <w:r>
        <w:rPr>
          <w:szCs w:val="24"/>
          <w:rtl/>
        </w:rPr>
        <w:t xml:space="preserve"> 1998 חלות על המציע והוא מקיים אותן.  </w:t>
      </w:r>
    </w:p>
    <w:p w14:paraId="2F0731C1" w14:textId="77777777" w:rsidR="00DE463D" w:rsidRDefault="00EB1987" w:rsidP="00DE463D">
      <w:pPr>
        <w:spacing w:after="160" w:line="276" w:lineRule="auto"/>
        <w:jc w:val="both"/>
        <w:rPr>
          <w:rFonts w:ascii="Arial" w:hAnsi="Arial"/>
          <w:szCs w:val="24"/>
        </w:rPr>
      </w:pPr>
      <w:r>
        <w:rPr>
          <w:szCs w:val="24"/>
          <w:u w:val="single"/>
          <w:rtl/>
        </w:rPr>
        <w:t xml:space="preserve">(במקרה שהוראות סעיף 9 לחוק שוויון זכויות לאנשים עם מוגבלות, </w:t>
      </w:r>
      <w:proofErr w:type="spellStart"/>
      <w:r>
        <w:rPr>
          <w:szCs w:val="24"/>
          <w:u w:val="single"/>
          <w:rtl/>
        </w:rPr>
        <w:t>התשנ"ח</w:t>
      </w:r>
      <w:proofErr w:type="spellEnd"/>
      <w:r>
        <w:rPr>
          <w:szCs w:val="24"/>
          <w:u w:val="single"/>
          <w:rtl/>
        </w:rPr>
        <w:t xml:space="preserve"> 1998 </w:t>
      </w:r>
      <w:r>
        <w:rPr>
          <w:b/>
          <w:bCs/>
          <w:szCs w:val="24"/>
          <w:u w:val="single"/>
          <w:rtl/>
        </w:rPr>
        <w:t>חלות על המציע</w:t>
      </w:r>
      <w:r>
        <w:rPr>
          <w:szCs w:val="24"/>
          <w:u w:val="single"/>
          <w:rtl/>
        </w:rPr>
        <w:t xml:space="preserve"> נדרש לסמן </w:t>
      </w:r>
      <w:r>
        <w:rPr>
          <w:rFonts w:ascii="Arial" w:hAnsi="Arial"/>
          <w:szCs w:val="24"/>
          <w:u w:val="single"/>
        </w:rPr>
        <w:t>x</w:t>
      </w:r>
      <w:r>
        <w:rPr>
          <w:szCs w:val="24"/>
          <w:u w:val="single"/>
          <w:rtl/>
        </w:rPr>
        <w:t xml:space="preserve"> במשבצת המתאימה)</w:t>
      </w:r>
      <w:r>
        <w:rPr>
          <w:szCs w:val="24"/>
          <w:rtl/>
        </w:rPr>
        <w:t>:</w:t>
      </w:r>
    </w:p>
    <w:p w14:paraId="420C8E28" w14:textId="77777777" w:rsidR="00DE463D" w:rsidRDefault="00EB1987">
      <w:pPr>
        <w:numPr>
          <w:ilvl w:val="0"/>
          <w:numId w:val="45"/>
        </w:numPr>
        <w:spacing w:after="160" w:line="276" w:lineRule="auto"/>
        <w:ind w:right="360"/>
        <w:jc w:val="both"/>
        <w:rPr>
          <w:szCs w:val="24"/>
          <w:rtl/>
        </w:rPr>
      </w:pPr>
      <w:r>
        <w:rPr>
          <w:szCs w:val="24"/>
          <w:rtl/>
        </w:rPr>
        <w:t>המציע מעסיק פחות מ-100 עובדים.</w:t>
      </w:r>
    </w:p>
    <w:p w14:paraId="76B67496" w14:textId="77777777" w:rsidR="00DE463D" w:rsidRDefault="00EB1987">
      <w:pPr>
        <w:numPr>
          <w:ilvl w:val="0"/>
          <w:numId w:val="45"/>
        </w:numPr>
        <w:spacing w:after="160" w:line="276" w:lineRule="auto"/>
        <w:ind w:right="360"/>
        <w:jc w:val="both"/>
        <w:rPr>
          <w:rFonts w:ascii="Arial" w:hAnsi="Arial"/>
          <w:szCs w:val="24"/>
        </w:rPr>
      </w:pPr>
      <w:r>
        <w:rPr>
          <w:szCs w:val="24"/>
          <w:rtl/>
        </w:rPr>
        <w:t>המציע מעסיק 100 עובדים או יותר.</w:t>
      </w:r>
    </w:p>
    <w:p w14:paraId="50A39973" w14:textId="77777777" w:rsidR="00DE463D" w:rsidRDefault="00EB1987" w:rsidP="00DE463D">
      <w:pPr>
        <w:spacing w:after="160" w:line="276" w:lineRule="auto"/>
        <w:ind w:right="360"/>
        <w:jc w:val="both"/>
        <w:rPr>
          <w:rFonts w:ascii="Arial" w:hAnsi="Arial"/>
          <w:szCs w:val="24"/>
        </w:rPr>
      </w:pPr>
      <w:r>
        <w:rPr>
          <w:szCs w:val="24"/>
          <w:u w:val="single"/>
          <w:rtl/>
        </w:rPr>
        <w:t xml:space="preserve">(במקרה שהמציע מעסיק 100 עובדים או יותר נדרש לסמן </w:t>
      </w:r>
      <w:r>
        <w:rPr>
          <w:rFonts w:ascii="Arial" w:hAnsi="Arial"/>
          <w:szCs w:val="24"/>
          <w:u w:val="single"/>
        </w:rPr>
        <w:t xml:space="preserve">X </w:t>
      </w:r>
      <w:r>
        <w:rPr>
          <w:szCs w:val="24"/>
          <w:u w:val="single"/>
          <w:rtl/>
        </w:rPr>
        <w:t xml:space="preserve"> במשבצת המתאימה)</w:t>
      </w:r>
      <w:r>
        <w:rPr>
          <w:szCs w:val="24"/>
          <w:rtl/>
        </w:rPr>
        <w:t>:</w:t>
      </w:r>
    </w:p>
    <w:p w14:paraId="2F42AD77" w14:textId="77777777" w:rsidR="00DE463D" w:rsidRPr="00914912" w:rsidRDefault="00EB1987">
      <w:pPr>
        <w:numPr>
          <w:ilvl w:val="0"/>
          <w:numId w:val="45"/>
        </w:numPr>
        <w:spacing w:line="360" w:lineRule="auto"/>
        <w:ind w:left="357" w:hanging="357"/>
        <w:jc w:val="both"/>
        <w:rPr>
          <w:rFonts w:ascii="David" w:hAnsi="David"/>
          <w:szCs w:val="24"/>
          <w:rtl/>
        </w:rPr>
      </w:pPr>
      <w:r>
        <w:rPr>
          <w:szCs w:val="24"/>
          <w:rtl/>
        </w:rPr>
        <w:t xml:space="preserve"> </w:t>
      </w:r>
      <w:r w:rsidRPr="00914912">
        <w:rPr>
          <w:rFonts w:ascii="David" w:hAnsi="David"/>
          <w:szCs w:val="24"/>
          <w:rtl/>
        </w:rPr>
        <w:t>המציע מתחייב כי ככל שיזכה במכרז יפנה למנהל הכללי של משרד העבודה והרווחה והשירותים החברתיים לשם</w:t>
      </w:r>
      <w:r w:rsidRPr="00914912">
        <w:rPr>
          <w:rFonts w:ascii="David" w:hAnsi="David"/>
          <w:szCs w:val="24"/>
        </w:rPr>
        <w:t xml:space="preserve"> </w:t>
      </w:r>
      <w:r w:rsidRPr="00914912">
        <w:rPr>
          <w:rFonts w:ascii="David" w:hAnsi="David"/>
          <w:szCs w:val="24"/>
          <w:rtl/>
        </w:rPr>
        <w:t>בחינת</w:t>
      </w:r>
      <w:r w:rsidRPr="00914912">
        <w:rPr>
          <w:rFonts w:ascii="David" w:hAnsi="David"/>
          <w:szCs w:val="24"/>
        </w:rPr>
        <w:t xml:space="preserve"> </w:t>
      </w:r>
      <w:r w:rsidRPr="00914912">
        <w:rPr>
          <w:rFonts w:ascii="David" w:hAnsi="David"/>
          <w:szCs w:val="24"/>
          <w:rtl/>
        </w:rPr>
        <w:t>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 xml:space="preserve">זכויות לאנשים עם מוגבלות, </w:t>
      </w:r>
      <w:proofErr w:type="spellStart"/>
      <w:r w:rsidRPr="00914912">
        <w:rPr>
          <w:rFonts w:ascii="David" w:hAnsi="David"/>
          <w:szCs w:val="24"/>
          <w:rtl/>
        </w:rPr>
        <w:t>התשנ"ח</w:t>
      </w:r>
      <w:proofErr w:type="spellEnd"/>
      <w:r w:rsidRPr="00914912">
        <w:rPr>
          <w:rFonts w:ascii="David" w:hAnsi="David"/>
          <w:szCs w:val="24"/>
          <w:rtl/>
        </w:rPr>
        <w:t xml:space="preserve"> 1998</w:t>
      </w:r>
      <w:r w:rsidRPr="00914912">
        <w:rPr>
          <w:rFonts w:ascii="David" w:hAnsi="David"/>
          <w:szCs w:val="24"/>
        </w:rPr>
        <w:t xml:space="preserve">, </w:t>
      </w:r>
      <w:r w:rsidRPr="00914912">
        <w:rPr>
          <w:rFonts w:ascii="David" w:hAnsi="David"/>
          <w:szCs w:val="24"/>
          <w:rtl/>
        </w:rPr>
        <w:t xml:space="preserve"> ובמקרה</w:t>
      </w:r>
      <w:r w:rsidRPr="00914912">
        <w:rPr>
          <w:rFonts w:ascii="David" w:hAnsi="David"/>
          <w:szCs w:val="24"/>
        </w:rPr>
        <w:t xml:space="preserve"> </w:t>
      </w:r>
      <w:r w:rsidRPr="00914912">
        <w:rPr>
          <w:rFonts w:ascii="David" w:hAnsi="David"/>
          <w:szCs w:val="24"/>
          <w:rtl/>
        </w:rPr>
        <w:t>הצורך</w:t>
      </w:r>
      <w:r w:rsidRPr="00914912">
        <w:rPr>
          <w:rFonts w:ascii="David" w:hAnsi="David"/>
          <w:szCs w:val="24"/>
        </w:rPr>
        <w:t>–</w:t>
      </w:r>
      <w:r w:rsidRPr="00914912">
        <w:rPr>
          <w:rFonts w:ascii="David" w:hAnsi="David"/>
          <w:szCs w:val="24"/>
          <w:rtl/>
        </w:rPr>
        <w:t xml:space="preserve"> לשם</w:t>
      </w:r>
      <w:r w:rsidRPr="00914912">
        <w:rPr>
          <w:rFonts w:ascii="David" w:hAnsi="David"/>
          <w:szCs w:val="24"/>
        </w:rPr>
        <w:t xml:space="preserve"> </w:t>
      </w:r>
      <w:r w:rsidRPr="00914912">
        <w:rPr>
          <w:rFonts w:ascii="David" w:hAnsi="David"/>
          <w:szCs w:val="24"/>
          <w:rtl/>
        </w:rPr>
        <w:t>קבלת הנחיות</w:t>
      </w:r>
      <w:r w:rsidRPr="00914912">
        <w:rPr>
          <w:rFonts w:ascii="David" w:hAnsi="David"/>
          <w:szCs w:val="24"/>
        </w:rPr>
        <w:t xml:space="preserve"> </w:t>
      </w:r>
      <w:r w:rsidRPr="00914912">
        <w:rPr>
          <w:rFonts w:ascii="David" w:hAnsi="David"/>
          <w:szCs w:val="24"/>
          <w:rtl/>
        </w:rPr>
        <w:t>בקשר</w:t>
      </w:r>
      <w:r w:rsidRPr="00914912">
        <w:rPr>
          <w:rFonts w:ascii="David" w:hAnsi="David"/>
          <w:szCs w:val="24"/>
        </w:rPr>
        <w:t xml:space="preserve"> </w:t>
      </w:r>
      <w:r w:rsidRPr="00914912">
        <w:rPr>
          <w:rFonts w:ascii="David" w:hAnsi="David"/>
          <w:szCs w:val="24"/>
          <w:rtl/>
        </w:rPr>
        <w:t>ליישומן</w:t>
      </w:r>
      <w:r w:rsidRPr="00914912">
        <w:rPr>
          <w:rFonts w:ascii="David" w:hAnsi="David"/>
          <w:szCs w:val="24"/>
        </w:rPr>
        <w:t>.</w:t>
      </w:r>
    </w:p>
    <w:p w14:paraId="2C057C28" w14:textId="77777777" w:rsidR="00DE463D" w:rsidRPr="00914912" w:rsidRDefault="00EB1987">
      <w:pPr>
        <w:numPr>
          <w:ilvl w:val="0"/>
          <w:numId w:val="45"/>
        </w:numPr>
        <w:spacing w:line="360" w:lineRule="auto"/>
        <w:ind w:left="357" w:hanging="357"/>
        <w:jc w:val="both"/>
        <w:rPr>
          <w:rFonts w:ascii="David" w:hAnsi="David"/>
          <w:szCs w:val="24"/>
        </w:rPr>
      </w:pPr>
      <w:r w:rsidRPr="00914912">
        <w:rPr>
          <w:rFonts w:ascii="David" w:hAnsi="David"/>
          <w:szCs w:val="24"/>
          <w:rtl/>
        </w:rPr>
        <w:t>המציע התחייב בעבר לפנות למנהל הכללי של משרד העבודה והרווחה והשירותים החברתיים לשם בחינת</w:t>
      </w:r>
      <w:r w:rsidRPr="00914912">
        <w:rPr>
          <w:rFonts w:ascii="David" w:hAnsi="David"/>
          <w:szCs w:val="24"/>
        </w:rPr>
        <w:t xml:space="preserve"> </w:t>
      </w:r>
      <w:r w:rsidRPr="00914912">
        <w:rPr>
          <w:rFonts w:ascii="David" w:hAnsi="David"/>
          <w:szCs w:val="24"/>
          <w:rtl/>
        </w:rPr>
        <w:t xml:space="preserve"> 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 xml:space="preserve">זכויות לאנשים עם מוגבלות, </w:t>
      </w:r>
      <w:proofErr w:type="spellStart"/>
      <w:r w:rsidRPr="00914912">
        <w:rPr>
          <w:rFonts w:ascii="David" w:hAnsi="David"/>
          <w:szCs w:val="24"/>
          <w:rtl/>
        </w:rPr>
        <w:t>התשנ"ח</w:t>
      </w:r>
      <w:proofErr w:type="spellEnd"/>
      <w:r w:rsidRPr="00914912">
        <w:rPr>
          <w:rFonts w:ascii="David" w:hAnsi="David"/>
          <w:szCs w:val="24"/>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6978E0C6" w14:textId="77777777" w:rsidR="00DE463D" w:rsidRDefault="00DE463D" w:rsidP="00DE463D">
      <w:pPr>
        <w:spacing w:line="360" w:lineRule="auto"/>
        <w:ind w:right="360"/>
        <w:rPr>
          <w:szCs w:val="24"/>
          <w:rtl/>
        </w:rPr>
      </w:pPr>
    </w:p>
    <w:p w14:paraId="5D53E864" w14:textId="77777777" w:rsidR="00DE463D" w:rsidRDefault="00EB1987" w:rsidP="00536737">
      <w:pPr>
        <w:spacing w:line="360" w:lineRule="auto"/>
        <w:ind w:right="360"/>
        <w:jc w:val="both"/>
        <w:rPr>
          <w:szCs w:val="24"/>
          <w:rtl/>
        </w:rPr>
      </w:pPr>
      <w:r>
        <w:rPr>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770723B5" w14:textId="77777777" w:rsidR="006956C3" w:rsidRDefault="006956C3" w:rsidP="00261746">
      <w:pPr>
        <w:pStyle w:val="afffffe"/>
        <w:spacing w:line="360" w:lineRule="auto"/>
        <w:rPr>
          <w:rFonts w:ascii="David" w:hAnsi="David"/>
          <w:sz w:val="24"/>
          <w:rtl/>
        </w:rPr>
      </w:pPr>
    </w:p>
    <w:p w14:paraId="67F1DFB9" w14:textId="77777777" w:rsidR="006956C3" w:rsidRPr="00662F8E" w:rsidRDefault="00EB1987" w:rsidP="00BD1E6B">
      <w:pPr>
        <w:spacing w:line="360" w:lineRule="auto"/>
        <w:jc w:val="both"/>
        <w:rPr>
          <w:rFonts w:ascii="David" w:hAnsi="David"/>
          <w:szCs w:val="24"/>
          <w:rtl/>
        </w:rPr>
      </w:pPr>
      <w:r w:rsidRPr="00662F8E">
        <w:rPr>
          <w:rFonts w:ascii="David" w:hAnsi="David"/>
          <w:szCs w:val="24"/>
          <w:rtl/>
        </w:rPr>
        <w:t xml:space="preserve">________________ (להלן </w:t>
      </w:r>
      <w:r w:rsidRPr="00662F8E">
        <w:rPr>
          <w:rFonts w:ascii="David" w:hAnsi="David" w:cs="Times New Roman"/>
          <w:szCs w:val="24"/>
          <w:rtl/>
        </w:rPr>
        <w:t>–</w:t>
      </w:r>
      <w:r w:rsidRPr="00662F8E">
        <w:rPr>
          <w:rFonts w:ascii="David" w:hAnsi="David"/>
          <w:szCs w:val="24"/>
          <w:rtl/>
        </w:rPr>
        <w:t xml:space="preserve"> "המציע") מעסיק באופן  ישיר _______ עובדים, אשר מתוכם ______ עובדים הם בעלי מוגבלות.</w:t>
      </w:r>
    </w:p>
    <w:p w14:paraId="4520978B" w14:textId="77777777" w:rsidR="006956C3" w:rsidRPr="00662F8E" w:rsidRDefault="006956C3" w:rsidP="006956C3">
      <w:pPr>
        <w:spacing w:line="360" w:lineRule="auto"/>
        <w:rPr>
          <w:rFonts w:ascii="David" w:hAnsi="David"/>
          <w:szCs w:val="24"/>
          <w:rtl/>
        </w:rPr>
      </w:pPr>
    </w:p>
    <w:tbl>
      <w:tblPr>
        <w:bidiVisual/>
        <w:tblW w:w="5000" w:type="pct"/>
        <w:tblLook w:val="01E0" w:firstRow="1" w:lastRow="1" w:firstColumn="1" w:lastColumn="1" w:noHBand="0" w:noVBand="0"/>
      </w:tblPr>
      <w:tblGrid>
        <w:gridCol w:w="2191"/>
        <w:gridCol w:w="391"/>
        <w:gridCol w:w="2583"/>
        <w:gridCol w:w="391"/>
        <w:gridCol w:w="2756"/>
      </w:tblGrid>
      <w:tr w:rsidR="0051084A" w14:paraId="77A57E1B" w14:textId="77777777" w:rsidTr="006956C3">
        <w:tc>
          <w:tcPr>
            <w:tcW w:w="5000" w:type="pct"/>
            <w:gridSpan w:val="5"/>
            <w:hideMark/>
          </w:tcPr>
          <w:p w14:paraId="0E629973" w14:textId="77777777" w:rsidR="006956C3" w:rsidRPr="006956C3" w:rsidRDefault="00EB1987" w:rsidP="006956C3">
            <w:pPr>
              <w:pStyle w:val="afffffe"/>
              <w:spacing w:line="360" w:lineRule="auto"/>
              <w:rPr>
                <w:rFonts w:asciiTheme="minorHAnsi" w:hAnsiTheme="minorHAnsi"/>
                <w:sz w:val="24"/>
              </w:rPr>
            </w:pPr>
            <w:r w:rsidRPr="006956C3">
              <w:rPr>
                <w:rFonts w:ascii="David" w:hAnsi="David"/>
                <w:sz w:val="24"/>
                <w:rtl/>
              </w:rPr>
              <w:t>זהו שמי, להלן חתימתי, ותוכן תצהירי דלעיל אמת</w:t>
            </w:r>
            <w:r w:rsidRPr="006956C3">
              <w:rPr>
                <w:rFonts w:ascii="David" w:hAnsi="David"/>
                <w:sz w:val="24"/>
              </w:rPr>
              <w:t>.</w:t>
            </w:r>
          </w:p>
        </w:tc>
      </w:tr>
      <w:tr w:rsidR="0051084A" w14:paraId="185E75E1" w14:textId="77777777" w:rsidTr="006956C3">
        <w:trPr>
          <w:trHeight w:val="272"/>
        </w:trPr>
        <w:tc>
          <w:tcPr>
            <w:tcW w:w="5000" w:type="pct"/>
            <w:gridSpan w:val="5"/>
          </w:tcPr>
          <w:p w14:paraId="22E3CDE4" w14:textId="77777777" w:rsidR="006956C3" w:rsidRPr="00662F8E" w:rsidRDefault="006956C3" w:rsidP="006956C3">
            <w:pPr>
              <w:spacing w:line="360" w:lineRule="auto"/>
              <w:jc w:val="both"/>
              <w:rPr>
                <w:rFonts w:ascii="David" w:hAnsi="David"/>
                <w:szCs w:val="24"/>
              </w:rPr>
            </w:pPr>
          </w:p>
        </w:tc>
      </w:tr>
      <w:tr w:rsidR="0051084A" w14:paraId="6B9415CC" w14:textId="77777777" w:rsidTr="006956C3">
        <w:trPr>
          <w:trHeight w:val="80"/>
        </w:trPr>
        <w:tc>
          <w:tcPr>
            <w:tcW w:w="1330" w:type="pct"/>
            <w:hideMark/>
          </w:tcPr>
          <w:p w14:paraId="7ADCE83D" w14:textId="77777777" w:rsidR="006956C3" w:rsidRPr="00662F8E" w:rsidRDefault="00EB1987" w:rsidP="006956C3">
            <w:pPr>
              <w:spacing w:line="360" w:lineRule="auto"/>
              <w:jc w:val="both"/>
              <w:rPr>
                <w:rFonts w:ascii="David" w:hAnsi="David"/>
                <w:szCs w:val="24"/>
              </w:rPr>
            </w:pPr>
            <w:r w:rsidRPr="00662F8E">
              <w:rPr>
                <w:rFonts w:ascii="David" w:hAnsi="David"/>
                <w:szCs w:val="24"/>
              </w:rPr>
              <w:t>_______________</w:t>
            </w:r>
          </w:p>
        </w:tc>
        <w:tc>
          <w:tcPr>
            <w:tcW w:w="1813" w:type="pct"/>
            <w:gridSpan w:val="2"/>
            <w:hideMark/>
          </w:tcPr>
          <w:p w14:paraId="07C67283" w14:textId="77777777" w:rsidR="006956C3" w:rsidRPr="00662F8E" w:rsidRDefault="00EB1987" w:rsidP="006956C3">
            <w:pPr>
              <w:spacing w:line="360" w:lineRule="auto"/>
              <w:jc w:val="both"/>
              <w:rPr>
                <w:rFonts w:ascii="David" w:hAnsi="David"/>
                <w:szCs w:val="24"/>
              </w:rPr>
            </w:pPr>
            <w:r w:rsidRPr="00662F8E">
              <w:rPr>
                <w:rFonts w:ascii="David" w:hAnsi="David"/>
                <w:szCs w:val="24"/>
              </w:rPr>
              <w:t>_______________</w:t>
            </w:r>
          </w:p>
        </w:tc>
        <w:tc>
          <w:tcPr>
            <w:tcW w:w="1857" w:type="pct"/>
            <w:gridSpan w:val="2"/>
            <w:hideMark/>
          </w:tcPr>
          <w:p w14:paraId="6323B2ED" w14:textId="77777777" w:rsidR="006956C3" w:rsidRPr="00662F8E" w:rsidRDefault="00EB1987" w:rsidP="006956C3">
            <w:pPr>
              <w:spacing w:line="360" w:lineRule="auto"/>
              <w:jc w:val="both"/>
              <w:rPr>
                <w:rFonts w:ascii="David" w:hAnsi="David"/>
                <w:szCs w:val="24"/>
              </w:rPr>
            </w:pPr>
            <w:r w:rsidRPr="00662F8E">
              <w:rPr>
                <w:rFonts w:ascii="David" w:hAnsi="David"/>
                <w:szCs w:val="24"/>
              </w:rPr>
              <w:t>_______________</w:t>
            </w:r>
          </w:p>
        </w:tc>
      </w:tr>
      <w:tr w:rsidR="0051084A" w14:paraId="31E266CB" w14:textId="77777777" w:rsidTr="006956C3">
        <w:tc>
          <w:tcPr>
            <w:tcW w:w="1330" w:type="pct"/>
            <w:hideMark/>
          </w:tcPr>
          <w:p w14:paraId="2B151BF0" w14:textId="77777777" w:rsidR="006956C3" w:rsidRPr="00662F8E" w:rsidRDefault="00EB1987" w:rsidP="00662F8E">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63DD7E28" w14:textId="77777777" w:rsidR="006956C3" w:rsidRPr="00662F8E" w:rsidRDefault="00EB1987" w:rsidP="00662F8E">
            <w:pPr>
              <w:spacing w:line="360" w:lineRule="auto"/>
              <w:jc w:val="center"/>
              <w:rPr>
                <w:rFonts w:ascii="David" w:hAnsi="David"/>
                <w:szCs w:val="24"/>
              </w:rPr>
            </w:pPr>
            <w:r w:rsidRPr="00662F8E">
              <w:rPr>
                <w:rFonts w:ascii="David" w:hAnsi="David"/>
                <w:szCs w:val="24"/>
                <w:rtl/>
              </w:rPr>
              <w:t>שם החותם</w:t>
            </w:r>
          </w:p>
        </w:tc>
        <w:tc>
          <w:tcPr>
            <w:tcW w:w="1857" w:type="pct"/>
            <w:gridSpan w:val="2"/>
            <w:hideMark/>
          </w:tcPr>
          <w:p w14:paraId="433DB8AC" w14:textId="77777777" w:rsidR="006956C3" w:rsidRPr="00662F8E" w:rsidRDefault="00EB1987" w:rsidP="00662F8E">
            <w:pPr>
              <w:spacing w:line="360" w:lineRule="auto"/>
              <w:jc w:val="center"/>
              <w:rPr>
                <w:rFonts w:ascii="David" w:hAnsi="David"/>
                <w:szCs w:val="24"/>
              </w:rPr>
            </w:pPr>
            <w:r w:rsidRPr="00662F8E">
              <w:rPr>
                <w:rFonts w:ascii="David" w:hAnsi="David"/>
                <w:szCs w:val="24"/>
                <w:rtl/>
              </w:rPr>
              <w:t>חתימה וחותמת</w:t>
            </w:r>
          </w:p>
        </w:tc>
      </w:tr>
      <w:tr w:rsidR="0051084A" w14:paraId="2CD19936" w14:textId="77777777" w:rsidTr="006956C3">
        <w:tc>
          <w:tcPr>
            <w:tcW w:w="1577" w:type="pct"/>
            <w:gridSpan w:val="2"/>
          </w:tcPr>
          <w:p w14:paraId="558E3816" w14:textId="77777777" w:rsidR="006956C3" w:rsidRPr="00662F8E" w:rsidRDefault="006956C3" w:rsidP="006956C3">
            <w:pPr>
              <w:spacing w:line="360" w:lineRule="auto"/>
              <w:jc w:val="both"/>
              <w:rPr>
                <w:rFonts w:ascii="David" w:hAnsi="David"/>
                <w:szCs w:val="24"/>
              </w:rPr>
            </w:pPr>
          </w:p>
        </w:tc>
        <w:tc>
          <w:tcPr>
            <w:tcW w:w="1813" w:type="pct"/>
            <w:gridSpan w:val="2"/>
          </w:tcPr>
          <w:p w14:paraId="4C0A82A0" w14:textId="77777777" w:rsidR="006956C3" w:rsidRPr="00662F8E" w:rsidRDefault="006956C3" w:rsidP="006956C3">
            <w:pPr>
              <w:spacing w:line="360" w:lineRule="auto"/>
              <w:jc w:val="both"/>
              <w:rPr>
                <w:rFonts w:ascii="David" w:hAnsi="David"/>
                <w:szCs w:val="24"/>
                <w:u w:val="single"/>
              </w:rPr>
            </w:pPr>
          </w:p>
          <w:p w14:paraId="4A421DC6" w14:textId="77777777" w:rsidR="006956C3" w:rsidRPr="00662F8E" w:rsidRDefault="006956C3" w:rsidP="006956C3">
            <w:pPr>
              <w:spacing w:line="360" w:lineRule="auto"/>
              <w:jc w:val="both"/>
              <w:rPr>
                <w:rFonts w:ascii="David" w:hAnsi="David"/>
                <w:szCs w:val="24"/>
                <w:u w:val="single"/>
                <w:rtl/>
              </w:rPr>
            </w:pPr>
          </w:p>
          <w:p w14:paraId="657D131D" w14:textId="77777777" w:rsidR="006956C3" w:rsidRPr="00662F8E" w:rsidRDefault="00EB1987" w:rsidP="006956C3">
            <w:pPr>
              <w:spacing w:line="360" w:lineRule="auto"/>
              <w:jc w:val="both"/>
              <w:rPr>
                <w:rFonts w:ascii="David" w:hAnsi="David"/>
                <w:b/>
                <w:bCs/>
                <w:szCs w:val="24"/>
                <w:u w:val="single"/>
                <w:rtl/>
              </w:rPr>
            </w:pPr>
            <w:r w:rsidRPr="00662F8E">
              <w:rPr>
                <w:rFonts w:ascii="David" w:hAnsi="David"/>
                <w:b/>
                <w:bCs/>
                <w:szCs w:val="24"/>
                <w:u w:val="single"/>
                <w:rtl/>
              </w:rPr>
              <w:t>אישור עורך דין</w:t>
            </w:r>
          </w:p>
          <w:p w14:paraId="0A5325BE" w14:textId="77777777" w:rsidR="006956C3" w:rsidRPr="00662F8E" w:rsidRDefault="006956C3" w:rsidP="006956C3">
            <w:pPr>
              <w:spacing w:line="360" w:lineRule="auto"/>
              <w:jc w:val="both"/>
              <w:rPr>
                <w:rFonts w:ascii="David" w:hAnsi="David"/>
                <w:szCs w:val="24"/>
                <w:u w:val="single"/>
                <w:rtl/>
              </w:rPr>
            </w:pPr>
          </w:p>
        </w:tc>
        <w:tc>
          <w:tcPr>
            <w:tcW w:w="1610" w:type="pct"/>
          </w:tcPr>
          <w:p w14:paraId="32DB9436" w14:textId="77777777" w:rsidR="006956C3" w:rsidRPr="00662F8E" w:rsidRDefault="006956C3" w:rsidP="006956C3">
            <w:pPr>
              <w:spacing w:line="360" w:lineRule="auto"/>
              <w:jc w:val="both"/>
              <w:rPr>
                <w:rFonts w:ascii="David" w:hAnsi="David"/>
                <w:szCs w:val="24"/>
              </w:rPr>
            </w:pPr>
          </w:p>
        </w:tc>
      </w:tr>
      <w:tr w:rsidR="0051084A" w14:paraId="3C161271" w14:textId="77777777" w:rsidTr="006956C3">
        <w:tc>
          <w:tcPr>
            <w:tcW w:w="5000" w:type="pct"/>
            <w:gridSpan w:val="5"/>
          </w:tcPr>
          <w:p w14:paraId="7FEF6BEE" w14:textId="77777777" w:rsidR="006956C3" w:rsidRPr="006956C3" w:rsidRDefault="00EB1987" w:rsidP="006956C3">
            <w:pPr>
              <w:pStyle w:val="afffffe"/>
              <w:spacing w:line="360" w:lineRule="auto"/>
              <w:rPr>
                <w:rFonts w:ascii="David" w:hAnsi="David"/>
                <w:sz w:val="24"/>
                <w:rtl/>
              </w:rPr>
            </w:pPr>
            <w:r w:rsidRPr="006956C3">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0C75F6" w14:textId="77777777" w:rsidR="006956C3" w:rsidRPr="00662F8E" w:rsidRDefault="006956C3" w:rsidP="006956C3">
            <w:pPr>
              <w:spacing w:line="360" w:lineRule="auto"/>
              <w:jc w:val="both"/>
              <w:rPr>
                <w:rFonts w:ascii="David" w:hAnsi="David"/>
                <w:szCs w:val="24"/>
                <w:rtl/>
              </w:rPr>
            </w:pPr>
          </w:p>
        </w:tc>
      </w:tr>
      <w:tr w:rsidR="0051084A" w14:paraId="2B8D82FF" w14:textId="77777777" w:rsidTr="006956C3">
        <w:tc>
          <w:tcPr>
            <w:tcW w:w="1577" w:type="pct"/>
            <w:gridSpan w:val="2"/>
            <w:hideMark/>
          </w:tcPr>
          <w:p w14:paraId="35CE5C1B" w14:textId="77777777" w:rsidR="006956C3" w:rsidRPr="00662F8E" w:rsidRDefault="00EB1987" w:rsidP="006956C3">
            <w:pPr>
              <w:spacing w:line="360" w:lineRule="auto"/>
              <w:jc w:val="both"/>
              <w:rPr>
                <w:rFonts w:ascii="David" w:hAnsi="David"/>
                <w:b/>
                <w:bCs/>
                <w:szCs w:val="24"/>
              </w:rPr>
            </w:pPr>
            <w:r w:rsidRPr="00662F8E">
              <w:rPr>
                <w:rFonts w:ascii="David" w:hAnsi="David"/>
                <w:b/>
                <w:bCs/>
                <w:szCs w:val="24"/>
                <w:rtl/>
              </w:rPr>
              <w:t>_______________</w:t>
            </w:r>
          </w:p>
        </w:tc>
        <w:tc>
          <w:tcPr>
            <w:tcW w:w="1813" w:type="pct"/>
            <w:gridSpan w:val="2"/>
            <w:hideMark/>
          </w:tcPr>
          <w:p w14:paraId="48B05698" w14:textId="77777777" w:rsidR="006956C3" w:rsidRPr="00662F8E" w:rsidRDefault="00EB1987" w:rsidP="006956C3">
            <w:pPr>
              <w:spacing w:line="360" w:lineRule="auto"/>
              <w:jc w:val="both"/>
              <w:rPr>
                <w:rFonts w:ascii="David" w:hAnsi="David"/>
                <w:b/>
                <w:bCs/>
                <w:szCs w:val="24"/>
              </w:rPr>
            </w:pPr>
            <w:r w:rsidRPr="00662F8E">
              <w:rPr>
                <w:rFonts w:ascii="David" w:hAnsi="David"/>
                <w:b/>
                <w:bCs/>
                <w:szCs w:val="24"/>
                <w:rtl/>
              </w:rPr>
              <w:t>______________________</w:t>
            </w:r>
          </w:p>
        </w:tc>
        <w:tc>
          <w:tcPr>
            <w:tcW w:w="1610" w:type="pct"/>
            <w:hideMark/>
          </w:tcPr>
          <w:p w14:paraId="2FF6D671" w14:textId="77777777" w:rsidR="006956C3" w:rsidRPr="00662F8E" w:rsidRDefault="00EB1987" w:rsidP="006956C3">
            <w:pPr>
              <w:spacing w:line="360" w:lineRule="auto"/>
              <w:jc w:val="both"/>
              <w:rPr>
                <w:rFonts w:ascii="David" w:hAnsi="David"/>
                <w:b/>
                <w:bCs/>
                <w:szCs w:val="24"/>
              </w:rPr>
            </w:pPr>
            <w:r w:rsidRPr="00662F8E">
              <w:rPr>
                <w:rFonts w:ascii="David" w:hAnsi="David"/>
                <w:b/>
                <w:bCs/>
                <w:szCs w:val="24"/>
                <w:rtl/>
              </w:rPr>
              <w:t>_____________________</w:t>
            </w:r>
          </w:p>
        </w:tc>
      </w:tr>
      <w:tr w:rsidR="0051084A" w14:paraId="75FC4B85" w14:textId="77777777" w:rsidTr="006956C3">
        <w:tc>
          <w:tcPr>
            <w:tcW w:w="1577" w:type="pct"/>
            <w:gridSpan w:val="2"/>
            <w:hideMark/>
          </w:tcPr>
          <w:p w14:paraId="6EE73139" w14:textId="77777777" w:rsidR="006956C3" w:rsidRPr="00662F8E" w:rsidRDefault="00EB1987" w:rsidP="006956C3">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36584793" w14:textId="77777777" w:rsidR="006956C3" w:rsidRPr="00662F8E" w:rsidRDefault="00EB1987" w:rsidP="006956C3">
            <w:pPr>
              <w:spacing w:line="360" w:lineRule="auto"/>
              <w:jc w:val="center"/>
              <w:rPr>
                <w:rFonts w:ascii="David" w:hAnsi="David"/>
                <w:szCs w:val="24"/>
              </w:rPr>
            </w:pPr>
            <w:r w:rsidRPr="00662F8E">
              <w:rPr>
                <w:rFonts w:ascii="David" w:hAnsi="David"/>
                <w:szCs w:val="24"/>
                <w:rtl/>
              </w:rPr>
              <w:t>מספר רישיון</w:t>
            </w:r>
          </w:p>
        </w:tc>
        <w:tc>
          <w:tcPr>
            <w:tcW w:w="1610" w:type="pct"/>
            <w:hideMark/>
          </w:tcPr>
          <w:p w14:paraId="73BEB395" w14:textId="77777777" w:rsidR="006956C3" w:rsidRPr="00662F8E" w:rsidRDefault="00EB1987" w:rsidP="006956C3">
            <w:pPr>
              <w:spacing w:line="360" w:lineRule="auto"/>
              <w:jc w:val="center"/>
              <w:rPr>
                <w:rFonts w:ascii="David" w:hAnsi="David"/>
                <w:szCs w:val="24"/>
              </w:rPr>
            </w:pPr>
            <w:r w:rsidRPr="00662F8E">
              <w:rPr>
                <w:rFonts w:ascii="David" w:hAnsi="David"/>
                <w:szCs w:val="24"/>
                <w:rtl/>
              </w:rPr>
              <w:t>חתימה וחותמת</w:t>
            </w:r>
          </w:p>
        </w:tc>
      </w:tr>
      <w:bookmarkEnd w:id="96"/>
    </w:tbl>
    <w:p w14:paraId="6AEA18D6" w14:textId="77777777" w:rsidR="006956C3" w:rsidRPr="00E54E16" w:rsidRDefault="006956C3" w:rsidP="006956C3">
      <w:pPr>
        <w:spacing w:line="360" w:lineRule="auto"/>
        <w:rPr>
          <w:rFonts w:ascii="David" w:hAnsi="David"/>
          <w:rtl/>
        </w:rPr>
      </w:pPr>
    </w:p>
    <w:p w14:paraId="31C7BCC2" w14:textId="77777777" w:rsidR="006956C3" w:rsidRPr="00E54E16" w:rsidRDefault="006956C3" w:rsidP="006956C3">
      <w:pPr>
        <w:rPr>
          <w:lang w:eastAsia="en-US"/>
        </w:rPr>
      </w:pPr>
    </w:p>
    <w:p w14:paraId="56A1316C" w14:textId="77777777" w:rsidR="006956C3" w:rsidRDefault="006956C3" w:rsidP="00B21863">
      <w:pPr>
        <w:pStyle w:val="14"/>
        <w:jc w:val="left"/>
        <w:rPr>
          <w:rFonts w:ascii="David" w:hAnsi="David"/>
          <w:sz w:val="24"/>
          <w:szCs w:val="24"/>
          <w:rtl/>
        </w:rPr>
      </w:pPr>
    </w:p>
    <w:p w14:paraId="00F1D900" w14:textId="77777777" w:rsidR="006956C3" w:rsidRPr="001D28D7" w:rsidRDefault="00EB1987">
      <w:pPr>
        <w:bidi w:val="0"/>
        <w:rPr>
          <w:rFonts w:asciiTheme="minorHAnsi" w:hAnsiTheme="minorHAnsi"/>
          <w:b/>
          <w:bCs/>
          <w:snapToGrid w:val="0"/>
          <w:szCs w:val="24"/>
        </w:rPr>
      </w:pPr>
      <w:r>
        <w:rPr>
          <w:rFonts w:ascii="David" w:hAnsi="David" w:cs="Times New Roman"/>
          <w:szCs w:val="24"/>
          <w:rtl/>
        </w:rPr>
        <w:br w:type="page"/>
      </w:r>
    </w:p>
    <w:p w14:paraId="591E8387" w14:textId="77777777" w:rsidR="00774C4C" w:rsidRPr="00B21BCF" w:rsidRDefault="00EB1987" w:rsidP="00B21863">
      <w:pPr>
        <w:pStyle w:val="14"/>
        <w:jc w:val="left"/>
        <w:rPr>
          <w:rFonts w:ascii="David" w:hAnsi="David"/>
          <w:szCs w:val="24"/>
          <w:rtl/>
        </w:rPr>
      </w:pPr>
      <w:bookmarkStart w:id="98" w:name="_Toc132032047"/>
      <w:r w:rsidRPr="00B21BCF">
        <w:rPr>
          <w:rFonts w:ascii="David" w:hAnsi="David"/>
          <w:sz w:val="24"/>
          <w:szCs w:val="24"/>
          <w:rtl/>
        </w:rPr>
        <w:t>נספח</w:t>
      </w:r>
      <w:r w:rsidRPr="00B21BCF">
        <w:rPr>
          <w:rFonts w:ascii="David" w:hAnsi="David"/>
          <w:szCs w:val="24"/>
          <w:rtl/>
        </w:rPr>
        <w:t xml:space="preserve"> א'10 </w:t>
      </w:r>
      <w:r w:rsidRPr="00B21BCF">
        <w:rPr>
          <w:rFonts w:ascii="David" w:hAnsi="David"/>
          <w:sz w:val="24"/>
          <w:szCs w:val="24"/>
          <w:rtl/>
        </w:rPr>
        <w:t>תצהיר המציע על התחייבותו לעשות שימוש בתוכנות מקוריות בלבד</w:t>
      </w:r>
      <w:bookmarkEnd w:id="97"/>
      <w:bookmarkEnd w:id="98"/>
    </w:p>
    <w:p w14:paraId="02A8CA88" w14:textId="77777777" w:rsidR="00774C4C" w:rsidRDefault="00774C4C" w:rsidP="00774C4C">
      <w:pPr>
        <w:spacing w:before="240" w:line="360" w:lineRule="auto"/>
        <w:jc w:val="both"/>
        <w:rPr>
          <w:rFonts w:ascii="Arial" w:hAnsi="Arial"/>
          <w:rtl/>
        </w:rPr>
      </w:pPr>
    </w:p>
    <w:p w14:paraId="206E8558" w14:textId="77777777" w:rsidR="00774C4C" w:rsidRPr="00F67FF1" w:rsidRDefault="00EB1987" w:rsidP="00446774">
      <w:pPr>
        <w:spacing w:before="240" w:line="360" w:lineRule="auto"/>
        <w:jc w:val="both"/>
        <w:rPr>
          <w:rFonts w:ascii="Arial" w:hAnsi="Arial"/>
          <w:szCs w:val="24"/>
          <w:rtl/>
        </w:rPr>
      </w:pPr>
      <w:r w:rsidRPr="00F67FF1">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14:paraId="4AFE54D1" w14:textId="77777777" w:rsidR="00774C4C" w:rsidRPr="00F67FF1" w:rsidRDefault="00EB1987">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הנני נותן תצהיר זה בשם _________________ שהוא הגוף המבקש להתקשר עם המזמין במסגרת פניה פומבית זו (להלן: "</w:t>
      </w:r>
      <w:r w:rsidRPr="00F67FF1">
        <w:rPr>
          <w:rFonts w:ascii="Arial" w:hAnsi="Arial"/>
          <w:b/>
          <w:bCs/>
          <w:szCs w:val="24"/>
          <w:rtl/>
        </w:rPr>
        <w:t>המציע</w:t>
      </w:r>
      <w:r w:rsidRPr="00F67FF1">
        <w:rPr>
          <w:rFonts w:ascii="Arial" w:hAnsi="Arial"/>
          <w:szCs w:val="24"/>
          <w:rtl/>
        </w:rPr>
        <w:t xml:space="preserve">"). אני מכהן כ_______________ והנני מוסמך/ת לתת תצהיר זה בשם המציע. </w:t>
      </w:r>
    </w:p>
    <w:p w14:paraId="1A08AA39" w14:textId="0FAD4690" w:rsidR="00774C4C" w:rsidRPr="00F67FF1" w:rsidRDefault="00EB1987">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הריני להצהיר כי המציע מתחייב לעשות שימוש אך ורק בתוכנות מקוריות לצורך </w:t>
      </w:r>
      <w:r w:rsidR="00F7120C">
        <w:rPr>
          <w:rFonts w:ascii="Arial" w:hAnsi="Arial"/>
          <w:szCs w:val="24"/>
          <w:rtl/>
        </w:rPr>
        <w:t>מכרז מס' 0</w:t>
      </w:r>
      <w:r w:rsidR="00147CAB">
        <w:rPr>
          <w:rFonts w:ascii="Arial" w:hAnsi="Arial" w:hint="cs"/>
          <w:szCs w:val="24"/>
          <w:rtl/>
        </w:rPr>
        <w:t>7</w:t>
      </w:r>
      <w:r w:rsidR="00F7120C">
        <w:rPr>
          <w:rFonts w:ascii="Arial" w:hAnsi="Arial"/>
          <w:szCs w:val="24"/>
          <w:rtl/>
        </w:rPr>
        <w:t>-</w:t>
      </w:r>
      <w:r w:rsidR="000F3922">
        <w:rPr>
          <w:rFonts w:ascii="Arial" w:hAnsi="Arial"/>
          <w:szCs w:val="24"/>
          <w:rtl/>
        </w:rPr>
        <w:t>2026</w:t>
      </w:r>
      <w:r w:rsidR="007D684C">
        <w:rPr>
          <w:rFonts w:ascii="Arial" w:hAnsi="Arial"/>
          <w:szCs w:val="24"/>
          <w:rtl/>
        </w:rPr>
        <w:t xml:space="preserve"> </w:t>
      </w:r>
      <w:r w:rsidR="00645D60" w:rsidRPr="00645D60">
        <w:rPr>
          <w:rFonts w:ascii="David" w:hAnsi="David"/>
          <w:szCs w:val="24"/>
          <w:rtl/>
        </w:rPr>
        <w:t>למתן שירותי ייעוץ להיבטי הרציפות התפקודית למרכיבי משק לשעת חירום</w:t>
      </w:r>
      <w:r w:rsidRPr="00F67FF1">
        <w:rPr>
          <w:rFonts w:ascii="Arial" w:hAnsi="Arial"/>
          <w:szCs w:val="24"/>
          <w:rtl/>
        </w:rPr>
        <w:t xml:space="preserve">, ככל שהצעתו תוכרז כהצעה הזוכה </w:t>
      </w:r>
      <w:r>
        <w:rPr>
          <w:rFonts w:ascii="Arial" w:hAnsi="Arial"/>
          <w:szCs w:val="24"/>
          <w:rtl/>
        </w:rPr>
        <w:t>במכרז</w:t>
      </w:r>
      <w:r w:rsidRPr="00F67FF1">
        <w:rPr>
          <w:rFonts w:ascii="Arial" w:hAnsi="Arial"/>
          <w:szCs w:val="24"/>
          <w:rtl/>
        </w:rPr>
        <w:t xml:space="preserve">. </w:t>
      </w:r>
    </w:p>
    <w:p w14:paraId="59770D72" w14:textId="77777777" w:rsidR="00774C4C" w:rsidRPr="00F67FF1" w:rsidRDefault="00EB1987">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זה שמי, להלן חתימתי ותוכן תצהירי דלעיל אמת. </w:t>
      </w:r>
    </w:p>
    <w:p w14:paraId="474BA5DB" w14:textId="77777777" w:rsidR="00774C4C" w:rsidRPr="00F67FF1" w:rsidRDefault="00774C4C" w:rsidP="00774C4C">
      <w:pPr>
        <w:spacing w:before="120" w:line="320" w:lineRule="exact"/>
        <w:ind w:left="360"/>
        <w:jc w:val="both"/>
        <w:rPr>
          <w:rFonts w:ascii="Arial" w:hAnsi="Arial"/>
          <w:szCs w:val="24"/>
          <w:rtl/>
        </w:rPr>
      </w:pPr>
    </w:p>
    <w:p w14:paraId="3C269B6D" w14:textId="77777777" w:rsidR="00774C4C" w:rsidRPr="00F67FF1" w:rsidRDefault="00774C4C" w:rsidP="00774C4C">
      <w:pPr>
        <w:spacing w:before="120" w:line="320" w:lineRule="exact"/>
        <w:ind w:left="360"/>
        <w:jc w:val="both"/>
        <w:rPr>
          <w:rFonts w:ascii="Arial" w:hAnsi="Arial"/>
          <w:szCs w:val="24"/>
          <w:rtl/>
        </w:rPr>
      </w:pPr>
    </w:p>
    <w:p w14:paraId="30256869" w14:textId="77777777" w:rsidR="00774C4C" w:rsidRPr="00F67FF1" w:rsidRDefault="00EB1987" w:rsidP="00774C4C">
      <w:pPr>
        <w:spacing w:before="120" w:line="360" w:lineRule="auto"/>
        <w:ind w:right="360" w:firstLine="281"/>
        <w:jc w:val="center"/>
        <w:rPr>
          <w:rFonts w:ascii="Arial" w:hAnsi="Arial"/>
          <w:b/>
          <w:bCs/>
          <w:szCs w:val="24"/>
          <w:u w:val="single"/>
        </w:rPr>
      </w:pPr>
      <w:r w:rsidRPr="00F67FF1">
        <w:rPr>
          <w:rFonts w:ascii="Arial" w:hAnsi="Arial"/>
          <w:szCs w:val="24"/>
          <w:rtl/>
        </w:rPr>
        <w:t>_____________________</w:t>
      </w:r>
    </w:p>
    <w:p w14:paraId="26234662" w14:textId="77777777" w:rsidR="00774C4C" w:rsidRPr="00F67FF1" w:rsidRDefault="00EB1987" w:rsidP="00774C4C">
      <w:pPr>
        <w:spacing w:before="120" w:line="360" w:lineRule="auto"/>
        <w:ind w:right="360" w:firstLine="281"/>
        <w:jc w:val="center"/>
        <w:rPr>
          <w:rFonts w:ascii="Arial" w:hAnsi="Arial"/>
          <w:szCs w:val="24"/>
          <w:rtl/>
        </w:rPr>
      </w:pPr>
      <w:r w:rsidRPr="00F67FF1">
        <w:rPr>
          <w:rFonts w:ascii="Arial" w:hAnsi="Arial"/>
          <w:szCs w:val="24"/>
          <w:rtl/>
        </w:rPr>
        <w:t>חתימת המצהיר</w:t>
      </w:r>
    </w:p>
    <w:p w14:paraId="324FE6F5" w14:textId="77777777" w:rsidR="00774C4C" w:rsidRPr="00F67FF1" w:rsidRDefault="00774C4C" w:rsidP="00774C4C">
      <w:pPr>
        <w:spacing w:before="120" w:line="360" w:lineRule="auto"/>
        <w:ind w:right="360" w:firstLine="5330"/>
        <w:jc w:val="center"/>
        <w:rPr>
          <w:rFonts w:ascii="Arial" w:hAnsi="Arial"/>
          <w:szCs w:val="24"/>
          <w:rtl/>
        </w:rPr>
      </w:pPr>
    </w:p>
    <w:p w14:paraId="3E5C182D" w14:textId="77777777" w:rsidR="00774C4C" w:rsidRPr="00F67FF1" w:rsidRDefault="00EB1987" w:rsidP="00774C4C">
      <w:pPr>
        <w:spacing w:before="120"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14:paraId="6E1841A6" w14:textId="77777777" w:rsidR="00774C4C" w:rsidRPr="00F67FF1" w:rsidRDefault="00774C4C" w:rsidP="00774C4C">
      <w:pPr>
        <w:spacing w:before="120" w:line="360" w:lineRule="auto"/>
        <w:ind w:left="30" w:hanging="102"/>
        <w:jc w:val="center"/>
        <w:rPr>
          <w:rFonts w:ascii="Arial" w:hAnsi="Arial"/>
          <w:b/>
          <w:bCs/>
          <w:szCs w:val="24"/>
          <w:u w:val="single"/>
          <w:rtl/>
        </w:rPr>
      </w:pPr>
    </w:p>
    <w:p w14:paraId="339B6C33" w14:textId="77777777" w:rsidR="00774C4C" w:rsidRPr="00F67FF1" w:rsidRDefault="00EB1987" w:rsidP="00774C4C">
      <w:pPr>
        <w:spacing w:before="120"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C92B3C5" w14:textId="77777777" w:rsidR="00774C4C" w:rsidRPr="00F67FF1" w:rsidRDefault="00774C4C" w:rsidP="00774C4C">
      <w:pPr>
        <w:ind w:left="240"/>
        <w:rPr>
          <w:rFonts w:ascii="Arial" w:hAnsi="Arial"/>
          <w:b/>
          <w:bCs/>
          <w:smallCaps/>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768C1C70" w14:textId="77777777" w:rsidTr="00100BBE">
        <w:tc>
          <w:tcPr>
            <w:tcW w:w="1659" w:type="dxa"/>
            <w:tcBorders>
              <w:bottom w:val="single" w:sz="4" w:space="0" w:color="auto"/>
            </w:tcBorders>
          </w:tcPr>
          <w:p w14:paraId="53078533" w14:textId="77777777" w:rsidR="00774C4C" w:rsidRPr="00CF5BF4" w:rsidRDefault="00774C4C" w:rsidP="00100BBE">
            <w:pPr>
              <w:spacing w:line="360" w:lineRule="auto"/>
              <w:jc w:val="center"/>
              <w:rPr>
                <w:rFonts w:ascii="David" w:hAnsi="David"/>
                <w:b/>
                <w:bCs/>
                <w:szCs w:val="24"/>
                <w:rtl/>
              </w:rPr>
            </w:pPr>
          </w:p>
        </w:tc>
        <w:tc>
          <w:tcPr>
            <w:tcW w:w="283" w:type="dxa"/>
          </w:tcPr>
          <w:p w14:paraId="628DE073" w14:textId="77777777" w:rsidR="00774C4C" w:rsidRPr="00CF5BF4" w:rsidRDefault="00774C4C" w:rsidP="00100BBE">
            <w:pPr>
              <w:spacing w:line="360" w:lineRule="auto"/>
              <w:jc w:val="center"/>
              <w:rPr>
                <w:rFonts w:ascii="David" w:hAnsi="David"/>
                <w:b/>
                <w:bCs/>
                <w:szCs w:val="24"/>
                <w:rtl/>
              </w:rPr>
            </w:pPr>
          </w:p>
        </w:tc>
        <w:tc>
          <w:tcPr>
            <w:tcW w:w="2835" w:type="dxa"/>
            <w:tcBorders>
              <w:bottom w:val="single" w:sz="4" w:space="0" w:color="auto"/>
            </w:tcBorders>
          </w:tcPr>
          <w:p w14:paraId="77E87D55" w14:textId="77777777" w:rsidR="00774C4C" w:rsidRPr="00CF5BF4" w:rsidRDefault="00774C4C" w:rsidP="00100BBE">
            <w:pPr>
              <w:spacing w:line="360" w:lineRule="auto"/>
              <w:jc w:val="center"/>
              <w:rPr>
                <w:rFonts w:ascii="David" w:hAnsi="David"/>
                <w:b/>
                <w:bCs/>
                <w:szCs w:val="24"/>
                <w:rtl/>
              </w:rPr>
            </w:pPr>
          </w:p>
        </w:tc>
        <w:tc>
          <w:tcPr>
            <w:tcW w:w="283" w:type="dxa"/>
          </w:tcPr>
          <w:p w14:paraId="2D1D12C0" w14:textId="77777777" w:rsidR="00774C4C" w:rsidRPr="00CF5BF4" w:rsidRDefault="00774C4C" w:rsidP="00100BBE">
            <w:pPr>
              <w:spacing w:line="360" w:lineRule="auto"/>
              <w:jc w:val="center"/>
              <w:rPr>
                <w:rFonts w:ascii="David" w:hAnsi="David"/>
                <w:b/>
                <w:bCs/>
                <w:szCs w:val="24"/>
                <w:rtl/>
              </w:rPr>
            </w:pPr>
          </w:p>
        </w:tc>
        <w:tc>
          <w:tcPr>
            <w:tcW w:w="3402" w:type="dxa"/>
            <w:tcBorders>
              <w:bottom w:val="single" w:sz="4" w:space="0" w:color="auto"/>
            </w:tcBorders>
          </w:tcPr>
          <w:p w14:paraId="4F6526BE" w14:textId="77777777" w:rsidR="00774C4C" w:rsidRPr="00CF5BF4" w:rsidRDefault="00774C4C" w:rsidP="00100BBE">
            <w:pPr>
              <w:spacing w:line="360" w:lineRule="auto"/>
              <w:jc w:val="center"/>
              <w:rPr>
                <w:rFonts w:ascii="David" w:hAnsi="David"/>
                <w:b/>
                <w:bCs/>
                <w:szCs w:val="24"/>
                <w:rtl/>
              </w:rPr>
            </w:pPr>
          </w:p>
        </w:tc>
      </w:tr>
      <w:tr w:rsidR="0051084A" w14:paraId="27803238" w14:textId="77777777" w:rsidTr="00100BBE">
        <w:tc>
          <w:tcPr>
            <w:tcW w:w="1659" w:type="dxa"/>
            <w:tcBorders>
              <w:top w:val="single" w:sz="4" w:space="0" w:color="auto"/>
            </w:tcBorders>
          </w:tcPr>
          <w:p w14:paraId="782BF796" w14:textId="77777777" w:rsidR="00774C4C" w:rsidRPr="00CF5BF4" w:rsidRDefault="00EB1987" w:rsidP="00100BBE">
            <w:pPr>
              <w:spacing w:line="360" w:lineRule="auto"/>
              <w:jc w:val="center"/>
              <w:rPr>
                <w:rFonts w:ascii="David" w:hAnsi="David"/>
                <w:b/>
                <w:bCs/>
                <w:szCs w:val="24"/>
                <w:rtl/>
              </w:rPr>
            </w:pPr>
            <w:r w:rsidRPr="00CF5BF4">
              <w:rPr>
                <w:rFonts w:ascii="David" w:hAnsi="David"/>
                <w:szCs w:val="24"/>
                <w:rtl/>
              </w:rPr>
              <w:t>תאריך</w:t>
            </w:r>
          </w:p>
        </w:tc>
        <w:tc>
          <w:tcPr>
            <w:tcW w:w="283" w:type="dxa"/>
          </w:tcPr>
          <w:p w14:paraId="49C61BEB" w14:textId="77777777" w:rsidR="00774C4C" w:rsidRPr="00CF5BF4" w:rsidRDefault="00774C4C" w:rsidP="00100BBE">
            <w:pPr>
              <w:spacing w:line="360" w:lineRule="auto"/>
              <w:jc w:val="center"/>
              <w:rPr>
                <w:rFonts w:ascii="David" w:hAnsi="David"/>
                <w:b/>
                <w:bCs/>
                <w:szCs w:val="24"/>
                <w:rtl/>
              </w:rPr>
            </w:pPr>
          </w:p>
        </w:tc>
        <w:tc>
          <w:tcPr>
            <w:tcW w:w="2835" w:type="dxa"/>
            <w:tcBorders>
              <w:top w:val="single" w:sz="4" w:space="0" w:color="auto"/>
            </w:tcBorders>
          </w:tcPr>
          <w:p w14:paraId="5029EBE6" w14:textId="77777777" w:rsidR="00774C4C" w:rsidRPr="00CF5BF4" w:rsidRDefault="00EB1987" w:rsidP="00100BBE">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734BB51D" w14:textId="77777777" w:rsidR="00774C4C" w:rsidRPr="00CF5BF4" w:rsidRDefault="00774C4C" w:rsidP="00100BBE">
            <w:pPr>
              <w:spacing w:line="360" w:lineRule="auto"/>
              <w:jc w:val="center"/>
              <w:rPr>
                <w:rFonts w:ascii="David" w:hAnsi="David"/>
                <w:b/>
                <w:bCs/>
                <w:szCs w:val="24"/>
                <w:rtl/>
              </w:rPr>
            </w:pPr>
          </w:p>
        </w:tc>
        <w:tc>
          <w:tcPr>
            <w:tcW w:w="3402" w:type="dxa"/>
            <w:tcBorders>
              <w:top w:val="single" w:sz="4" w:space="0" w:color="auto"/>
            </w:tcBorders>
          </w:tcPr>
          <w:p w14:paraId="3A6FFC37" w14:textId="77777777" w:rsidR="00774C4C" w:rsidRPr="00CF5BF4" w:rsidRDefault="00EB1987" w:rsidP="00100BBE">
            <w:pPr>
              <w:spacing w:line="360" w:lineRule="auto"/>
              <w:jc w:val="center"/>
              <w:rPr>
                <w:rFonts w:ascii="David" w:hAnsi="David"/>
                <w:b/>
                <w:bCs/>
                <w:szCs w:val="24"/>
                <w:rtl/>
              </w:rPr>
            </w:pPr>
            <w:r w:rsidRPr="00CF5BF4">
              <w:rPr>
                <w:rFonts w:ascii="David" w:hAnsi="David"/>
                <w:szCs w:val="24"/>
                <w:rtl/>
              </w:rPr>
              <w:t>חתימת עורך הדין</w:t>
            </w:r>
          </w:p>
          <w:p w14:paraId="752BAC5C" w14:textId="77777777" w:rsidR="00774C4C" w:rsidRPr="00CF5BF4" w:rsidRDefault="00EB1987" w:rsidP="00100BBE">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7C135E4A" w14:textId="77777777" w:rsidR="00774C4C" w:rsidRDefault="00774C4C" w:rsidP="00774C4C">
      <w:pPr>
        <w:spacing w:before="120" w:line="320" w:lineRule="exact"/>
        <w:ind w:right="1680"/>
        <w:jc w:val="both"/>
        <w:rPr>
          <w:rFonts w:ascii="Arial" w:hAnsi="Arial"/>
          <w:szCs w:val="24"/>
          <w:rtl/>
        </w:rPr>
      </w:pPr>
    </w:p>
    <w:p w14:paraId="0E1535D2" w14:textId="77777777" w:rsidR="00774C4C" w:rsidRPr="00662F8E" w:rsidRDefault="00774C4C" w:rsidP="00F67FF1">
      <w:pPr>
        <w:bidi w:val="0"/>
        <w:jc w:val="right"/>
        <w:rPr>
          <w:rFonts w:asciiTheme="minorHAnsi" w:hAnsiTheme="minorHAnsi"/>
          <w:b/>
          <w:bCs/>
          <w:szCs w:val="24"/>
          <w:rtl/>
        </w:rPr>
      </w:pPr>
    </w:p>
    <w:p w14:paraId="5EBE735B" w14:textId="77777777" w:rsidR="00B21BCF" w:rsidRPr="00662F8E" w:rsidRDefault="00EB1987">
      <w:pPr>
        <w:bidi w:val="0"/>
        <w:rPr>
          <w:rFonts w:asciiTheme="minorHAnsi" w:hAnsiTheme="minorHAnsi"/>
          <w:b/>
          <w:bCs/>
          <w:szCs w:val="24"/>
        </w:rPr>
      </w:pPr>
      <w:r>
        <w:rPr>
          <w:rFonts w:ascii="David" w:hAnsi="David" w:cs="Times New Roman"/>
          <w:b/>
          <w:bCs/>
          <w:szCs w:val="24"/>
          <w:rtl/>
        </w:rPr>
        <w:br w:type="page"/>
      </w:r>
    </w:p>
    <w:p w14:paraId="4B5C617E" w14:textId="77777777" w:rsidR="00B74994" w:rsidRPr="008E0DC0" w:rsidRDefault="00EB1987" w:rsidP="008E0DC0">
      <w:pPr>
        <w:pStyle w:val="14"/>
        <w:jc w:val="left"/>
        <w:rPr>
          <w:rFonts w:ascii="David" w:hAnsi="David"/>
          <w:szCs w:val="24"/>
          <w:rtl/>
        </w:rPr>
      </w:pPr>
      <w:bookmarkStart w:id="99" w:name="_Toc132032048"/>
      <w:r w:rsidRPr="00DC0D86">
        <w:rPr>
          <w:rFonts w:ascii="David" w:hAnsi="David"/>
          <w:sz w:val="24"/>
          <w:szCs w:val="24"/>
          <w:rtl/>
        </w:rPr>
        <w:t xml:space="preserve">נספח </w:t>
      </w:r>
      <w:r w:rsidR="005F4B8C" w:rsidRPr="00DC0D86">
        <w:rPr>
          <w:rFonts w:ascii="David" w:hAnsi="David"/>
          <w:sz w:val="24"/>
          <w:szCs w:val="24"/>
          <w:rtl/>
        </w:rPr>
        <w:t>א'1</w:t>
      </w:r>
      <w:r w:rsidR="00F05FEE" w:rsidRPr="00DC0D86">
        <w:rPr>
          <w:rFonts w:ascii="David" w:hAnsi="David"/>
          <w:sz w:val="24"/>
          <w:szCs w:val="24"/>
          <w:rtl/>
        </w:rPr>
        <w:t>1</w:t>
      </w:r>
      <w:r w:rsidR="005F4B8C" w:rsidRPr="00DC0D86">
        <w:rPr>
          <w:rFonts w:ascii="David" w:hAnsi="David"/>
          <w:sz w:val="24"/>
          <w:szCs w:val="24"/>
          <w:rtl/>
        </w:rPr>
        <w:t xml:space="preserve"> </w:t>
      </w:r>
      <w:r w:rsidRPr="008E0DC0">
        <w:rPr>
          <w:rFonts w:ascii="David" w:hAnsi="David"/>
          <w:b w:val="0"/>
          <w:bCs w:val="0"/>
          <w:sz w:val="24"/>
          <w:szCs w:val="24"/>
          <w:rtl/>
        </w:rPr>
        <w:t>רשימת חברות ביטוח המורשות לתת ערבויות</w:t>
      </w:r>
      <w:bookmarkEnd w:id="99"/>
    </w:p>
    <w:p w14:paraId="32150D25" w14:textId="77777777" w:rsidR="00B74994" w:rsidRPr="008E0DC0" w:rsidRDefault="00B74994" w:rsidP="008E0DC0">
      <w:pPr>
        <w:spacing w:line="360" w:lineRule="auto"/>
        <w:rPr>
          <w:rFonts w:ascii="David" w:hAnsi="David"/>
          <w:szCs w:val="24"/>
          <w:u w:val="single"/>
          <w:rtl/>
        </w:rPr>
      </w:pPr>
    </w:p>
    <w:p w14:paraId="6CA60D45" w14:textId="77777777" w:rsidR="00B74994" w:rsidRPr="008E0DC0" w:rsidRDefault="00EB1987" w:rsidP="00B74994">
      <w:pPr>
        <w:spacing w:line="360" w:lineRule="auto"/>
        <w:jc w:val="center"/>
        <w:rPr>
          <w:rFonts w:ascii="David" w:hAnsi="David"/>
          <w:b/>
          <w:bCs/>
          <w:szCs w:val="24"/>
          <w:u w:val="single"/>
          <w:rtl/>
        </w:rPr>
      </w:pPr>
      <w:r w:rsidRPr="008E0DC0">
        <w:rPr>
          <w:rFonts w:ascii="David" w:hAnsi="David"/>
          <w:b/>
          <w:bCs/>
          <w:szCs w:val="24"/>
          <w:u w:val="single"/>
          <w:rtl/>
        </w:rPr>
        <w:t>רשימת חברות ביטוח המורשות לתת ערבויות</w:t>
      </w:r>
    </w:p>
    <w:p w14:paraId="3957FF30" w14:textId="77777777" w:rsidR="00B74994" w:rsidRPr="008E0DC0" w:rsidRDefault="00B74994" w:rsidP="00B74994">
      <w:pPr>
        <w:spacing w:line="360" w:lineRule="auto"/>
        <w:jc w:val="center"/>
        <w:rPr>
          <w:rFonts w:ascii="David" w:hAnsi="David"/>
          <w:b/>
          <w:bCs/>
          <w:szCs w:val="24"/>
          <w:u w:val="single"/>
          <w:rtl/>
        </w:rPr>
      </w:pPr>
    </w:p>
    <w:p w14:paraId="7FE5964C"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איילון חברה לביטוח בע"מ </w:t>
      </w:r>
    </w:p>
    <w:p w14:paraId="25C3D4DA" w14:textId="77777777" w:rsidR="00B74994" w:rsidRPr="008E0DC0" w:rsidRDefault="00B74994" w:rsidP="00B74994">
      <w:pPr>
        <w:spacing w:line="360" w:lineRule="auto"/>
        <w:ind w:left="91"/>
        <w:jc w:val="both"/>
        <w:rPr>
          <w:rFonts w:ascii="David" w:hAnsi="David"/>
          <w:szCs w:val="24"/>
          <w:rtl/>
        </w:rPr>
      </w:pPr>
    </w:p>
    <w:p w14:paraId="64C970C1"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2.</w:t>
      </w:r>
      <w:r w:rsidRPr="008E0DC0">
        <w:rPr>
          <w:rFonts w:ascii="David" w:hAnsi="David" w:cs="Times New Roman"/>
          <w:szCs w:val="24"/>
          <w:rtl/>
        </w:rPr>
        <w:tab/>
      </w:r>
      <w:r w:rsidRPr="008E0DC0">
        <w:rPr>
          <w:rFonts w:ascii="David" w:hAnsi="David"/>
          <w:szCs w:val="24"/>
          <w:rtl/>
        </w:rPr>
        <w:t>אליהו חברה לביטוח בע"מ</w:t>
      </w:r>
    </w:p>
    <w:p w14:paraId="1EF799D8" w14:textId="77777777" w:rsidR="00B74994" w:rsidRPr="008E0DC0" w:rsidRDefault="00B74994" w:rsidP="00B74994">
      <w:pPr>
        <w:spacing w:line="360" w:lineRule="auto"/>
        <w:ind w:left="91"/>
        <w:jc w:val="both"/>
        <w:rPr>
          <w:rFonts w:ascii="David" w:hAnsi="David"/>
          <w:szCs w:val="24"/>
          <w:rtl/>
        </w:rPr>
      </w:pPr>
    </w:p>
    <w:p w14:paraId="1BD5C55E"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3.</w:t>
      </w:r>
      <w:r w:rsidRPr="008E0DC0">
        <w:rPr>
          <w:rFonts w:ascii="David" w:hAnsi="David" w:cs="Times New Roman"/>
          <w:szCs w:val="24"/>
          <w:rtl/>
        </w:rPr>
        <w:tab/>
      </w:r>
      <w:r w:rsidRPr="008E0DC0">
        <w:rPr>
          <w:rFonts w:ascii="David" w:hAnsi="David"/>
          <w:szCs w:val="24"/>
          <w:rtl/>
        </w:rPr>
        <w:t>אריה חברה לביטוח בע"מ</w:t>
      </w:r>
    </w:p>
    <w:p w14:paraId="73016F14" w14:textId="77777777" w:rsidR="00B74994" w:rsidRPr="008E0DC0" w:rsidRDefault="00B74994" w:rsidP="00B74994">
      <w:pPr>
        <w:spacing w:line="360" w:lineRule="auto"/>
        <w:ind w:left="91"/>
        <w:jc w:val="both"/>
        <w:rPr>
          <w:rFonts w:ascii="David" w:hAnsi="David"/>
          <w:szCs w:val="24"/>
          <w:rtl/>
        </w:rPr>
      </w:pPr>
    </w:p>
    <w:p w14:paraId="190F3A7E"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4.</w:t>
      </w:r>
      <w:r w:rsidRPr="008E0DC0">
        <w:rPr>
          <w:rFonts w:ascii="David" w:hAnsi="David" w:cs="Times New Roman"/>
          <w:szCs w:val="24"/>
          <w:rtl/>
        </w:rPr>
        <w:tab/>
      </w:r>
      <w:r w:rsidRPr="008E0DC0">
        <w:rPr>
          <w:rFonts w:ascii="David" w:hAnsi="David"/>
          <w:szCs w:val="24"/>
          <w:rtl/>
        </w:rPr>
        <w:t>ביטוח חקלאי אגודה שיתופית מרכזית בע"מ</w:t>
      </w:r>
    </w:p>
    <w:p w14:paraId="7843C0B9" w14:textId="77777777" w:rsidR="00B74994" w:rsidRPr="008E0DC0" w:rsidRDefault="00B74994" w:rsidP="00B74994">
      <w:pPr>
        <w:spacing w:line="360" w:lineRule="auto"/>
        <w:ind w:left="91"/>
        <w:jc w:val="both"/>
        <w:rPr>
          <w:rFonts w:ascii="David" w:hAnsi="David"/>
          <w:szCs w:val="24"/>
          <w:rtl/>
        </w:rPr>
      </w:pPr>
    </w:p>
    <w:p w14:paraId="5A4567F3"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5.</w:t>
      </w:r>
      <w:r w:rsidRPr="008E0DC0">
        <w:rPr>
          <w:rFonts w:ascii="David" w:hAnsi="David" w:cs="Times New Roman"/>
          <w:szCs w:val="24"/>
          <w:rtl/>
        </w:rPr>
        <w:tab/>
      </w:r>
      <w:r w:rsidRPr="008E0DC0">
        <w:rPr>
          <w:rFonts w:ascii="David" w:hAnsi="David"/>
          <w:szCs w:val="24"/>
          <w:rtl/>
        </w:rPr>
        <w:t>הדר חברה לביטוח בע"מ</w:t>
      </w:r>
    </w:p>
    <w:p w14:paraId="33B1C11A" w14:textId="77777777" w:rsidR="00B74994" w:rsidRPr="008E0DC0" w:rsidRDefault="00B74994" w:rsidP="00B74994">
      <w:pPr>
        <w:spacing w:line="360" w:lineRule="auto"/>
        <w:ind w:left="91"/>
        <w:jc w:val="both"/>
        <w:rPr>
          <w:rFonts w:ascii="David" w:hAnsi="David"/>
          <w:szCs w:val="24"/>
          <w:rtl/>
        </w:rPr>
      </w:pPr>
    </w:p>
    <w:p w14:paraId="4549C488"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6.</w:t>
      </w:r>
      <w:r w:rsidRPr="008E0DC0">
        <w:rPr>
          <w:rFonts w:ascii="David" w:hAnsi="David" w:cs="Times New Roman"/>
          <w:szCs w:val="24"/>
          <w:rtl/>
        </w:rPr>
        <w:tab/>
      </w:r>
      <w:r w:rsidRPr="008E0DC0">
        <w:rPr>
          <w:rFonts w:ascii="David" w:hAnsi="David"/>
          <w:szCs w:val="24"/>
          <w:rtl/>
        </w:rPr>
        <w:t>הכשרת היישוב חברה לביטוח בע"מ</w:t>
      </w:r>
    </w:p>
    <w:p w14:paraId="3A057730" w14:textId="77777777" w:rsidR="00B74994" w:rsidRPr="008E0DC0" w:rsidRDefault="00B74994" w:rsidP="00B74994">
      <w:pPr>
        <w:spacing w:line="360" w:lineRule="auto"/>
        <w:ind w:left="91"/>
        <w:jc w:val="both"/>
        <w:rPr>
          <w:rFonts w:ascii="David" w:hAnsi="David"/>
          <w:szCs w:val="24"/>
          <w:rtl/>
        </w:rPr>
      </w:pPr>
    </w:p>
    <w:p w14:paraId="7EBA47D9"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7.</w:t>
      </w:r>
      <w:r w:rsidRPr="008E0DC0">
        <w:rPr>
          <w:rFonts w:ascii="David" w:hAnsi="David" w:cs="Times New Roman"/>
          <w:szCs w:val="24"/>
          <w:rtl/>
        </w:rPr>
        <w:tab/>
      </w:r>
      <w:r w:rsidRPr="008E0DC0">
        <w:rPr>
          <w:rFonts w:ascii="David" w:hAnsi="David"/>
          <w:szCs w:val="24"/>
          <w:rtl/>
        </w:rPr>
        <w:t>כלל ביטוח אשראי בע"מ</w:t>
      </w:r>
    </w:p>
    <w:p w14:paraId="4B6340C0" w14:textId="77777777" w:rsidR="00B74994" w:rsidRPr="008E0DC0" w:rsidRDefault="00B74994" w:rsidP="00B74994">
      <w:pPr>
        <w:spacing w:line="360" w:lineRule="auto"/>
        <w:ind w:left="91"/>
        <w:jc w:val="both"/>
        <w:rPr>
          <w:rFonts w:ascii="David" w:hAnsi="David"/>
          <w:szCs w:val="24"/>
          <w:rtl/>
        </w:rPr>
      </w:pPr>
    </w:p>
    <w:p w14:paraId="39B7D566"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8.</w:t>
      </w:r>
      <w:r w:rsidRPr="008E0DC0">
        <w:rPr>
          <w:rFonts w:ascii="David" w:hAnsi="David" w:cs="Times New Roman"/>
          <w:szCs w:val="24"/>
          <w:rtl/>
        </w:rPr>
        <w:tab/>
      </w:r>
      <w:r w:rsidRPr="008E0DC0">
        <w:rPr>
          <w:rFonts w:ascii="David" w:hAnsi="David"/>
          <w:szCs w:val="24"/>
          <w:rtl/>
        </w:rPr>
        <w:t>המגן חברה לביטוח בע"מ</w:t>
      </w:r>
    </w:p>
    <w:p w14:paraId="5C82871D" w14:textId="77777777" w:rsidR="00B74994" w:rsidRPr="008E0DC0" w:rsidRDefault="00B74994" w:rsidP="00B74994">
      <w:pPr>
        <w:spacing w:line="360" w:lineRule="auto"/>
        <w:ind w:left="91"/>
        <w:jc w:val="both"/>
        <w:rPr>
          <w:rFonts w:ascii="David" w:hAnsi="David"/>
          <w:szCs w:val="24"/>
          <w:rtl/>
        </w:rPr>
      </w:pPr>
    </w:p>
    <w:p w14:paraId="1686544E"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9.</w:t>
      </w:r>
      <w:r w:rsidRPr="008E0DC0">
        <w:rPr>
          <w:rFonts w:ascii="David" w:hAnsi="David" w:cs="Times New Roman"/>
          <w:szCs w:val="24"/>
          <w:rtl/>
        </w:rPr>
        <w:tab/>
      </w:r>
      <w:r w:rsidRPr="008E0DC0">
        <w:rPr>
          <w:rFonts w:ascii="David" w:hAnsi="David"/>
          <w:szCs w:val="24"/>
          <w:rtl/>
        </w:rPr>
        <w:t>הפניקס הישראלי חברה לביטוח בע"מ</w:t>
      </w:r>
    </w:p>
    <w:p w14:paraId="3A5CF5F9" w14:textId="77777777" w:rsidR="00B74994" w:rsidRPr="008E0DC0" w:rsidRDefault="00B74994" w:rsidP="00B74994">
      <w:pPr>
        <w:spacing w:line="360" w:lineRule="auto"/>
        <w:ind w:left="91"/>
        <w:jc w:val="both"/>
        <w:rPr>
          <w:rFonts w:ascii="David" w:hAnsi="David"/>
          <w:szCs w:val="24"/>
          <w:rtl/>
        </w:rPr>
      </w:pPr>
    </w:p>
    <w:p w14:paraId="1B552FCB"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10.</w:t>
      </w:r>
      <w:r w:rsidRPr="008E0DC0">
        <w:rPr>
          <w:rFonts w:ascii="David" w:hAnsi="David" w:cs="Times New Roman"/>
          <w:szCs w:val="24"/>
          <w:rtl/>
        </w:rPr>
        <w:tab/>
      </w:r>
      <w:r w:rsidRPr="008E0DC0">
        <w:rPr>
          <w:rFonts w:ascii="David" w:hAnsi="David"/>
          <w:szCs w:val="24"/>
          <w:rtl/>
        </w:rPr>
        <w:t>כלל חברה לביטוח בע"מ</w:t>
      </w:r>
    </w:p>
    <w:p w14:paraId="2E174C86" w14:textId="77777777" w:rsidR="00B74994" w:rsidRPr="008E0DC0" w:rsidRDefault="00B74994" w:rsidP="00B74994">
      <w:pPr>
        <w:spacing w:line="360" w:lineRule="auto"/>
        <w:ind w:left="91"/>
        <w:jc w:val="both"/>
        <w:rPr>
          <w:rFonts w:ascii="David" w:hAnsi="David"/>
          <w:szCs w:val="24"/>
          <w:rtl/>
        </w:rPr>
      </w:pPr>
    </w:p>
    <w:p w14:paraId="4EDF78FC"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11.</w:t>
      </w:r>
      <w:r w:rsidRPr="008E0DC0">
        <w:rPr>
          <w:rFonts w:ascii="David" w:hAnsi="David" w:cs="Times New Roman"/>
          <w:szCs w:val="24"/>
          <w:rtl/>
        </w:rPr>
        <w:tab/>
      </w:r>
      <w:r w:rsidRPr="008E0DC0">
        <w:rPr>
          <w:rFonts w:ascii="David" w:hAnsi="David"/>
          <w:szCs w:val="24"/>
          <w:rtl/>
        </w:rPr>
        <w:t>מגדל חברה לביטוח בע"מ</w:t>
      </w:r>
    </w:p>
    <w:p w14:paraId="6E31403F" w14:textId="77777777" w:rsidR="00B74994" w:rsidRPr="008E0DC0" w:rsidRDefault="00B74994" w:rsidP="00B74994">
      <w:pPr>
        <w:spacing w:line="360" w:lineRule="auto"/>
        <w:ind w:left="91"/>
        <w:jc w:val="both"/>
        <w:rPr>
          <w:rFonts w:ascii="David" w:hAnsi="David"/>
          <w:szCs w:val="24"/>
          <w:rtl/>
        </w:rPr>
      </w:pPr>
    </w:p>
    <w:p w14:paraId="727AB5E2"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12.</w:t>
      </w:r>
      <w:r w:rsidRPr="008E0DC0">
        <w:rPr>
          <w:rFonts w:ascii="David" w:hAnsi="David" w:cs="Times New Roman"/>
          <w:szCs w:val="24"/>
          <w:rtl/>
        </w:rPr>
        <w:tab/>
      </w:r>
      <w:r w:rsidRPr="008E0DC0">
        <w:rPr>
          <w:rFonts w:ascii="David" w:hAnsi="David"/>
          <w:szCs w:val="24"/>
          <w:rtl/>
        </w:rPr>
        <w:t>מנורה חברה לביטוח בע"מ</w:t>
      </w:r>
    </w:p>
    <w:p w14:paraId="68A088D3" w14:textId="77777777" w:rsidR="00B74994" w:rsidRPr="008E0DC0" w:rsidRDefault="00B74994" w:rsidP="00B74994">
      <w:pPr>
        <w:spacing w:line="360" w:lineRule="auto"/>
        <w:ind w:left="91"/>
        <w:jc w:val="both"/>
        <w:rPr>
          <w:rFonts w:ascii="David" w:hAnsi="David"/>
          <w:szCs w:val="24"/>
          <w:rtl/>
        </w:rPr>
      </w:pPr>
    </w:p>
    <w:p w14:paraId="71ADEBE1"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13.</w:t>
      </w:r>
      <w:r w:rsidRPr="008E0DC0">
        <w:rPr>
          <w:rFonts w:ascii="David" w:hAnsi="David" w:cs="Times New Roman"/>
          <w:szCs w:val="24"/>
          <w:rtl/>
        </w:rPr>
        <w:tab/>
      </w:r>
      <w:r w:rsidRPr="008E0DC0">
        <w:rPr>
          <w:rFonts w:ascii="David" w:hAnsi="David"/>
          <w:szCs w:val="24"/>
          <w:rtl/>
        </w:rPr>
        <w:t>הראל חברה לביטוח בע"מ</w:t>
      </w:r>
    </w:p>
    <w:p w14:paraId="383EFFCA" w14:textId="77777777" w:rsidR="00B74994" w:rsidRPr="008E0DC0" w:rsidRDefault="00B74994" w:rsidP="00B74994">
      <w:pPr>
        <w:spacing w:line="360" w:lineRule="auto"/>
        <w:ind w:left="91"/>
        <w:jc w:val="both"/>
        <w:rPr>
          <w:rFonts w:ascii="David" w:hAnsi="David"/>
          <w:szCs w:val="24"/>
          <w:rtl/>
        </w:rPr>
      </w:pPr>
    </w:p>
    <w:p w14:paraId="63E7B555"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14.</w:t>
      </w:r>
      <w:r w:rsidRPr="008E0DC0">
        <w:rPr>
          <w:rFonts w:ascii="David" w:hAnsi="David" w:cs="Times New Roman"/>
          <w:szCs w:val="24"/>
          <w:rtl/>
        </w:rPr>
        <w:tab/>
      </w:r>
      <w:proofErr w:type="spellStart"/>
      <w:r w:rsidRPr="008E0DC0">
        <w:rPr>
          <w:rFonts w:ascii="David" w:hAnsi="David"/>
          <w:szCs w:val="24"/>
          <w:rtl/>
        </w:rPr>
        <w:t>ב.ס.ס.ח</w:t>
      </w:r>
      <w:proofErr w:type="spellEnd"/>
      <w:r w:rsidRPr="008E0DC0">
        <w:rPr>
          <w:rFonts w:ascii="David" w:hAnsi="David"/>
          <w:szCs w:val="24"/>
          <w:rtl/>
        </w:rPr>
        <w:t>. - החברה הישראלית לביטוח אשראי בע"מ</w:t>
      </w:r>
    </w:p>
    <w:p w14:paraId="4B246C9F" w14:textId="77777777" w:rsidR="00B74994" w:rsidRPr="008E0DC0" w:rsidRDefault="00B74994" w:rsidP="00B74994">
      <w:pPr>
        <w:rPr>
          <w:rFonts w:ascii="David" w:hAnsi="David"/>
          <w:szCs w:val="24"/>
        </w:rPr>
      </w:pPr>
    </w:p>
    <w:p w14:paraId="4F67FB6F" w14:textId="77777777" w:rsidR="00B74994" w:rsidRPr="008E0DC0" w:rsidRDefault="00B74994" w:rsidP="008E0DC0">
      <w:pPr>
        <w:spacing w:after="80" w:line="360" w:lineRule="auto"/>
        <w:jc w:val="both"/>
        <w:rPr>
          <w:rFonts w:ascii="David" w:hAnsi="David"/>
          <w:szCs w:val="24"/>
          <w:rtl/>
        </w:rPr>
      </w:pPr>
    </w:p>
    <w:p w14:paraId="6325ABD6" w14:textId="77777777" w:rsidR="00EE514A" w:rsidRPr="00E53DC1" w:rsidRDefault="00EB1987">
      <w:pPr>
        <w:bidi w:val="0"/>
        <w:rPr>
          <w:rFonts w:asciiTheme="minorHAnsi" w:hAnsiTheme="minorHAnsi"/>
          <w:snapToGrid w:val="0"/>
          <w:szCs w:val="24"/>
        </w:rPr>
      </w:pPr>
      <w:r w:rsidRPr="008E0DC0">
        <w:rPr>
          <w:rFonts w:ascii="David" w:hAnsi="David" w:cs="Times New Roman"/>
          <w:b/>
          <w:bCs/>
          <w:szCs w:val="24"/>
          <w:rtl/>
        </w:rPr>
        <w:br w:type="page"/>
      </w:r>
    </w:p>
    <w:p w14:paraId="373E1AC4" w14:textId="77777777" w:rsidR="00614C30" w:rsidRPr="0035496F" w:rsidRDefault="00EB1987" w:rsidP="00614C30">
      <w:pPr>
        <w:pStyle w:val="14"/>
        <w:jc w:val="left"/>
        <w:rPr>
          <w:rFonts w:ascii="David" w:hAnsi="David"/>
          <w:sz w:val="24"/>
          <w:szCs w:val="24"/>
          <w:rtl/>
        </w:rPr>
      </w:pPr>
      <w:bookmarkStart w:id="100" w:name="_Toc132032049"/>
      <w:r>
        <w:rPr>
          <w:rFonts w:ascii="David" w:hAnsi="David" w:hint="cs"/>
          <w:sz w:val="24"/>
          <w:szCs w:val="24"/>
          <w:rtl/>
        </w:rPr>
        <w:t xml:space="preserve">נספח א' 12 </w:t>
      </w:r>
      <w:r w:rsidR="00EA1F87" w:rsidRPr="00EA1F87">
        <w:rPr>
          <w:rFonts w:ascii="David" w:hAnsi="David"/>
          <w:b w:val="0"/>
          <w:bCs w:val="0"/>
          <w:sz w:val="24"/>
          <w:szCs w:val="24"/>
          <w:rtl/>
        </w:rPr>
        <w:t>תצהיר של המציע ושל בעלי הזיקה בו, בדבר קיום חובותיו בעניין שמירת זכויות עובדים</w:t>
      </w:r>
      <w:bookmarkEnd w:id="100"/>
    </w:p>
    <w:p w14:paraId="6495ABDD" w14:textId="77777777" w:rsidR="00614C30" w:rsidRDefault="00614C30" w:rsidP="00614C30">
      <w:pPr>
        <w:rPr>
          <w:rtl/>
        </w:rPr>
      </w:pPr>
    </w:p>
    <w:p w14:paraId="5CEF353E" w14:textId="77777777" w:rsidR="00EA1F87" w:rsidRPr="00EA1F87" w:rsidRDefault="00EB1987" w:rsidP="00EA1F87">
      <w:pPr>
        <w:spacing w:line="360" w:lineRule="auto"/>
        <w:contextualSpacing/>
        <w:jc w:val="both"/>
        <w:rPr>
          <w:szCs w:val="24"/>
          <w:rtl/>
        </w:rPr>
      </w:pPr>
      <w:r w:rsidRPr="00EA1F87">
        <w:rPr>
          <w:rFonts w:hint="cs"/>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5FDA844E" w14:textId="77777777" w:rsidR="00EA1F87" w:rsidRPr="00EA1F87" w:rsidRDefault="00EA1F87" w:rsidP="00EA1F87">
      <w:pPr>
        <w:spacing w:line="360" w:lineRule="auto"/>
        <w:ind w:left="972"/>
        <w:contextualSpacing/>
        <w:rPr>
          <w:szCs w:val="24"/>
          <w:rtl/>
        </w:rPr>
      </w:pPr>
    </w:p>
    <w:p w14:paraId="5D129D0B" w14:textId="77777777" w:rsidR="00EA1F87" w:rsidRPr="00EA1F87" w:rsidRDefault="00EB1987">
      <w:pPr>
        <w:numPr>
          <w:ilvl w:val="0"/>
          <w:numId w:val="48"/>
        </w:numPr>
        <w:spacing w:line="360" w:lineRule="auto"/>
        <w:contextualSpacing/>
        <w:jc w:val="both"/>
        <w:rPr>
          <w:szCs w:val="24"/>
        </w:rPr>
      </w:pPr>
      <w:r w:rsidRPr="00EA1F87">
        <w:rPr>
          <w:rFonts w:hint="cs"/>
          <w:szCs w:val="24"/>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14:paraId="2E1FA0BD" w14:textId="77777777" w:rsidR="00EA1F87" w:rsidRPr="00EA1F87" w:rsidRDefault="00EB1987">
      <w:pPr>
        <w:numPr>
          <w:ilvl w:val="0"/>
          <w:numId w:val="48"/>
        </w:numPr>
        <w:spacing w:line="360" w:lineRule="auto"/>
        <w:contextualSpacing/>
        <w:jc w:val="both"/>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0E66422A" w14:textId="77777777" w:rsidR="00EA1F87" w:rsidRPr="00EA1F87" w:rsidRDefault="00EB1987">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הורשעו</w:t>
      </w:r>
      <w:r w:rsidRPr="00EA1F87">
        <w:rPr>
          <w:rFonts w:hint="cs"/>
          <w:szCs w:val="24"/>
          <w:rtl/>
        </w:rPr>
        <w:t xml:space="preserve"> בהרשעות</w:t>
      </w:r>
      <w:r w:rsidRPr="00EA1F87">
        <w:rPr>
          <w:szCs w:val="24"/>
          <w:rtl/>
        </w:rPr>
        <w:t xml:space="preserve"> פליליות בגין הפרת דיני עבודה.</w:t>
      </w:r>
    </w:p>
    <w:p w14:paraId="0404EE06" w14:textId="77777777" w:rsidR="006713D5" w:rsidRDefault="00EB1987">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הורשעו</w:t>
      </w:r>
      <w:r w:rsidRPr="00EA1F87">
        <w:rPr>
          <w:rFonts w:hint="cs"/>
          <w:szCs w:val="24"/>
          <w:rtl/>
        </w:rPr>
        <w:t xml:space="preserve"> בהרשעות</w:t>
      </w:r>
      <w:r w:rsidRPr="00EA1F87">
        <w:rPr>
          <w:szCs w:val="24"/>
          <w:rtl/>
        </w:rPr>
        <w:t xml:space="preserve"> פליליות בגין הפרת דיני עבודה</w:t>
      </w:r>
      <w:r w:rsidRPr="00EA1F87">
        <w:rPr>
          <w:rFonts w:hint="cs"/>
          <w:szCs w:val="24"/>
          <w:rtl/>
        </w:rPr>
        <w:t xml:space="preserve"> ב 3 השנים האחרונות</w:t>
      </w:r>
      <w:r w:rsidRPr="00EA1F87">
        <w:rPr>
          <w:szCs w:val="24"/>
          <w:rtl/>
        </w:rPr>
        <w:t>.</w:t>
      </w:r>
      <w:r w:rsidRPr="00EA1F87">
        <w:rPr>
          <w:rFonts w:ascii="Arial" w:hAnsi="Arial" w:hint="cs"/>
          <w:szCs w:val="24"/>
          <w:rtl/>
        </w:rPr>
        <w:t xml:space="preserve"> </w:t>
      </w:r>
      <w:r w:rsidRPr="00EA1F87">
        <w:rPr>
          <w:rFonts w:ascii="Arial" w:hAnsi="Arial"/>
          <w:szCs w:val="24"/>
          <w:rtl/>
        </w:rPr>
        <w:br/>
      </w:r>
      <w:r w:rsidRPr="00EA1F87">
        <w:rPr>
          <w:rFonts w:ascii="Arial" w:hAnsi="Arial" w:hint="cs"/>
          <w:szCs w:val="24"/>
          <w:rtl/>
        </w:rPr>
        <w:t xml:space="preserve">פירוט העברות הפליליות ב 3 השנים האחרונות: </w:t>
      </w:r>
    </w:p>
    <w:p w14:paraId="4C2C0876" w14:textId="77777777" w:rsidR="00EA1F87" w:rsidRPr="00EA1F87" w:rsidRDefault="00EB1987" w:rsidP="006713D5">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_________________________________________________________________________________________________________________________________________</w:t>
      </w:r>
      <w:r>
        <w:rPr>
          <w:rFonts w:ascii="Arial" w:hAnsi="Arial" w:hint="cs"/>
          <w:szCs w:val="24"/>
          <w:rtl/>
        </w:rPr>
        <w:t>___________________________________________</w:t>
      </w:r>
    </w:p>
    <w:p w14:paraId="504D7E1E" w14:textId="77777777" w:rsidR="00EA1F87" w:rsidRPr="00EA1F87" w:rsidRDefault="00EB1987">
      <w:pPr>
        <w:numPr>
          <w:ilvl w:val="0"/>
          <w:numId w:val="48"/>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7EC2A47" w14:textId="77777777" w:rsidR="00EA1F87" w:rsidRPr="00EA1F87" w:rsidRDefault="00EB1987">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נפסקו</w:t>
      </w:r>
      <w:r w:rsidRPr="00EA1F87">
        <w:rPr>
          <w:rFonts w:hint="cs"/>
          <w:szCs w:val="24"/>
          <w:rtl/>
        </w:rPr>
        <w:t xml:space="preserve"> פסקי דין חלוטים </w:t>
      </w:r>
      <w:r w:rsidRPr="00EA1F87">
        <w:rPr>
          <w:szCs w:val="24"/>
          <w:rtl/>
        </w:rPr>
        <w:t>בגין הפרת דיני עבודה.</w:t>
      </w:r>
    </w:p>
    <w:p w14:paraId="4A1EB66A" w14:textId="77777777" w:rsidR="009A2B86" w:rsidRDefault="00EB1987">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נפסקו</w:t>
      </w:r>
      <w:r w:rsidRPr="00EA1F87">
        <w:rPr>
          <w:rFonts w:hint="cs"/>
          <w:szCs w:val="24"/>
          <w:rtl/>
        </w:rPr>
        <w:t xml:space="preserve"> פסקי דין חלוטים</w:t>
      </w:r>
      <w:r w:rsidRPr="00EA1F87">
        <w:rPr>
          <w:szCs w:val="24"/>
          <w:rtl/>
        </w:rPr>
        <w:t xml:space="preserve"> בגין הפרת דיני עבודה.</w:t>
      </w:r>
    </w:p>
    <w:p w14:paraId="1748EB6F" w14:textId="77777777" w:rsidR="006713D5" w:rsidRDefault="00EB1987" w:rsidP="009A2B86">
      <w:pPr>
        <w:spacing w:line="360" w:lineRule="auto"/>
        <w:ind w:left="993"/>
        <w:contextualSpacing/>
        <w:jc w:val="both"/>
        <w:rPr>
          <w:rFonts w:ascii="Arial" w:hAnsi="Arial"/>
          <w:szCs w:val="24"/>
          <w:rtl/>
        </w:rPr>
      </w:pPr>
      <w:r w:rsidRPr="00EA1F87">
        <w:rPr>
          <w:rFonts w:ascii="Arial" w:hAnsi="Arial" w:hint="cs"/>
          <w:szCs w:val="24"/>
          <w:rtl/>
        </w:rPr>
        <w:t xml:space="preserve">פירוט פסקי הדין החלוטים </w:t>
      </w:r>
      <w:r w:rsidRPr="00EA1F87">
        <w:rPr>
          <w:rFonts w:ascii="Arial" w:hAnsi="Arial"/>
          <w:szCs w:val="24"/>
          <w:rtl/>
        </w:rPr>
        <w:t>בגין הפרת דיני עבודה</w:t>
      </w:r>
      <w:r w:rsidRPr="00EA1F87">
        <w:rPr>
          <w:rFonts w:ascii="Arial" w:hAnsi="Arial" w:hint="cs"/>
          <w:szCs w:val="24"/>
          <w:rtl/>
        </w:rPr>
        <w:t xml:space="preserve">: </w:t>
      </w:r>
    </w:p>
    <w:p w14:paraId="637CBC84" w14:textId="77777777" w:rsidR="00EA1F87" w:rsidRPr="00EA1F87" w:rsidRDefault="00EB1987" w:rsidP="009A2B86">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w:t>
      </w:r>
      <w:r>
        <w:rPr>
          <w:rFonts w:ascii="Arial" w:hAnsi="Arial" w:hint="cs"/>
          <w:szCs w:val="24"/>
          <w:rtl/>
        </w:rPr>
        <w:t>__________________________________________</w:t>
      </w:r>
      <w:r w:rsidRPr="00EA1F87">
        <w:rPr>
          <w:rFonts w:ascii="Arial" w:hAnsi="Arial" w:hint="cs"/>
          <w:szCs w:val="24"/>
          <w:rtl/>
        </w:rPr>
        <w:t>______</w:t>
      </w:r>
    </w:p>
    <w:p w14:paraId="435900D3" w14:textId="77777777" w:rsidR="00EA1F87" w:rsidRPr="00EA1F87" w:rsidRDefault="00EB1987">
      <w:pPr>
        <w:numPr>
          <w:ilvl w:val="0"/>
          <w:numId w:val="48"/>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8817592" w14:textId="77777777" w:rsidR="00EA1F87" w:rsidRPr="00EA1F87" w:rsidRDefault="00EB1987">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p>
    <w:p w14:paraId="2988307E" w14:textId="77777777" w:rsidR="006713D5" w:rsidRDefault="00EB1987">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eastAsia"/>
          <w:b/>
          <w:bCs/>
          <w:szCs w:val="24"/>
          <w:u w:val="single"/>
          <w:rtl/>
        </w:rPr>
        <w:t>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r w:rsidRPr="00EA1F87">
        <w:rPr>
          <w:rFonts w:ascii="Arial" w:hAnsi="Arial"/>
          <w:szCs w:val="24"/>
          <w:rtl/>
        </w:rPr>
        <w:br/>
      </w:r>
      <w:r w:rsidRPr="00EA1F87">
        <w:rPr>
          <w:rFonts w:ascii="Arial" w:hAnsi="Arial"/>
          <w:szCs w:val="24"/>
          <w:rtl/>
        </w:rPr>
        <w:br/>
      </w:r>
      <w:r w:rsidRPr="00EA1F87">
        <w:rPr>
          <w:rFonts w:ascii="Arial" w:hAnsi="Arial" w:hint="eastAsia"/>
          <w:szCs w:val="24"/>
          <w:rtl/>
        </w:rPr>
        <w:t>פירוט</w:t>
      </w:r>
      <w:r w:rsidRPr="00EA1F87">
        <w:rPr>
          <w:rFonts w:ascii="Arial" w:hAnsi="Arial"/>
          <w:szCs w:val="24"/>
          <w:rtl/>
        </w:rPr>
        <w:t xml:space="preserve"> הקנסות בגין הפרה של חוקי העבודה על ידי </w:t>
      </w:r>
      <w:r w:rsidRPr="00EA1F87">
        <w:rPr>
          <w:rFonts w:ascii="Arial" w:hAnsi="Arial" w:hint="eastAsia"/>
          <w:szCs w:val="24"/>
          <w:rtl/>
        </w:rPr>
        <w:t>משרד</w:t>
      </w:r>
      <w:r w:rsidRPr="00EA1F87">
        <w:rPr>
          <w:rFonts w:ascii="Arial" w:hAnsi="Arial"/>
          <w:szCs w:val="24"/>
          <w:rtl/>
        </w:rPr>
        <w:t xml:space="preserve"> הכלכלה, בשנתיים האחרונות שקדמו למועד האחרון להגשת ההצעות: </w:t>
      </w:r>
    </w:p>
    <w:p w14:paraId="68B90C11" w14:textId="77777777" w:rsidR="00EA1F87" w:rsidRPr="00EA1F87" w:rsidRDefault="00EB1987" w:rsidP="006713D5">
      <w:pPr>
        <w:spacing w:line="360" w:lineRule="auto"/>
        <w:ind w:left="1135"/>
        <w:contextualSpacing/>
        <w:jc w:val="both"/>
        <w:rPr>
          <w:rFonts w:ascii="Arial" w:hAnsi="Arial"/>
          <w:szCs w:val="24"/>
        </w:rPr>
      </w:pPr>
      <w:r w:rsidRPr="00EA1F87">
        <w:rPr>
          <w:rFonts w:ascii="Arial" w:hAnsi="Arial"/>
          <w:szCs w:val="24"/>
          <w:rtl/>
        </w:rPr>
        <w:t>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szCs w:val="24"/>
          <w:rtl/>
        </w:rPr>
        <w:t>____________</w:t>
      </w:r>
    </w:p>
    <w:p w14:paraId="1E10CE28" w14:textId="77777777" w:rsidR="00EA1F87" w:rsidRPr="00EA1F87" w:rsidRDefault="00EB1987">
      <w:pPr>
        <w:numPr>
          <w:ilvl w:val="0"/>
          <w:numId w:val="48"/>
        </w:numPr>
        <w:spacing w:line="360" w:lineRule="auto"/>
        <w:contextualSpacing/>
        <w:rPr>
          <w:szCs w:val="24"/>
        </w:rPr>
      </w:pPr>
      <w:r w:rsidRPr="00EA1F87">
        <w:rPr>
          <w:szCs w:val="24"/>
          <w:rtl/>
        </w:rPr>
        <w:t>(</w:t>
      </w:r>
      <w:r w:rsidRPr="00EA1F87">
        <w:rPr>
          <w:rFonts w:hint="cs"/>
          <w:szCs w:val="24"/>
          <w:rtl/>
        </w:rPr>
        <w:t xml:space="preserve">חובה </w:t>
      </w:r>
      <w:r w:rsidRPr="00EA1F87">
        <w:rPr>
          <w:szCs w:val="24"/>
          <w:rtl/>
        </w:rPr>
        <w:t xml:space="preserve">סמן </w:t>
      </w:r>
      <w:r w:rsidRPr="00EA1F87">
        <w:rPr>
          <w:szCs w:val="24"/>
        </w:rPr>
        <w:t>X</w:t>
      </w:r>
      <w:r w:rsidRPr="00EA1F87">
        <w:rPr>
          <w:szCs w:val="24"/>
          <w:rtl/>
        </w:rPr>
        <w:t xml:space="preserve"> במשבצת המתאימה)</w:t>
      </w:r>
    </w:p>
    <w:p w14:paraId="05C1902E" w14:textId="77777777" w:rsidR="00EA1F87" w:rsidRPr="00EA1F87" w:rsidRDefault="00EB1987">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 xml:space="preserve">עיצומים הכספיים בגין הפרה של חוקי העבודה על ידי </w:t>
      </w:r>
      <w:proofErr w:type="spellStart"/>
      <w:r w:rsidRPr="00EA1F87">
        <w:rPr>
          <w:szCs w:val="24"/>
          <w:rtl/>
        </w:rPr>
        <w:t>מינהל</w:t>
      </w:r>
      <w:proofErr w:type="spellEnd"/>
      <w:r w:rsidRPr="00EA1F87">
        <w:rPr>
          <w:szCs w:val="24"/>
          <w:rtl/>
        </w:rPr>
        <w:t xml:space="preserve">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 xml:space="preserve">בהתאם לחוק הגברת האכיפה של דיני העבודה , </w:t>
        </w:r>
        <w:proofErr w:type="spellStart"/>
        <w:r w:rsidRPr="00EA1F87">
          <w:rPr>
            <w:b/>
            <w:i/>
            <w:color w:val="3464BA"/>
            <w:szCs w:val="24"/>
            <w:u w:val="dotted" w:color="3464BA"/>
            <w:rtl/>
          </w:rPr>
          <w:t>התשע"ב</w:t>
        </w:r>
        <w:proofErr w:type="spellEnd"/>
        <w:r w:rsidRPr="00EA1F87">
          <w:rPr>
            <w:b/>
            <w:i/>
            <w:color w:val="3464BA"/>
            <w:szCs w:val="24"/>
            <w:u w:val="dotted" w:color="3464BA"/>
            <w:rtl/>
          </w:rPr>
          <w:t>- 2011.</w:t>
        </w:r>
      </w:hyperlink>
    </w:p>
    <w:p w14:paraId="6DC4D84D" w14:textId="77777777" w:rsidR="00EA1F87" w:rsidRPr="00EA1F87" w:rsidRDefault="00EB1987">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הוטלו</w:t>
      </w:r>
      <w:r w:rsidRPr="00EA1F87">
        <w:rPr>
          <w:rFonts w:hint="cs"/>
          <w:szCs w:val="24"/>
          <w:rtl/>
        </w:rPr>
        <w:t xml:space="preserve"> </w:t>
      </w:r>
      <w:r w:rsidRPr="00EA1F87">
        <w:rPr>
          <w:szCs w:val="24"/>
          <w:rtl/>
        </w:rPr>
        <w:t xml:space="preserve">עיצומים הכספיים בגין הפרה של חוקי העבודה על ידי </w:t>
      </w:r>
      <w:proofErr w:type="spellStart"/>
      <w:r w:rsidRPr="00EA1F87">
        <w:rPr>
          <w:szCs w:val="24"/>
          <w:rtl/>
        </w:rPr>
        <w:t>מינהל</w:t>
      </w:r>
      <w:proofErr w:type="spellEnd"/>
      <w:r w:rsidRPr="00EA1F87">
        <w:rPr>
          <w:szCs w:val="24"/>
          <w:rtl/>
        </w:rPr>
        <w:t xml:space="preserve">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 xml:space="preserve">בהתאם לחוק הגברת האכיפה של דיני העבודה , </w:t>
        </w:r>
        <w:proofErr w:type="spellStart"/>
        <w:r w:rsidRPr="00EA1F87">
          <w:rPr>
            <w:b/>
            <w:i/>
            <w:color w:val="3464BA"/>
            <w:szCs w:val="24"/>
            <w:u w:val="dotted" w:color="3464BA"/>
            <w:rtl/>
          </w:rPr>
          <w:t>התשע"ב</w:t>
        </w:r>
        <w:proofErr w:type="spellEnd"/>
        <w:r w:rsidRPr="00EA1F87">
          <w:rPr>
            <w:b/>
            <w:i/>
            <w:color w:val="3464BA"/>
            <w:szCs w:val="24"/>
            <w:u w:val="dotted" w:color="3464BA"/>
            <w:rtl/>
          </w:rPr>
          <w:t>- 2011.</w:t>
        </w:r>
      </w:hyperlink>
      <w:r w:rsidRPr="00EA1F87">
        <w:rPr>
          <w:rFonts w:ascii="Arial" w:hAnsi="Arial" w:hint="cs"/>
          <w:szCs w:val="24"/>
          <w:rtl/>
        </w:rPr>
        <w:br/>
        <w:t xml:space="preserve">פירוט עיצומים הכספיים בגין הפרה של חוקי העבודה על ידי </w:t>
      </w:r>
      <w:proofErr w:type="spellStart"/>
      <w:r w:rsidRPr="00EA1F87">
        <w:rPr>
          <w:rFonts w:ascii="Arial" w:hAnsi="Arial" w:hint="cs"/>
          <w:szCs w:val="24"/>
          <w:rtl/>
        </w:rPr>
        <w:t>מינהל</w:t>
      </w:r>
      <w:proofErr w:type="spellEnd"/>
      <w:r w:rsidRPr="00EA1F87">
        <w:rPr>
          <w:rFonts w:ascii="Arial" w:hAnsi="Arial" w:hint="cs"/>
          <w:szCs w:val="24"/>
          <w:rtl/>
        </w:rPr>
        <w:t xml:space="preserve"> ההסדרה והאכיפה במשרד הכלכלה, בשלוש השנים האחרונות שקדמו למועד האחרון להגשת ההצעות, בהתאם לחוק הגברת האכיפה של דיני העבודה , </w:t>
      </w:r>
      <w:proofErr w:type="spellStart"/>
      <w:r w:rsidRPr="00EA1F87">
        <w:rPr>
          <w:rFonts w:ascii="Arial" w:hAnsi="Arial" w:hint="cs"/>
          <w:szCs w:val="24"/>
          <w:rtl/>
        </w:rPr>
        <w:t>התשע"ב</w:t>
      </w:r>
      <w:proofErr w:type="spellEnd"/>
      <w:r w:rsidRPr="00EA1F87">
        <w:rPr>
          <w:rFonts w:ascii="Arial" w:hAnsi="Arial" w:hint="cs"/>
          <w:szCs w:val="24"/>
          <w:rtl/>
        </w:rPr>
        <w:t xml:space="preserve">- 2011.: </w:t>
      </w:r>
      <w:r w:rsidRPr="00EA1F87">
        <w:rPr>
          <w:rFonts w:ascii="Arial" w:hAnsi="Arial"/>
          <w:szCs w:val="24"/>
          <w:rtl/>
        </w:rPr>
        <w:br/>
      </w:r>
      <w:r w:rsidRPr="00EA1F87">
        <w:rPr>
          <w:rFonts w:ascii="Arial" w:hAnsi="Arial" w:hint="cs"/>
          <w:szCs w:val="24"/>
          <w:rtl/>
        </w:rPr>
        <w:t>__________________________________________________________________________________________________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hint="cs"/>
          <w:szCs w:val="24"/>
          <w:rtl/>
        </w:rPr>
        <w:t>________</w:t>
      </w:r>
    </w:p>
    <w:p w14:paraId="33AAE687" w14:textId="77777777" w:rsidR="00614C30" w:rsidRPr="00EA1F87" w:rsidRDefault="00614C30" w:rsidP="00614C30">
      <w:pPr>
        <w:spacing w:line="360" w:lineRule="auto"/>
        <w:jc w:val="both"/>
        <w:rPr>
          <w:rFonts w:ascii="David" w:hAnsi="David"/>
          <w:b/>
          <w:bCs/>
          <w:szCs w:val="24"/>
          <w:rtl/>
        </w:rPr>
      </w:pPr>
    </w:p>
    <w:p w14:paraId="3E5A99E4" w14:textId="77777777" w:rsidR="00614C30" w:rsidRPr="00EA1F87" w:rsidRDefault="00EB1987" w:rsidP="00614C30">
      <w:pPr>
        <w:spacing w:line="360" w:lineRule="auto"/>
        <w:jc w:val="both"/>
        <w:rPr>
          <w:rFonts w:ascii="David" w:hAnsi="David"/>
          <w:szCs w:val="24"/>
          <w:rtl/>
        </w:rPr>
      </w:pPr>
      <w:r w:rsidRPr="00EA1F87">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6CB47DC7" w14:textId="77777777" w:rsidTr="00614C30">
        <w:tc>
          <w:tcPr>
            <w:tcW w:w="1659" w:type="dxa"/>
            <w:tcBorders>
              <w:bottom w:val="single" w:sz="4" w:space="0" w:color="auto"/>
            </w:tcBorders>
          </w:tcPr>
          <w:p w14:paraId="34CE994B" w14:textId="77777777" w:rsidR="00614C30" w:rsidRPr="00EA1F87" w:rsidRDefault="00614C30" w:rsidP="00614C30">
            <w:pPr>
              <w:spacing w:line="360" w:lineRule="auto"/>
              <w:jc w:val="center"/>
              <w:rPr>
                <w:rFonts w:ascii="David" w:hAnsi="David"/>
                <w:b/>
                <w:bCs/>
                <w:szCs w:val="24"/>
                <w:rtl/>
              </w:rPr>
            </w:pPr>
          </w:p>
        </w:tc>
        <w:tc>
          <w:tcPr>
            <w:tcW w:w="283" w:type="dxa"/>
          </w:tcPr>
          <w:p w14:paraId="74DBA770"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29B361AF" w14:textId="77777777" w:rsidR="00614C30" w:rsidRPr="00EA1F87" w:rsidRDefault="00614C30" w:rsidP="00614C30">
            <w:pPr>
              <w:spacing w:line="360" w:lineRule="auto"/>
              <w:jc w:val="center"/>
              <w:rPr>
                <w:rFonts w:ascii="David" w:hAnsi="David"/>
                <w:b/>
                <w:bCs/>
                <w:szCs w:val="24"/>
                <w:rtl/>
              </w:rPr>
            </w:pPr>
          </w:p>
        </w:tc>
        <w:tc>
          <w:tcPr>
            <w:tcW w:w="283" w:type="dxa"/>
          </w:tcPr>
          <w:p w14:paraId="61B742ED"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4E8F5B75" w14:textId="77777777" w:rsidR="00614C30" w:rsidRPr="00EA1F87" w:rsidRDefault="00614C30" w:rsidP="00614C30">
            <w:pPr>
              <w:spacing w:line="360" w:lineRule="auto"/>
              <w:jc w:val="center"/>
              <w:rPr>
                <w:rFonts w:ascii="David" w:hAnsi="David"/>
                <w:b/>
                <w:bCs/>
                <w:szCs w:val="24"/>
                <w:rtl/>
              </w:rPr>
            </w:pPr>
          </w:p>
        </w:tc>
      </w:tr>
      <w:tr w:rsidR="0051084A" w14:paraId="37B6337B" w14:textId="77777777" w:rsidTr="00614C30">
        <w:tc>
          <w:tcPr>
            <w:tcW w:w="1659" w:type="dxa"/>
            <w:tcBorders>
              <w:top w:val="single" w:sz="4" w:space="0" w:color="auto"/>
            </w:tcBorders>
          </w:tcPr>
          <w:p w14:paraId="634A392C"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31802CD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1D4433FB"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שם המצהיר</w:t>
            </w:r>
          </w:p>
        </w:tc>
        <w:tc>
          <w:tcPr>
            <w:tcW w:w="283" w:type="dxa"/>
          </w:tcPr>
          <w:p w14:paraId="5C8AE6CB"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57C4E5F1"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 xml:space="preserve">חתימת המצהיר          </w:t>
            </w:r>
          </w:p>
        </w:tc>
      </w:tr>
    </w:tbl>
    <w:p w14:paraId="63E1C2DC" w14:textId="77777777" w:rsidR="00614C30" w:rsidRPr="00EA1F87" w:rsidRDefault="00614C30" w:rsidP="00614C30">
      <w:pPr>
        <w:spacing w:line="360" w:lineRule="auto"/>
        <w:jc w:val="both"/>
        <w:rPr>
          <w:rFonts w:ascii="David" w:hAnsi="David"/>
          <w:szCs w:val="24"/>
          <w:rtl/>
        </w:rPr>
      </w:pPr>
    </w:p>
    <w:p w14:paraId="66FD4F35" w14:textId="77777777" w:rsidR="00614C30" w:rsidRPr="00EA1F87" w:rsidRDefault="00EB1987" w:rsidP="00614C3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EA1F87">
        <w:rPr>
          <w:rFonts w:ascii="David" w:hAnsi="David"/>
          <w:b/>
          <w:bCs/>
          <w:szCs w:val="24"/>
          <w:u w:val="single"/>
          <w:rtl/>
        </w:rPr>
        <w:t>אישור עורך הדין</w:t>
      </w:r>
    </w:p>
    <w:p w14:paraId="1ED48391" w14:textId="77777777" w:rsidR="00614C30" w:rsidRPr="00EA1F87" w:rsidRDefault="00EB1987" w:rsidP="00614C30">
      <w:pPr>
        <w:spacing w:line="360" w:lineRule="auto"/>
        <w:jc w:val="both"/>
        <w:rPr>
          <w:rFonts w:ascii="David" w:hAnsi="David"/>
          <w:szCs w:val="24"/>
          <w:rtl/>
        </w:rPr>
      </w:pPr>
      <w:r w:rsidRPr="00EA1F87">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1069A3DE" w14:textId="77777777" w:rsidTr="00614C30">
        <w:tc>
          <w:tcPr>
            <w:tcW w:w="1659" w:type="dxa"/>
            <w:tcBorders>
              <w:bottom w:val="single" w:sz="4" w:space="0" w:color="auto"/>
            </w:tcBorders>
          </w:tcPr>
          <w:p w14:paraId="59C806F3" w14:textId="77777777" w:rsidR="00614C30" w:rsidRPr="00EA1F87" w:rsidRDefault="00614C30" w:rsidP="00614C30">
            <w:pPr>
              <w:spacing w:line="360" w:lineRule="auto"/>
              <w:jc w:val="center"/>
              <w:rPr>
                <w:rFonts w:ascii="David" w:hAnsi="David"/>
                <w:b/>
                <w:bCs/>
                <w:szCs w:val="24"/>
                <w:rtl/>
              </w:rPr>
            </w:pPr>
          </w:p>
        </w:tc>
        <w:tc>
          <w:tcPr>
            <w:tcW w:w="283" w:type="dxa"/>
          </w:tcPr>
          <w:p w14:paraId="69BF77BC"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716150DE" w14:textId="77777777" w:rsidR="00614C30" w:rsidRPr="00EA1F87" w:rsidRDefault="00614C30" w:rsidP="00614C30">
            <w:pPr>
              <w:spacing w:line="360" w:lineRule="auto"/>
              <w:jc w:val="center"/>
              <w:rPr>
                <w:rFonts w:ascii="David" w:hAnsi="David"/>
                <w:b/>
                <w:bCs/>
                <w:szCs w:val="24"/>
                <w:rtl/>
              </w:rPr>
            </w:pPr>
          </w:p>
        </w:tc>
        <w:tc>
          <w:tcPr>
            <w:tcW w:w="283" w:type="dxa"/>
          </w:tcPr>
          <w:p w14:paraId="3D68523B"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66276564" w14:textId="77777777" w:rsidR="00614C30" w:rsidRPr="00EA1F87" w:rsidRDefault="00614C30" w:rsidP="00614C30">
            <w:pPr>
              <w:spacing w:line="360" w:lineRule="auto"/>
              <w:jc w:val="center"/>
              <w:rPr>
                <w:rFonts w:ascii="David" w:hAnsi="David"/>
                <w:b/>
                <w:bCs/>
                <w:szCs w:val="24"/>
                <w:rtl/>
              </w:rPr>
            </w:pPr>
          </w:p>
        </w:tc>
      </w:tr>
      <w:tr w:rsidR="0051084A" w14:paraId="64CF1243" w14:textId="77777777" w:rsidTr="00614C30">
        <w:tc>
          <w:tcPr>
            <w:tcW w:w="1659" w:type="dxa"/>
            <w:tcBorders>
              <w:top w:val="single" w:sz="4" w:space="0" w:color="auto"/>
            </w:tcBorders>
          </w:tcPr>
          <w:p w14:paraId="3FC03CC3"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4CE7D8C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75737519"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עורך דין</w:t>
            </w:r>
          </w:p>
        </w:tc>
        <w:tc>
          <w:tcPr>
            <w:tcW w:w="283" w:type="dxa"/>
          </w:tcPr>
          <w:p w14:paraId="69602C20"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2989C522"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חתימת עורך הדין</w:t>
            </w:r>
          </w:p>
          <w:p w14:paraId="255C6658"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 xml:space="preserve">חותמת ומספר רישיון          </w:t>
            </w:r>
          </w:p>
        </w:tc>
      </w:tr>
    </w:tbl>
    <w:p w14:paraId="76FC7B70" w14:textId="77777777" w:rsidR="00614C30" w:rsidRPr="0035496F" w:rsidRDefault="00614C30" w:rsidP="0035496F">
      <w:pPr>
        <w:rPr>
          <w:rtl/>
        </w:rPr>
      </w:pPr>
    </w:p>
    <w:p w14:paraId="4F18757E" w14:textId="77777777" w:rsidR="00614C30" w:rsidRDefault="00614C30" w:rsidP="00614C30">
      <w:pPr>
        <w:rPr>
          <w:rtl/>
        </w:rPr>
      </w:pPr>
    </w:p>
    <w:p w14:paraId="78603BB6" w14:textId="77777777" w:rsidR="00614C30" w:rsidRPr="0035496F" w:rsidRDefault="00614C30" w:rsidP="0035496F">
      <w:pPr>
        <w:rPr>
          <w:rtl/>
        </w:rPr>
      </w:pPr>
    </w:p>
    <w:p w14:paraId="1EDFA643" w14:textId="77777777" w:rsidR="00614C30" w:rsidRDefault="00EB1987">
      <w:pPr>
        <w:bidi w:val="0"/>
        <w:rPr>
          <w:rFonts w:ascii="David" w:hAnsi="David"/>
          <w:b/>
          <w:bCs/>
          <w:szCs w:val="24"/>
        </w:rPr>
      </w:pPr>
      <w:r>
        <w:rPr>
          <w:rFonts w:ascii="David" w:hAnsi="David"/>
          <w:szCs w:val="24"/>
          <w:rtl/>
        </w:rPr>
        <w:br w:type="page"/>
      </w:r>
    </w:p>
    <w:p w14:paraId="04FA169C" w14:textId="77777777" w:rsidR="00CF5BF4" w:rsidRDefault="00EB1987" w:rsidP="008E0DC0">
      <w:pPr>
        <w:pStyle w:val="14"/>
        <w:jc w:val="left"/>
        <w:rPr>
          <w:rFonts w:ascii="David" w:hAnsi="David"/>
          <w:b w:val="0"/>
          <w:bCs w:val="0"/>
          <w:sz w:val="24"/>
          <w:szCs w:val="24"/>
          <w:rtl/>
        </w:rPr>
      </w:pPr>
      <w:bookmarkStart w:id="101" w:name="_Toc132032050"/>
      <w:r w:rsidRPr="00DC0D86">
        <w:rPr>
          <w:rFonts w:ascii="David" w:hAnsi="David"/>
          <w:sz w:val="24"/>
          <w:szCs w:val="24"/>
          <w:rtl/>
        </w:rPr>
        <w:t>נספח ב'</w:t>
      </w:r>
      <w:r w:rsidRPr="008E0DC0">
        <w:rPr>
          <w:rFonts w:ascii="David" w:hAnsi="David"/>
          <w:b w:val="0"/>
          <w:bCs w:val="0"/>
          <w:sz w:val="24"/>
          <w:szCs w:val="24"/>
          <w:rtl/>
        </w:rPr>
        <w:t xml:space="preserve"> הצעת מחיר</w:t>
      </w:r>
      <w:bookmarkEnd w:id="101"/>
      <w:r w:rsidRPr="008E0DC0">
        <w:rPr>
          <w:rFonts w:ascii="David" w:hAnsi="David"/>
          <w:b w:val="0"/>
          <w:bCs w:val="0"/>
          <w:sz w:val="24"/>
          <w:szCs w:val="24"/>
          <w:rtl/>
        </w:rPr>
        <w:t xml:space="preserve"> </w:t>
      </w:r>
    </w:p>
    <w:p w14:paraId="09420FFA" w14:textId="77777777" w:rsidR="00E93355" w:rsidRDefault="00E93355" w:rsidP="00E53DC1">
      <w:pPr>
        <w:rPr>
          <w:rtl/>
        </w:rPr>
      </w:pPr>
    </w:p>
    <w:p w14:paraId="2C7ADBE2" w14:textId="068BEDE6" w:rsidR="00CF5BF4" w:rsidRPr="00E53DC1" w:rsidRDefault="00EB1987" w:rsidP="00E53DC1">
      <w:pPr>
        <w:pStyle w:val="afffffd"/>
        <w:keepNext/>
        <w:keepLines/>
        <w:spacing w:after="0" w:line="360" w:lineRule="auto"/>
        <w:ind w:left="40"/>
        <w:jc w:val="center"/>
        <w:rPr>
          <w:rFonts w:ascii="David" w:hAnsi="David"/>
          <w:b w:val="0"/>
          <w:bCs w:val="0"/>
          <w:szCs w:val="24"/>
          <w:rtl/>
        </w:rPr>
      </w:pPr>
      <w:r w:rsidRPr="00E53DC1">
        <w:rPr>
          <w:rFonts w:ascii="David" w:hAnsi="David" w:cs="David"/>
          <w:color w:val="auto"/>
          <w:sz w:val="24"/>
          <w:szCs w:val="24"/>
          <w:rtl/>
        </w:rPr>
        <w:t xml:space="preserve">הצעת מחיר </w:t>
      </w:r>
      <w:r w:rsidRPr="00E53DC1">
        <w:rPr>
          <w:rFonts w:ascii="David" w:hAnsi="David" w:cs="Times New Roman"/>
          <w:color w:val="auto"/>
          <w:sz w:val="24"/>
          <w:szCs w:val="24"/>
          <w:rtl/>
        </w:rPr>
        <w:t>–</w:t>
      </w:r>
      <w:r w:rsidRPr="00E53DC1">
        <w:rPr>
          <w:rFonts w:ascii="David" w:hAnsi="David" w:cs="David"/>
          <w:color w:val="auto"/>
          <w:sz w:val="24"/>
          <w:szCs w:val="24"/>
          <w:rtl/>
        </w:rPr>
        <w:t xml:space="preserve"> מכרז מס'</w:t>
      </w:r>
      <w:r w:rsidR="0016046A">
        <w:rPr>
          <w:rFonts w:ascii="David" w:hAnsi="David" w:cs="David"/>
          <w:color w:val="auto"/>
          <w:sz w:val="24"/>
          <w:szCs w:val="24"/>
          <w:rtl/>
        </w:rPr>
        <w:t xml:space="preserve"> </w:t>
      </w:r>
      <w:r w:rsidR="00F7120C">
        <w:rPr>
          <w:rFonts w:ascii="David" w:hAnsi="David" w:cs="David"/>
          <w:color w:val="auto"/>
          <w:sz w:val="24"/>
          <w:szCs w:val="24"/>
          <w:rtl/>
        </w:rPr>
        <w:t>0</w:t>
      </w:r>
      <w:r w:rsidR="00147CAB">
        <w:rPr>
          <w:rFonts w:ascii="David" w:hAnsi="David" w:cs="David" w:hint="cs"/>
          <w:color w:val="auto"/>
          <w:sz w:val="24"/>
          <w:szCs w:val="24"/>
          <w:rtl/>
        </w:rPr>
        <w:t>7</w:t>
      </w:r>
      <w:r w:rsidR="009A69D7">
        <w:rPr>
          <w:rFonts w:ascii="David" w:hAnsi="David" w:cs="David"/>
          <w:color w:val="auto"/>
          <w:sz w:val="24"/>
          <w:szCs w:val="24"/>
          <w:rtl/>
        </w:rPr>
        <w:t>-</w:t>
      </w:r>
      <w:r w:rsidR="000F3922">
        <w:rPr>
          <w:rFonts w:ascii="David" w:hAnsi="David" w:cs="David"/>
          <w:color w:val="auto"/>
          <w:sz w:val="24"/>
          <w:szCs w:val="24"/>
          <w:rtl/>
        </w:rPr>
        <w:t>2026</w:t>
      </w:r>
    </w:p>
    <w:p w14:paraId="00523077" w14:textId="77777777" w:rsidR="00CF5BF4" w:rsidRPr="008E0DC0" w:rsidRDefault="00EB1987" w:rsidP="00CF5BF4">
      <w:pPr>
        <w:pStyle w:val="Normal12"/>
        <w:spacing w:before="0" w:line="360" w:lineRule="auto"/>
        <w:ind w:left="0" w:right="-180"/>
        <w:rPr>
          <w:rFonts w:ascii="David" w:hAnsi="David" w:cs="David"/>
          <w:sz w:val="24"/>
          <w:rtl/>
        </w:rPr>
      </w:pPr>
      <w:r w:rsidRPr="008E0DC0">
        <w:rPr>
          <w:rFonts w:ascii="David" w:hAnsi="David" w:cs="David"/>
          <w:sz w:val="24"/>
          <w:rtl/>
        </w:rPr>
        <w:t xml:space="preserve">לכבוד </w:t>
      </w:r>
    </w:p>
    <w:p w14:paraId="6C1A0405" w14:textId="77777777" w:rsidR="00CF5BF4" w:rsidRPr="008E0DC0" w:rsidRDefault="00EB1987" w:rsidP="00CF5BF4">
      <w:pPr>
        <w:pStyle w:val="Normal12"/>
        <w:spacing w:before="0" w:line="360" w:lineRule="auto"/>
        <w:ind w:left="0" w:right="-180"/>
        <w:rPr>
          <w:rFonts w:ascii="David" w:hAnsi="David" w:cs="David"/>
          <w:b/>
          <w:bCs/>
          <w:sz w:val="24"/>
          <w:rtl/>
        </w:rPr>
      </w:pPr>
      <w:r w:rsidRPr="008E0DC0">
        <w:rPr>
          <w:rFonts w:ascii="David" w:hAnsi="David" w:cs="David"/>
          <w:b/>
          <w:bCs/>
          <w:sz w:val="24"/>
          <w:rtl/>
        </w:rPr>
        <w:t>משרד המשפטים</w:t>
      </w:r>
    </w:p>
    <w:p w14:paraId="3D1915E6" w14:textId="281740E8" w:rsidR="00CF5BF4" w:rsidRPr="008E0DC0" w:rsidRDefault="00EB1987" w:rsidP="00120C3F">
      <w:pPr>
        <w:pStyle w:val="Normal12"/>
        <w:spacing w:before="0" w:line="360" w:lineRule="auto"/>
        <w:ind w:left="0"/>
        <w:rPr>
          <w:rFonts w:ascii="David" w:hAnsi="David" w:cs="David"/>
          <w:sz w:val="24"/>
          <w:rtl/>
        </w:rPr>
      </w:pPr>
      <w:r w:rsidRPr="008E0DC0">
        <w:rPr>
          <w:rFonts w:ascii="David" w:hAnsi="David" w:cs="David"/>
          <w:sz w:val="24"/>
          <w:rtl/>
        </w:rPr>
        <w:t>אנו_________________________________ מגישים בזאת את הצעתנו במסגרת מכרז פומבי מס'</w:t>
      </w:r>
      <w:r w:rsidR="00C30FD7">
        <w:rPr>
          <w:rFonts w:ascii="David" w:hAnsi="David" w:cs="David"/>
          <w:sz w:val="24"/>
          <w:rtl/>
        </w:rPr>
        <w:t xml:space="preserve"> </w:t>
      </w:r>
      <w:r w:rsidR="00147CAB">
        <w:rPr>
          <w:rFonts w:ascii="David" w:hAnsi="David" w:cs="David" w:hint="cs"/>
          <w:sz w:val="24"/>
          <w:rtl/>
        </w:rPr>
        <w:t>07</w:t>
      </w:r>
      <w:r w:rsidR="009A69D7">
        <w:rPr>
          <w:rFonts w:ascii="David" w:hAnsi="David" w:cs="David"/>
          <w:sz w:val="24"/>
          <w:rtl/>
        </w:rPr>
        <w:t>-</w:t>
      </w:r>
      <w:r w:rsidR="000F3922">
        <w:rPr>
          <w:rFonts w:ascii="David" w:hAnsi="David" w:cs="David"/>
          <w:sz w:val="24"/>
          <w:rtl/>
        </w:rPr>
        <w:t>2026</w:t>
      </w:r>
      <w:r w:rsidR="007D684C">
        <w:rPr>
          <w:rFonts w:ascii="David" w:hAnsi="David" w:cs="David"/>
          <w:sz w:val="24"/>
          <w:rtl/>
        </w:rPr>
        <w:t xml:space="preserve"> </w:t>
      </w:r>
      <w:r w:rsidR="00645D60" w:rsidRPr="00645D60">
        <w:rPr>
          <w:rFonts w:ascii="David" w:hAnsi="David" w:cs="David"/>
          <w:sz w:val="24"/>
          <w:rtl/>
        </w:rPr>
        <w:t>למתן שירותי ייעוץ להיבטי הרציפות התפקודית למרכיבי משק לשעת חירום</w:t>
      </w:r>
    </w:p>
    <w:p w14:paraId="0669F7F1" w14:textId="77777777" w:rsidR="0065755A" w:rsidRDefault="00EB1987">
      <w:pPr>
        <w:pStyle w:val="aff5"/>
        <w:numPr>
          <w:ilvl w:val="0"/>
          <w:numId w:val="40"/>
        </w:numPr>
        <w:spacing w:line="360" w:lineRule="auto"/>
        <w:contextualSpacing/>
        <w:jc w:val="both"/>
        <w:rPr>
          <w:rFonts w:ascii="David" w:hAnsi="David"/>
          <w:szCs w:val="24"/>
        </w:rPr>
      </w:pPr>
      <w:r w:rsidRPr="0065755A">
        <w:rPr>
          <w:rFonts w:ascii="David" w:hAnsi="David"/>
          <w:szCs w:val="24"/>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p>
    <w:p w14:paraId="2A5994CB" w14:textId="6E07CB6E" w:rsidR="00951A03" w:rsidRDefault="00EB1987">
      <w:pPr>
        <w:pStyle w:val="aff5"/>
        <w:numPr>
          <w:ilvl w:val="0"/>
          <w:numId w:val="40"/>
        </w:numPr>
        <w:spacing w:line="360" w:lineRule="auto"/>
        <w:contextualSpacing/>
        <w:jc w:val="both"/>
        <w:rPr>
          <w:rFonts w:ascii="David" w:hAnsi="David"/>
          <w:szCs w:val="24"/>
        </w:rPr>
      </w:pPr>
      <w:bookmarkStart w:id="102" w:name="_Ref410015863"/>
      <w:r w:rsidRPr="00E36AF7">
        <w:rPr>
          <w:rFonts w:ascii="David" w:hAnsi="David" w:hint="cs"/>
          <w:szCs w:val="24"/>
          <w:rtl/>
        </w:rPr>
        <w:t>אנו מצהירים בזאת שביכולתנו לתת את השרות במגבלות הזמן שנקבעו במסמכי מכרז זה ובמועדים שייקבעו ע"י הנציג מעת לעת.</w:t>
      </w:r>
    </w:p>
    <w:p w14:paraId="3C142489" w14:textId="77777777" w:rsidR="00951A03" w:rsidRDefault="00EB1987">
      <w:pPr>
        <w:bidi w:val="0"/>
        <w:rPr>
          <w:rFonts w:ascii="David" w:hAnsi="David"/>
          <w:szCs w:val="24"/>
        </w:rPr>
      </w:pPr>
      <w:r>
        <w:rPr>
          <w:rFonts w:ascii="David" w:hAnsi="David"/>
          <w:szCs w:val="24"/>
        </w:rPr>
        <w:br w:type="page"/>
      </w:r>
    </w:p>
    <w:p w14:paraId="49AE0B15" w14:textId="77777777" w:rsidR="00E36AF7" w:rsidRDefault="00EB1987" w:rsidP="00FF7987">
      <w:pPr>
        <w:pStyle w:val="Normal20"/>
      </w:pPr>
      <w:r w:rsidRPr="00E36AF7">
        <w:rPr>
          <w:rtl/>
        </w:rPr>
        <w:t>המחיר המבוקש על ידנו הינו כדלקמן:</w:t>
      </w:r>
    </w:p>
    <w:tbl>
      <w:tblPr>
        <w:tblStyle w:val="1f8"/>
        <w:tblpPr w:leftFromText="180" w:rightFromText="180" w:vertAnchor="text" w:horzAnchor="margin" w:tblpXSpec="center" w:tblpY="1"/>
        <w:bidiVisual/>
        <w:tblW w:w="9382" w:type="dxa"/>
        <w:tblLayout w:type="fixed"/>
        <w:tblLook w:val="04A0" w:firstRow="1" w:lastRow="0" w:firstColumn="1" w:lastColumn="0" w:noHBand="0" w:noVBand="1"/>
      </w:tblPr>
      <w:tblGrid>
        <w:gridCol w:w="418"/>
        <w:gridCol w:w="1821"/>
        <w:gridCol w:w="2089"/>
        <w:gridCol w:w="292"/>
        <w:gridCol w:w="964"/>
        <w:gridCol w:w="217"/>
        <w:gridCol w:w="1370"/>
        <w:gridCol w:w="270"/>
        <w:gridCol w:w="467"/>
        <w:gridCol w:w="1464"/>
        <w:gridCol w:w="10"/>
      </w:tblGrid>
      <w:tr w:rsidR="000369A7" w14:paraId="703669FD" w14:textId="77777777" w:rsidTr="00A05293">
        <w:trPr>
          <w:trHeight w:val="1020"/>
        </w:trPr>
        <w:tc>
          <w:tcPr>
            <w:tcW w:w="418" w:type="dxa"/>
            <w:shd w:val="clear" w:color="auto" w:fill="8DB3E2" w:themeFill="text2" w:themeFillTint="66"/>
          </w:tcPr>
          <w:p w14:paraId="57DF7FCB" w14:textId="054CC875" w:rsidR="00951A03" w:rsidRPr="00E12F3B" w:rsidRDefault="00EB1987" w:rsidP="00951A03">
            <w:pPr>
              <w:keepNext/>
              <w:keepLines/>
              <w:spacing w:line="360" w:lineRule="auto"/>
              <w:jc w:val="center"/>
              <w:outlineLvl w:val="1"/>
              <w:rPr>
                <w:rFonts w:ascii="David" w:hAnsi="David"/>
                <w:b/>
                <w:bCs/>
                <w:szCs w:val="24"/>
                <w:rtl/>
              </w:rPr>
            </w:pPr>
            <w:r w:rsidRPr="00E12F3B">
              <w:rPr>
                <w:rFonts w:ascii="David" w:hAnsi="David"/>
                <w:b/>
                <w:bCs/>
                <w:szCs w:val="24"/>
                <w:rtl/>
              </w:rPr>
              <w:t>#</w:t>
            </w:r>
          </w:p>
        </w:tc>
        <w:tc>
          <w:tcPr>
            <w:tcW w:w="1821" w:type="dxa"/>
            <w:shd w:val="clear" w:color="auto" w:fill="8DB3E2" w:themeFill="text2" w:themeFillTint="66"/>
            <w:vAlign w:val="center"/>
          </w:tcPr>
          <w:p w14:paraId="1DA71CD4" w14:textId="7B62132E"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b/>
                <w:bCs/>
                <w:rtl/>
              </w:rPr>
              <w:t>מרכיב</w:t>
            </w:r>
          </w:p>
        </w:tc>
        <w:tc>
          <w:tcPr>
            <w:tcW w:w="2381" w:type="dxa"/>
            <w:gridSpan w:val="2"/>
            <w:shd w:val="clear" w:color="auto" w:fill="8DB3E2" w:themeFill="text2" w:themeFillTint="66"/>
            <w:vAlign w:val="center"/>
          </w:tcPr>
          <w:p w14:paraId="2F09B820" w14:textId="038EAF9A"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hint="eastAsia"/>
                <w:b/>
                <w:bCs/>
                <w:rtl/>
              </w:rPr>
              <w:t>תעריף</w:t>
            </w:r>
            <w:r w:rsidRPr="00E12F3B">
              <w:rPr>
                <w:rFonts w:ascii="David" w:hAnsi="David"/>
                <w:b/>
                <w:bCs/>
                <w:rtl/>
              </w:rPr>
              <w:t xml:space="preserve"> </w:t>
            </w:r>
            <w:r w:rsidRPr="00E12F3B">
              <w:rPr>
                <w:rFonts w:ascii="David" w:hAnsi="David" w:hint="eastAsia"/>
                <w:b/>
                <w:bCs/>
                <w:rtl/>
              </w:rPr>
              <w:t>מקסימלי</w:t>
            </w:r>
            <w:r w:rsidRPr="00E12F3B">
              <w:rPr>
                <w:rFonts w:ascii="David" w:hAnsi="David"/>
                <w:b/>
                <w:bCs/>
                <w:rtl/>
              </w:rPr>
              <w:t xml:space="preserve"> </w:t>
            </w:r>
            <w:r w:rsidRPr="00E12F3B">
              <w:rPr>
                <w:rFonts w:ascii="David" w:hAnsi="David" w:hint="eastAsia"/>
                <w:b/>
                <w:bCs/>
                <w:rtl/>
              </w:rPr>
              <w:t>לשעה</w:t>
            </w:r>
            <w:r w:rsidRPr="00E12F3B">
              <w:rPr>
                <w:rFonts w:ascii="David" w:hAnsi="David"/>
                <w:b/>
                <w:bCs/>
                <w:rtl/>
              </w:rPr>
              <w:t xml:space="preserve"> בש"ח לפני מע"מ (</w:t>
            </w:r>
            <w:r w:rsidRPr="00E12F3B">
              <w:rPr>
                <w:rFonts w:ascii="David" w:hAnsi="David"/>
                <w:b/>
                <w:bCs/>
              </w:rPr>
              <w:t>A</w:t>
            </w:r>
            <w:r w:rsidRPr="00E12F3B">
              <w:rPr>
                <w:rFonts w:ascii="David" w:hAnsi="David"/>
                <w:b/>
                <w:bCs/>
                <w:rtl/>
              </w:rPr>
              <w:t>)</w:t>
            </w:r>
          </w:p>
        </w:tc>
        <w:tc>
          <w:tcPr>
            <w:tcW w:w="964" w:type="dxa"/>
            <w:shd w:val="clear" w:color="auto" w:fill="8DB3E2" w:themeFill="text2" w:themeFillTint="66"/>
            <w:vAlign w:val="center"/>
          </w:tcPr>
          <w:p w14:paraId="34367579" w14:textId="1D1C5A8D"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hint="eastAsia"/>
                <w:b/>
                <w:bCs/>
                <w:rtl/>
              </w:rPr>
              <w:t>הנחה</w:t>
            </w:r>
            <w:r w:rsidRPr="00E12F3B">
              <w:rPr>
                <w:rFonts w:ascii="David" w:hAnsi="David"/>
                <w:b/>
                <w:bCs/>
                <w:rtl/>
              </w:rPr>
              <w:t xml:space="preserve"> </w:t>
            </w:r>
            <w:r w:rsidRPr="00E12F3B">
              <w:rPr>
                <w:rFonts w:ascii="David" w:hAnsi="David" w:hint="eastAsia"/>
                <w:b/>
                <w:bCs/>
                <w:rtl/>
              </w:rPr>
              <w:t>מוצעת</w:t>
            </w:r>
            <w:r>
              <w:rPr>
                <w:rFonts w:ascii="David" w:hAnsi="David" w:hint="cs"/>
                <w:b/>
                <w:bCs/>
                <w:szCs w:val="24"/>
                <w:rtl/>
              </w:rPr>
              <w:t>*</w:t>
            </w:r>
          </w:p>
        </w:tc>
        <w:tc>
          <w:tcPr>
            <w:tcW w:w="1587" w:type="dxa"/>
            <w:gridSpan w:val="2"/>
            <w:shd w:val="clear" w:color="auto" w:fill="8DB3E2" w:themeFill="text2" w:themeFillTint="66"/>
            <w:vAlign w:val="center"/>
          </w:tcPr>
          <w:p w14:paraId="28457DEC" w14:textId="56FD8675"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hint="eastAsia"/>
                <w:b/>
                <w:bCs/>
                <w:rtl/>
              </w:rPr>
              <w:t>תעריף</w:t>
            </w:r>
            <w:r w:rsidRPr="00E12F3B">
              <w:rPr>
                <w:rFonts w:ascii="David" w:hAnsi="David"/>
                <w:b/>
                <w:bCs/>
                <w:rtl/>
              </w:rPr>
              <w:t xml:space="preserve"> </w:t>
            </w:r>
            <w:r w:rsidRPr="00E12F3B">
              <w:rPr>
                <w:rFonts w:ascii="David" w:hAnsi="David" w:hint="eastAsia"/>
                <w:b/>
                <w:bCs/>
                <w:rtl/>
              </w:rPr>
              <w:t>מוצע</w:t>
            </w:r>
            <w:r w:rsidRPr="00E12F3B">
              <w:rPr>
                <w:rFonts w:ascii="David" w:hAnsi="David"/>
                <w:b/>
                <w:bCs/>
                <w:rtl/>
              </w:rPr>
              <w:t xml:space="preserve"> </w:t>
            </w:r>
            <w:r w:rsidRPr="00E12F3B">
              <w:rPr>
                <w:rFonts w:ascii="David" w:hAnsi="David" w:hint="eastAsia"/>
                <w:b/>
                <w:bCs/>
                <w:rtl/>
              </w:rPr>
              <w:t>לשעה</w:t>
            </w:r>
            <w:r w:rsidRPr="00E12F3B">
              <w:rPr>
                <w:rFonts w:ascii="David" w:hAnsi="David"/>
                <w:b/>
                <w:bCs/>
                <w:rtl/>
              </w:rPr>
              <w:t xml:space="preserve"> </w:t>
            </w:r>
            <w:r w:rsidRPr="00E12F3B">
              <w:rPr>
                <w:rFonts w:ascii="David" w:hAnsi="David" w:hint="eastAsia"/>
                <w:b/>
                <w:bCs/>
                <w:rtl/>
              </w:rPr>
              <w:t>לצורך</w:t>
            </w:r>
            <w:r w:rsidRPr="00E12F3B">
              <w:rPr>
                <w:rFonts w:ascii="David" w:hAnsi="David"/>
                <w:b/>
                <w:bCs/>
                <w:rtl/>
              </w:rPr>
              <w:t xml:space="preserve"> </w:t>
            </w:r>
            <w:r w:rsidRPr="00E12F3B">
              <w:rPr>
                <w:rFonts w:ascii="David" w:hAnsi="David" w:hint="eastAsia"/>
                <w:b/>
                <w:bCs/>
                <w:rtl/>
              </w:rPr>
              <w:t>השוואת</w:t>
            </w:r>
            <w:r w:rsidRPr="00E12F3B">
              <w:rPr>
                <w:rFonts w:ascii="David" w:hAnsi="David"/>
                <w:b/>
                <w:bCs/>
                <w:rtl/>
              </w:rPr>
              <w:t xml:space="preserve"> </w:t>
            </w:r>
            <w:r w:rsidRPr="00E12F3B">
              <w:rPr>
                <w:rFonts w:ascii="David" w:hAnsi="David" w:hint="eastAsia"/>
                <w:b/>
                <w:bCs/>
                <w:rtl/>
              </w:rPr>
              <w:t>הצעות</w:t>
            </w:r>
            <w:r w:rsidRPr="00E12F3B">
              <w:rPr>
                <w:rFonts w:ascii="David" w:hAnsi="David"/>
                <w:b/>
                <w:bCs/>
                <w:rtl/>
              </w:rPr>
              <w:t xml:space="preserve"> </w:t>
            </w:r>
            <w:r w:rsidRPr="00E12F3B">
              <w:rPr>
                <w:rFonts w:ascii="David" w:hAnsi="David" w:hint="eastAsia"/>
                <w:b/>
                <w:bCs/>
                <w:rtl/>
              </w:rPr>
              <w:t>לפני</w:t>
            </w:r>
            <w:r w:rsidRPr="00E12F3B">
              <w:rPr>
                <w:rFonts w:ascii="David" w:hAnsi="David"/>
                <w:b/>
                <w:bCs/>
                <w:rtl/>
              </w:rPr>
              <w:t xml:space="preserve"> </w:t>
            </w:r>
            <w:r w:rsidRPr="00E12F3B">
              <w:rPr>
                <w:rFonts w:ascii="David" w:hAnsi="David" w:hint="eastAsia"/>
                <w:b/>
                <w:bCs/>
                <w:rtl/>
              </w:rPr>
              <w:t>מע</w:t>
            </w:r>
            <w:r w:rsidRPr="00E12F3B">
              <w:rPr>
                <w:rFonts w:ascii="David" w:hAnsi="David"/>
                <w:b/>
                <w:bCs/>
                <w:rtl/>
              </w:rPr>
              <w:t>"מ</w:t>
            </w:r>
          </w:p>
        </w:tc>
        <w:tc>
          <w:tcPr>
            <w:tcW w:w="737" w:type="dxa"/>
            <w:gridSpan w:val="2"/>
            <w:shd w:val="clear" w:color="auto" w:fill="8DB3E2" w:themeFill="text2" w:themeFillTint="66"/>
            <w:vAlign w:val="center"/>
          </w:tcPr>
          <w:p w14:paraId="0CFC8DD8" w14:textId="571C1D9B"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hint="eastAsia"/>
                <w:b/>
                <w:bCs/>
                <w:rtl/>
              </w:rPr>
              <w:t>כמות</w:t>
            </w:r>
          </w:p>
        </w:tc>
        <w:tc>
          <w:tcPr>
            <w:tcW w:w="1474" w:type="dxa"/>
            <w:gridSpan w:val="2"/>
            <w:shd w:val="clear" w:color="auto" w:fill="8DB3E2" w:themeFill="text2" w:themeFillTint="66"/>
            <w:vAlign w:val="center"/>
          </w:tcPr>
          <w:p w14:paraId="4FDA5968" w14:textId="6CA89ABF"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hint="eastAsia"/>
                <w:b/>
                <w:bCs/>
                <w:rtl/>
              </w:rPr>
              <w:t>מחיר</w:t>
            </w:r>
            <w:r w:rsidRPr="00E12F3B">
              <w:rPr>
                <w:rFonts w:ascii="David" w:hAnsi="David"/>
                <w:b/>
                <w:bCs/>
                <w:rtl/>
              </w:rPr>
              <w:t xml:space="preserve"> </w:t>
            </w:r>
            <w:r w:rsidRPr="00E12F3B">
              <w:rPr>
                <w:rFonts w:ascii="David" w:hAnsi="David" w:hint="eastAsia"/>
                <w:b/>
                <w:bCs/>
                <w:rtl/>
              </w:rPr>
              <w:t>משוקלל</w:t>
            </w:r>
          </w:p>
        </w:tc>
      </w:tr>
      <w:tr w:rsidR="000369A7" w14:paraId="535E5B68" w14:textId="77777777" w:rsidTr="00A05293">
        <w:trPr>
          <w:trHeight w:hRule="exact" w:val="1472"/>
        </w:trPr>
        <w:tc>
          <w:tcPr>
            <w:tcW w:w="418" w:type="dxa"/>
          </w:tcPr>
          <w:p w14:paraId="1BF38A00" w14:textId="678FC6F1" w:rsidR="00951A03" w:rsidRPr="00F46FE5" w:rsidRDefault="00EB1987" w:rsidP="00951A03">
            <w:pPr>
              <w:keepNext/>
              <w:keepLines/>
              <w:spacing w:line="360" w:lineRule="auto"/>
              <w:jc w:val="center"/>
              <w:outlineLvl w:val="1"/>
              <w:rPr>
                <w:rFonts w:ascii="David" w:hAnsi="David"/>
                <w:szCs w:val="24"/>
                <w:rtl/>
              </w:rPr>
            </w:pPr>
            <w:r>
              <w:rPr>
                <w:rFonts w:ascii="David" w:hAnsi="David" w:hint="cs"/>
                <w:szCs w:val="24"/>
                <w:rtl/>
              </w:rPr>
              <w:t>1</w:t>
            </w:r>
          </w:p>
        </w:tc>
        <w:tc>
          <w:tcPr>
            <w:tcW w:w="1821" w:type="dxa"/>
            <w:vAlign w:val="center"/>
          </w:tcPr>
          <w:p w14:paraId="71EDDBAD" w14:textId="14C1D019" w:rsidR="00951A03" w:rsidRPr="00F46FE5" w:rsidRDefault="00EB1987" w:rsidP="00951A03">
            <w:pPr>
              <w:keepNext/>
              <w:keepLines/>
              <w:spacing w:line="360" w:lineRule="auto"/>
              <w:jc w:val="center"/>
              <w:outlineLvl w:val="1"/>
              <w:rPr>
                <w:rFonts w:ascii="David" w:hAnsi="David"/>
                <w:b/>
                <w:bCs/>
                <w:szCs w:val="24"/>
                <w:rtl/>
              </w:rPr>
            </w:pPr>
            <w:r w:rsidRPr="00700BCE">
              <w:rPr>
                <w:rFonts w:ascii="David" w:hAnsi="David" w:hint="cs"/>
                <w:shd w:val="clear" w:color="auto" w:fill="FFFFFF"/>
                <w:rtl/>
              </w:rPr>
              <w:t xml:space="preserve">הנחה מתעריף החשכ"ל </w:t>
            </w:r>
            <w:r w:rsidRPr="00700BCE">
              <w:rPr>
                <w:rFonts w:ascii="David" w:hAnsi="David" w:hint="eastAsia"/>
                <w:b/>
                <w:bCs/>
                <w:shd w:val="clear" w:color="auto" w:fill="FFFFFF"/>
                <w:rtl/>
              </w:rPr>
              <w:t>ל</w:t>
            </w:r>
            <w:r>
              <w:rPr>
                <w:rFonts w:ascii="David" w:hAnsi="David" w:hint="cs"/>
                <w:b/>
                <w:bCs/>
                <w:shd w:val="clear" w:color="auto" w:fill="FFFFFF"/>
                <w:rtl/>
              </w:rPr>
              <w:t>יועץ 2</w:t>
            </w:r>
            <w:r w:rsidRPr="00700BCE">
              <w:rPr>
                <w:rFonts w:ascii="David" w:hAnsi="David" w:hint="cs"/>
                <w:shd w:val="clear" w:color="auto" w:fill="FFFFFF"/>
                <w:rtl/>
              </w:rPr>
              <w:t xml:space="preserve"> לפי ההוראה</w:t>
            </w:r>
          </w:p>
        </w:tc>
        <w:tc>
          <w:tcPr>
            <w:tcW w:w="2381" w:type="dxa"/>
            <w:gridSpan w:val="2"/>
            <w:vAlign w:val="center"/>
          </w:tcPr>
          <w:p w14:paraId="4D117B73" w14:textId="6A590CF8" w:rsidR="00951A03" w:rsidRPr="00F46FE5" w:rsidRDefault="00EB1987" w:rsidP="00951A03">
            <w:pPr>
              <w:keepNext/>
              <w:keepLines/>
              <w:spacing w:line="360" w:lineRule="auto"/>
              <w:jc w:val="center"/>
              <w:outlineLvl w:val="1"/>
              <w:rPr>
                <w:rFonts w:ascii="David" w:hAnsi="David"/>
                <w:b/>
                <w:bCs/>
                <w:szCs w:val="24"/>
                <w:rtl/>
              </w:rPr>
            </w:pPr>
            <w:r>
              <w:rPr>
                <w:rFonts w:ascii="David" w:hAnsi="David" w:hint="cs"/>
                <w:rtl/>
              </w:rPr>
              <w:t>299</w:t>
            </w:r>
            <w:r w:rsidRPr="00700BCE">
              <w:rPr>
                <w:rFonts w:ascii="David" w:hAnsi="David" w:hint="cs"/>
                <w:rtl/>
              </w:rPr>
              <w:t xml:space="preserve"> ₪ </w:t>
            </w:r>
            <w:r w:rsidRPr="00700BCE">
              <w:rPr>
                <w:rFonts w:ascii="David" w:hAnsi="David"/>
              </w:rPr>
              <w:t>A1=</w:t>
            </w:r>
          </w:p>
        </w:tc>
        <w:tc>
          <w:tcPr>
            <w:tcW w:w="964" w:type="dxa"/>
            <w:vAlign w:val="center"/>
          </w:tcPr>
          <w:p w14:paraId="6901DD44" w14:textId="755387A4" w:rsidR="00951A03" w:rsidRPr="00F46FE5" w:rsidRDefault="00EB1987" w:rsidP="00951A03">
            <w:pPr>
              <w:keepNext/>
              <w:keepLines/>
              <w:spacing w:line="360" w:lineRule="auto"/>
              <w:jc w:val="center"/>
              <w:outlineLvl w:val="1"/>
              <w:rPr>
                <w:rFonts w:ascii="David" w:hAnsi="David"/>
                <w:b/>
                <w:bCs/>
                <w:szCs w:val="24"/>
                <w:rtl/>
              </w:rPr>
            </w:pPr>
            <w:r w:rsidRPr="00700BCE">
              <w:rPr>
                <w:rFonts w:ascii="David" w:hAnsi="David"/>
              </w:rPr>
              <w:t>B1 = ___</w:t>
            </w:r>
          </w:p>
        </w:tc>
        <w:tc>
          <w:tcPr>
            <w:tcW w:w="1587" w:type="dxa"/>
            <w:gridSpan w:val="2"/>
            <w:vAlign w:val="center"/>
          </w:tcPr>
          <w:p w14:paraId="07926D8C" w14:textId="2087A0F5" w:rsidR="00951A03" w:rsidRPr="00F46FE5" w:rsidRDefault="00EB1987" w:rsidP="00951A03">
            <w:pPr>
              <w:keepNext/>
              <w:keepLines/>
              <w:spacing w:line="360" w:lineRule="auto"/>
              <w:jc w:val="center"/>
              <w:outlineLvl w:val="1"/>
              <w:rPr>
                <w:rFonts w:ascii="David" w:hAnsi="David"/>
                <w:b/>
                <w:bCs/>
                <w:szCs w:val="24"/>
              </w:rPr>
            </w:pPr>
            <w:r w:rsidRPr="00700BCE">
              <w:rPr>
                <w:rFonts w:ascii="David" w:hAnsi="David"/>
              </w:rPr>
              <w:t>P1 = A1*(1-B1) = _______</w:t>
            </w:r>
          </w:p>
        </w:tc>
        <w:tc>
          <w:tcPr>
            <w:tcW w:w="737" w:type="dxa"/>
            <w:gridSpan w:val="2"/>
            <w:vAlign w:val="center"/>
          </w:tcPr>
          <w:p w14:paraId="1781404B" w14:textId="0E368C95" w:rsidR="00951A03" w:rsidRPr="00F46FE5" w:rsidRDefault="00EB1987" w:rsidP="00951A03">
            <w:pPr>
              <w:keepNext/>
              <w:keepLines/>
              <w:spacing w:line="360" w:lineRule="auto"/>
              <w:jc w:val="center"/>
              <w:outlineLvl w:val="1"/>
              <w:rPr>
                <w:rFonts w:ascii="David" w:hAnsi="David"/>
                <w:b/>
                <w:bCs/>
                <w:szCs w:val="24"/>
                <w:rtl/>
              </w:rPr>
            </w:pPr>
            <w:r>
              <w:rPr>
                <w:rFonts w:ascii="David" w:hAnsi="David"/>
              </w:rPr>
              <w:t>960</w:t>
            </w:r>
          </w:p>
        </w:tc>
        <w:tc>
          <w:tcPr>
            <w:tcW w:w="1474" w:type="dxa"/>
            <w:gridSpan w:val="2"/>
            <w:vAlign w:val="center"/>
          </w:tcPr>
          <w:p w14:paraId="548C4C12" w14:textId="5DBBDEBC" w:rsidR="00951A03" w:rsidRPr="00F46FE5" w:rsidRDefault="00EB1987" w:rsidP="00951A03">
            <w:pPr>
              <w:keepNext/>
              <w:keepLines/>
              <w:spacing w:line="360" w:lineRule="auto"/>
              <w:jc w:val="center"/>
              <w:outlineLvl w:val="1"/>
              <w:rPr>
                <w:rFonts w:ascii="David" w:hAnsi="David"/>
                <w:b/>
                <w:bCs/>
                <w:szCs w:val="24"/>
                <w:rtl/>
              </w:rPr>
            </w:pPr>
            <w:r w:rsidRPr="00700BCE">
              <w:rPr>
                <w:rFonts w:ascii="David" w:hAnsi="David"/>
              </w:rPr>
              <w:t>Px1=P1*</w:t>
            </w:r>
            <w:r>
              <w:rPr>
                <w:rFonts w:ascii="David" w:hAnsi="David"/>
              </w:rPr>
              <w:t>960</w:t>
            </w:r>
            <w:r w:rsidRPr="00700BCE">
              <w:rPr>
                <w:rFonts w:ascii="David" w:hAnsi="David"/>
              </w:rPr>
              <w:t>= ________</w:t>
            </w:r>
          </w:p>
        </w:tc>
      </w:tr>
      <w:tr w:rsidR="000369A7" w14:paraId="1BD858CC" w14:textId="77777777" w:rsidTr="00A05293">
        <w:trPr>
          <w:gridAfter w:val="1"/>
          <w:wAfter w:w="10" w:type="dxa"/>
          <w:trHeight w:hRule="exact" w:val="1020"/>
        </w:trPr>
        <w:tc>
          <w:tcPr>
            <w:tcW w:w="418" w:type="dxa"/>
            <w:shd w:val="clear" w:color="auto" w:fill="BFBFBF" w:themeFill="background1" w:themeFillShade="BF"/>
          </w:tcPr>
          <w:p w14:paraId="790EFBCF" w14:textId="77777777" w:rsidR="00ED52BD" w:rsidRPr="00F46FE5" w:rsidRDefault="00EB1987" w:rsidP="00483894">
            <w:pPr>
              <w:keepNext/>
              <w:keepLines/>
              <w:spacing w:line="360" w:lineRule="auto"/>
              <w:jc w:val="center"/>
              <w:outlineLvl w:val="1"/>
              <w:rPr>
                <w:rFonts w:ascii="David" w:hAnsi="David"/>
                <w:b/>
                <w:bCs/>
                <w:szCs w:val="24"/>
                <w:rtl/>
              </w:rPr>
            </w:pPr>
            <w:bookmarkStart w:id="103" w:name="_Hlk497925519"/>
            <w:r w:rsidRPr="00F46FE5">
              <w:rPr>
                <w:rFonts w:ascii="David" w:hAnsi="David"/>
                <w:szCs w:val="24"/>
                <w:rtl/>
              </w:rPr>
              <w:t>#</w:t>
            </w:r>
          </w:p>
        </w:tc>
        <w:tc>
          <w:tcPr>
            <w:tcW w:w="3910" w:type="dxa"/>
            <w:gridSpan w:val="2"/>
            <w:shd w:val="clear" w:color="auto" w:fill="BFBFBF" w:themeFill="background1" w:themeFillShade="BF"/>
          </w:tcPr>
          <w:p w14:paraId="4EDF2E08" w14:textId="77777777" w:rsidR="00ED52BD" w:rsidRPr="00F46FE5" w:rsidRDefault="00EB1987" w:rsidP="00483894">
            <w:pPr>
              <w:keepNext/>
              <w:keepLines/>
              <w:spacing w:line="360" w:lineRule="auto"/>
              <w:jc w:val="center"/>
              <w:outlineLvl w:val="1"/>
              <w:rPr>
                <w:rFonts w:ascii="David" w:hAnsi="David"/>
                <w:b/>
                <w:bCs/>
                <w:szCs w:val="24"/>
                <w:rtl/>
              </w:rPr>
            </w:pPr>
            <w:r w:rsidRPr="00F46FE5">
              <w:rPr>
                <w:rFonts w:ascii="David" w:hAnsi="David"/>
                <w:b/>
                <w:bCs/>
                <w:szCs w:val="24"/>
                <w:rtl/>
              </w:rPr>
              <w:t>מרכיב</w:t>
            </w:r>
          </w:p>
        </w:tc>
        <w:tc>
          <w:tcPr>
            <w:tcW w:w="1473" w:type="dxa"/>
            <w:gridSpan w:val="3"/>
            <w:shd w:val="clear" w:color="auto" w:fill="BFBFBF" w:themeFill="background1" w:themeFillShade="BF"/>
          </w:tcPr>
          <w:p w14:paraId="62F5D03B" w14:textId="77777777" w:rsidR="00ED52BD" w:rsidRPr="00F46FE5" w:rsidRDefault="00EB1987" w:rsidP="00483894">
            <w:pPr>
              <w:keepNext/>
              <w:keepLines/>
              <w:spacing w:line="360" w:lineRule="auto"/>
              <w:jc w:val="center"/>
              <w:outlineLvl w:val="1"/>
              <w:rPr>
                <w:rFonts w:ascii="David" w:hAnsi="David"/>
                <w:b/>
                <w:bCs/>
                <w:szCs w:val="24"/>
                <w:rtl/>
              </w:rPr>
            </w:pPr>
            <w:r w:rsidRPr="00F46FE5">
              <w:rPr>
                <w:rFonts w:ascii="David" w:hAnsi="David"/>
                <w:b/>
                <w:bCs/>
                <w:szCs w:val="24"/>
                <w:rtl/>
              </w:rPr>
              <w:t>הצעת מחיר בש"ח ליחידה לפני מע"מ (</w:t>
            </w:r>
            <w:r w:rsidRPr="00F46FE5">
              <w:rPr>
                <w:rFonts w:ascii="David" w:hAnsi="David"/>
                <w:b/>
                <w:bCs/>
                <w:szCs w:val="24"/>
              </w:rPr>
              <w:t>A</w:t>
            </w:r>
            <w:r w:rsidRPr="00F46FE5">
              <w:rPr>
                <w:rFonts w:ascii="David" w:hAnsi="David"/>
                <w:b/>
                <w:bCs/>
                <w:szCs w:val="24"/>
                <w:rtl/>
              </w:rPr>
              <w:t>)</w:t>
            </w:r>
          </w:p>
          <w:p w14:paraId="0B4253C9" w14:textId="77777777" w:rsidR="00ED52BD" w:rsidRPr="00F46FE5" w:rsidRDefault="00ED52BD" w:rsidP="00483894">
            <w:pPr>
              <w:keepNext/>
              <w:keepLines/>
              <w:spacing w:line="360" w:lineRule="auto"/>
              <w:jc w:val="center"/>
              <w:outlineLvl w:val="1"/>
              <w:rPr>
                <w:rFonts w:ascii="David" w:hAnsi="David"/>
                <w:b/>
                <w:bCs/>
                <w:szCs w:val="24"/>
              </w:rPr>
            </w:pPr>
          </w:p>
        </w:tc>
        <w:tc>
          <w:tcPr>
            <w:tcW w:w="1640" w:type="dxa"/>
            <w:gridSpan w:val="2"/>
            <w:shd w:val="clear" w:color="auto" w:fill="BFBFBF" w:themeFill="background1" w:themeFillShade="BF"/>
          </w:tcPr>
          <w:p w14:paraId="0A94EC29" w14:textId="63249DDC" w:rsidR="00ED52BD" w:rsidRPr="00F46FE5" w:rsidRDefault="00EB1987" w:rsidP="00483894">
            <w:pPr>
              <w:keepNext/>
              <w:keepLines/>
              <w:spacing w:line="360" w:lineRule="auto"/>
              <w:jc w:val="center"/>
              <w:outlineLvl w:val="1"/>
              <w:rPr>
                <w:rFonts w:ascii="David" w:hAnsi="David"/>
                <w:b/>
                <w:bCs/>
                <w:szCs w:val="24"/>
                <w:rtl/>
              </w:rPr>
            </w:pPr>
            <w:r w:rsidRPr="00F46FE5">
              <w:rPr>
                <w:rFonts w:ascii="David" w:hAnsi="David"/>
                <w:b/>
                <w:bCs/>
                <w:szCs w:val="24"/>
                <w:rtl/>
              </w:rPr>
              <w:t>כמות צפויה</w:t>
            </w:r>
            <w:r>
              <w:rPr>
                <w:rFonts w:ascii="David" w:hAnsi="David" w:hint="cs"/>
                <w:b/>
                <w:bCs/>
                <w:szCs w:val="24"/>
                <w:rtl/>
              </w:rPr>
              <w:t xml:space="preserve"> </w:t>
            </w:r>
            <w:r w:rsidRPr="00F46FE5">
              <w:rPr>
                <w:rFonts w:ascii="David" w:hAnsi="David"/>
                <w:b/>
                <w:bCs/>
                <w:szCs w:val="24"/>
                <w:rtl/>
              </w:rPr>
              <w:t>(</w:t>
            </w:r>
            <w:r w:rsidRPr="00F46FE5">
              <w:rPr>
                <w:rFonts w:ascii="David" w:hAnsi="David"/>
                <w:b/>
                <w:bCs/>
                <w:szCs w:val="24"/>
              </w:rPr>
              <w:t>B</w:t>
            </w:r>
            <w:r w:rsidRPr="00F46FE5">
              <w:rPr>
                <w:rFonts w:ascii="David" w:hAnsi="David"/>
                <w:b/>
                <w:bCs/>
                <w:szCs w:val="24"/>
                <w:rtl/>
              </w:rPr>
              <w:t>)</w:t>
            </w:r>
          </w:p>
          <w:p w14:paraId="0E34A5D5" w14:textId="77777777" w:rsidR="00ED52BD" w:rsidRPr="00F46FE5" w:rsidRDefault="00ED52BD" w:rsidP="00483894">
            <w:pPr>
              <w:keepNext/>
              <w:keepLines/>
              <w:spacing w:line="360" w:lineRule="auto"/>
              <w:jc w:val="center"/>
              <w:rPr>
                <w:rFonts w:ascii="David" w:hAnsi="David"/>
                <w:b/>
                <w:bCs/>
                <w:szCs w:val="24"/>
              </w:rPr>
            </w:pPr>
          </w:p>
        </w:tc>
        <w:tc>
          <w:tcPr>
            <w:tcW w:w="1931" w:type="dxa"/>
            <w:gridSpan w:val="2"/>
            <w:shd w:val="clear" w:color="auto" w:fill="BFBFBF" w:themeFill="background1" w:themeFillShade="BF"/>
          </w:tcPr>
          <w:p w14:paraId="14CA940E" w14:textId="77777777" w:rsidR="00ED52BD" w:rsidRPr="00F46FE5" w:rsidRDefault="00EB1987" w:rsidP="00483894">
            <w:pPr>
              <w:keepNext/>
              <w:keepLines/>
              <w:spacing w:line="360" w:lineRule="auto"/>
              <w:jc w:val="center"/>
              <w:outlineLvl w:val="1"/>
              <w:rPr>
                <w:rFonts w:ascii="David" w:hAnsi="David"/>
                <w:b/>
                <w:bCs/>
                <w:szCs w:val="24"/>
                <w:rtl/>
              </w:rPr>
            </w:pPr>
            <w:r w:rsidRPr="00F46FE5">
              <w:rPr>
                <w:rFonts w:ascii="David" w:hAnsi="David"/>
                <w:b/>
                <w:bCs/>
                <w:szCs w:val="24"/>
                <w:rtl/>
              </w:rPr>
              <w:t>סה"כ הצעת מחיר בש"ח לפני מע"מ</w:t>
            </w:r>
          </w:p>
        </w:tc>
      </w:tr>
      <w:tr w:rsidR="000369A7" w14:paraId="2C672B8B" w14:textId="77777777" w:rsidTr="00A05293">
        <w:trPr>
          <w:gridAfter w:val="1"/>
          <w:wAfter w:w="10" w:type="dxa"/>
          <w:trHeight w:val="680"/>
        </w:trPr>
        <w:tc>
          <w:tcPr>
            <w:tcW w:w="418" w:type="dxa"/>
          </w:tcPr>
          <w:p w14:paraId="23D21DC4" w14:textId="52F03714" w:rsidR="00951A03" w:rsidRPr="00551A77" w:rsidRDefault="00002255" w:rsidP="00951A03">
            <w:pPr>
              <w:keepNext/>
              <w:keepLines/>
              <w:spacing w:line="360" w:lineRule="auto"/>
              <w:jc w:val="center"/>
              <w:outlineLvl w:val="1"/>
              <w:rPr>
                <w:rFonts w:ascii="David" w:hAnsi="David"/>
                <w:b/>
                <w:bCs/>
                <w:szCs w:val="24"/>
                <w:rtl/>
              </w:rPr>
            </w:pPr>
            <w:r>
              <w:rPr>
                <w:rFonts w:ascii="David" w:hAnsi="David" w:hint="cs"/>
                <w:szCs w:val="24"/>
                <w:rtl/>
              </w:rPr>
              <w:t>2</w:t>
            </w:r>
          </w:p>
        </w:tc>
        <w:tc>
          <w:tcPr>
            <w:tcW w:w="3910" w:type="dxa"/>
            <w:gridSpan w:val="2"/>
          </w:tcPr>
          <w:p w14:paraId="4ECCB574" w14:textId="58B43DD3" w:rsidR="00951A03" w:rsidRPr="00751B38" w:rsidRDefault="00EB1987" w:rsidP="00951A03">
            <w:pPr>
              <w:keepNext/>
              <w:keepLines/>
              <w:spacing w:line="360" w:lineRule="auto"/>
              <w:jc w:val="center"/>
              <w:outlineLvl w:val="1"/>
              <w:rPr>
                <w:rFonts w:ascii="David" w:hAnsi="David"/>
                <w:szCs w:val="24"/>
                <w:rtl/>
              </w:rPr>
            </w:pPr>
            <w:r>
              <w:rPr>
                <w:rFonts w:ascii="David" w:hAnsi="David" w:hint="cs"/>
                <w:szCs w:val="24"/>
                <w:rtl/>
              </w:rPr>
              <w:t>תרגיל משרדי גדול</w:t>
            </w:r>
          </w:p>
        </w:tc>
        <w:tc>
          <w:tcPr>
            <w:tcW w:w="1473" w:type="dxa"/>
            <w:gridSpan w:val="3"/>
          </w:tcPr>
          <w:p w14:paraId="1E5A0766" w14:textId="419F9C4D" w:rsidR="00951A03" w:rsidRPr="00751B38" w:rsidRDefault="00362398" w:rsidP="00951A03">
            <w:pPr>
              <w:keepNext/>
              <w:keepLines/>
              <w:spacing w:line="360" w:lineRule="auto"/>
              <w:jc w:val="center"/>
              <w:outlineLvl w:val="1"/>
              <w:rPr>
                <w:rFonts w:ascii="David" w:hAnsi="David"/>
                <w:szCs w:val="24"/>
                <w:rtl/>
              </w:rPr>
            </w:pPr>
            <w:r w:rsidRPr="008B375B">
              <w:rPr>
                <w:rFonts w:ascii="David" w:hAnsi="David"/>
                <w:szCs w:val="24"/>
              </w:rPr>
              <w:t>A</w:t>
            </w:r>
            <w:r>
              <w:rPr>
                <w:rFonts w:ascii="David" w:hAnsi="David"/>
                <w:szCs w:val="24"/>
              </w:rPr>
              <w:t>2</w:t>
            </w:r>
            <w:r w:rsidRPr="008B375B">
              <w:rPr>
                <w:rFonts w:ascii="David" w:hAnsi="David"/>
                <w:szCs w:val="24"/>
              </w:rPr>
              <w:t xml:space="preserve"> </w:t>
            </w:r>
            <w:r w:rsidR="00EB1987" w:rsidRPr="008B375B">
              <w:rPr>
                <w:rFonts w:ascii="David" w:hAnsi="David"/>
                <w:szCs w:val="24"/>
              </w:rPr>
              <w:t>=_________</w:t>
            </w:r>
          </w:p>
        </w:tc>
        <w:tc>
          <w:tcPr>
            <w:tcW w:w="1640" w:type="dxa"/>
            <w:gridSpan w:val="2"/>
          </w:tcPr>
          <w:p w14:paraId="7EDA88E0" w14:textId="0EDCCE3A" w:rsidR="00951A03" w:rsidRPr="00751B38" w:rsidRDefault="00362398" w:rsidP="00951A03">
            <w:pPr>
              <w:keepNext/>
              <w:keepLines/>
              <w:spacing w:line="360" w:lineRule="auto"/>
              <w:jc w:val="center"/>
              <w:rPr>
                <w:rFonts w:ascii="David" w:hAnsi="David"/>
                <w:szCs w:val="24"/>
              </w:rPr>
            </w:pPr>
            <w:r w:rsidRPr="00751B38">
              <w:rPr>
                <w:rFonts w:ascii="David" w:hAnsi="David"/>
                <w:szCs w:val="24"/>
              </w:rPr>
              <w:t>B</w:t>
            </w:r>
            <w:r>
              <w:rPr>
                <w:rFonts w:ascii="David" w:hAnsi="David"/>
                <w:szCs w:val="24"/>
              </w:rPr>
              <w:t>2</w:t>
            </w:r>
            <w:r w:rsidRPr="00751B38">
              <w:rPr>
                <w:rFonts w:ascii="David" w:hAnsi="David"/>
                <w:szCs w:val="24"/>
              </w:rPr>
              <w:t xml:space="preserve"> </w:t>
            </w:r>
            <w:r w:rsidR="00EB1987" w:rsidRPr="00751B38">
              <w:rPr>
                <w:rFonts w:ascii="David" w:hAnsi="David"/>
                <w:szCs w:val="24"/>
              </w:rPr>
              <w:t xml:space="preserve">= </w:t>
            </w:r>
            <w:r w:rsidR="00EB1987">
              <w:rPr>
                <w:rFonts w:ascii="David" w:hAnsi="David"/>
                <w:szCs w:val="24"/>
              </w:rPr>
              <w:t>1</w:t>
            </w:r>
          </w:p>
        </w:tc>
        <w:tc>
          <w:tcPr>
            <w:tcW w:w="1931" w:type="dxa"/>
            <w:gridSpan w:val="2"/>
          </w:tcPr>
          <w:p w14:paraId="20C1FBC1" w14:textId="1098A0CE" w:rsidR="00951A03" w:rsidRPr="00751B38" w:rsidRDefault="00362398" w:rsidP="00951A03">
            <w:pPr>
              <w:keepNext/>
              <w:keepLines/>
              <w:spacing w:line="360" w:lineRule="auto"/>
              <w:jc w:val="center"/>
              <w:outlineLvl w:val="1"/>
              <w:rPr>
                <w:rFonts w:ascii="David" w:hAnsi="David"/>
                <w:szCs w:val="24"/>
                <w:rtl/>
              </w:rPr>
            </w:pPr>
            <w:r w:rsidRPr="008B375B">
              <w:rPr>
                <w:rFonts w:ascii="David" w:hAnsi="David"/>
                <w:szCs w:val="24"/>
              </w:rPr>
              <w:t>P</w:t>
            </w:r>
            <w:r>
              <w:rPr>
                <w:rFonts w:ascii="David" w:hAnsi="David"/>
                <w:szCs w:val="24"/>
              </w:rPr>
              <w:t>2</w:t>
            </w:r>
            <w:r w:rsidRPr="008B375B">
              <w:rPr>
                <w:rFonts w:ascii="David" w:hAnsi="David"/>
                <w:szCs w:val="24"/>
              </w:rPr>
              <w:t xml:space="preserve"> </w:t>
            </w:r>
            <w:r w:rsidR="00EB1987" w:rsidRPr="008B375B">
              <w:rPr>
                <w:rFonts w:ascii="David" w:hAnsi="David"/>
                <w:szCs w:val="24"/>
              </w:rPr>
              <w:t>=</w:t>
            </w:r>
            <w:r w:rsidR="00EB1987">
              <w:rPr>
                <w:rFonts w:ascii="David" w:hAnsi="David"/>
                <w:szCs w:val="24"/>
              </w:rPr>
              <w:t xml:space="preserve"> </w:t>
            </w:r>
            <w:r w:rsidRPr="008B375B">
              <w:rPr>
                <w:rFonts w:ascii="David" w:hAnsi="David"/>
                <w:szCs w:val="24"/>
              </w:rPr>
              <w:t>A</w:t>
            </w:r>
            <w:r>
              <w:rPr>
                <w:rFonts w:ascii="David" w:hAnsi="David"/>
                <w:szCs w:val="24"/>
              </w:rPr>
              <w:t>2</w:t>
            </w:r>
            <w:r w:rsidR="00EB1987" w:rsidRPr="008B375B">
              <w:rPr>
                <w:rFonts w:ascii="David" w:hAnsi="David"/>
                <w:szCs w:val="24"/>
              </w:rPr>
              <w:t>*</w:t>
            </w:r>
            <w:r w:rsidRPr="008B375B">
              <w:rPr>
                <w:rFonts w:ascii="David" w:hAnsi="David"/>
                <w:szCs w:val="24"/>
              </w:rPr>
              <w:t>B</w:t>
            </w:r>
            <w:r>
              <w:rPr>
                <w:rFonts w:ascii="David" w:hAnsi="David"/>
                <w:szCs w:val="24"/>
              </w:rPr>
              <w:t xml:space="preserve">2 </w:t>
            </w:r>
            <w:r w:rsidR="00EB1987" w:rsidRPr="008B375B">
              <w:rPr>
                <w:rFonts w:ascii="David" w:hAnsi="David"/>
                <w:szCs w:val="24"/>
              </w:rPr>
              <w:t>=_______</w:t>
            </w:r>
          </w:p>
        </w:tc>
      </w:tr>
      <w:tr w:rsidR="000369A7" w14:paraId="486196BC" w14:textId="77777777" w:rsidTr="00A05293">
        <w:trPr>
          <w:gridAfter w:val="1"/>
          <w:wAfter w:w="10" w:type="dxa"/>
          <w:trHeight w:val="680"/>
        </w:trPr>
        <w:tc>
          <w:tcPr>
            <w:tcW w:w="418" w:type="dxa"/>
          </w:tcPr>
          <w:p w14:paraId="08D55E89" w14:textId="77A6CC64" w:rsidR="009D417C" w:rsidDel="00002255" w:rsidRDefault="009D417C" w:rsidP="009D417C">
            <w:pPr>
              <w:keepNext/>
              <w:keepLines/>
              <w:spacing w:line="360" w:lineRule="auto"/>
              <w:jc w:val="center"/>
              <w:outlineLvl w:val="1"/>
              <w:rPr>
                <w:rFonts w:ascii="David" w:hAnsi="David"/>
                <w:szCs w:val="24"/>
                <w:rtl/>
              </w:rPr>
            </w:pPr>
            <w:r>
              <w:rPr>
                <w:rFonts w:ascii="David" w:hAnsi="David" w:hint="cs"/>
                <w:szCs w:val="24"/>
                <w:rtl/>
              </w:rPr>
              <w:t>3</w:t>
            </w:r>
          </w:p>
        </w:tc>
        <w:tc>
          <w:tcPr>
            <w:tcW w:w="3910" w:type="dxa"/>
            <w:gridSpan w:val="2"/>
          </w:tcPr>
          <w:p w14:paraId="7C985301" w14:textId="3AB4AFA9" w:rsidR="009D417C" w:rsidRDefault="009D417C" w:rsidP="009D417C">
            <w:pPr>
              <w:keepNext/>
              <w:keepLines/>
              <w:spacing w:line="360" w:lineRule="auto"/>
              <w:jc w:val="center"/>
              <w:outlineLvl w:val="1"/>
              <w:rPr>
                <w:rFonts w:ascii="David" w:hAnsi="David"/>
                <w:szCs w:val="24"/>
                <w:rtl/>
              </w:rPr>
            </w:pPr>
            <w:r>
              <w:rPr>
                <w:rFonts w:ascii="David" w:hAnsi="David" w:hint="cs"/>
                <w:szCs w:val="24"/>
                <w:rtl/>
              </w:rPr>
              <w:t>תרגיל יחידה</w:t>
            </w:r>
          </w:p>
        </w:tc>
        <w:tc>
          <w:tcPr>
            <w:tcW w:w="1473" w:type="dxa"/>
            <w:gridSpan w:val="3"/>
          </w:tcPr>
          <w:p w14:paraId="7AB55821" w14:textId="2E9AAE81" w:rsidR="009D417C" w:rsidRPr="00A05293" w:rsidRDefault="009D417C" w:rsidP="009D417C">
            <w:pPr>
              <w:keepNext/>
              <w:keepLines/>
              <w:spacing w:line="360" w:lineRule="auto"/>
              <w:jc w:val="center"/>
              <w:outlineLvl w:val="1"/>
              <w:rPr>
                <w:rFonts w:ascii="David" w:hAnsi="David"/>
                <w:b/>
                <w:bCs/>
                <w:szCs w:val="24"/>
              </w:rPr>
            </w:pPr>
            <w:r w:rsidRPr="008B375B">
              <w:rPr>
                <w:rFonts w:ascii="David" w:hAnsi="David"/>
                <w:szCs w:val="24"/>
              </w:rPr>
              <w:t>A</w:t>
            </w:r>
            <w:r>
              <w:rPr>
                <w:rFonts w:ascii="David" w:hAnsi="David"/>
                <w:szCs w:val="24"/>
              </w:rPr>
              <w:t>3</w:t>
            </w:r>
            <w:r w:rsidRPr="008B375B">
              <w:rPr>
                <w:rFonts w:ascii="David" w:hAnsi="David"/>
                <w:szCs w:val="24"/>
              </w:rPr>
              <w:t xml:space="preserve"> =_________</w:t>
            </w:r>
          </w:p>
        </w:tc>
        <w:tc>
          <w:tcPr>
            <w:tcW w:w="1640" w:type="dxa"/>
            <w:gridSpan w:val="2"/>
          </w:tcPr>
          <w:p w14:paraId="1A02D31E" w14:textId="5DA57924" w:rsidR="009D417C" w:rsidRPr="00A05293" w:rsidRDefault="009D417C" w:rsidP="009D417C">
            <w:pPr>
              <w:keepNext/>
              <w:keepLines/>
              <w:spacing w:line="360" w:lineRule="auto"/>
              <w:jc w:val="center"/>
              <w:rPr>
                <w:rFonts w:ascii="David" w:hAnsi="David"/>
                <w:b/>
                <w:bCs/>
                <w:szCs w:val="24"/>
              </w:rPr>
            </w:pPr>
            <w:r w:rsidRPr="00751B38">
              <w:rPr>
                <w:rFonts w:ascii="David" w:hAnsi="David"/>
                <w:szCs w:val="24"/>
              </w:rPr>
              <w:t>B</w:t>
            </w:r>
            <w:r>
              <w:rPr>
                <w:rFonts w:ascii="David" w:hAnsi="David"/>
                <w:szCs w:val="24"/>
              </w:rPr>
              <w:t>3</w:t>
            </w:r>
            <w:r w:rsidRPr="00751B38">
              <w:rPr>
                <w:rFonts w:ascii="David" w:hAnsi="David"/>
                <w:szCs w:val="24"/>
              </w:rPr>
              <w:t xml:space="preserve"> = </w:t>
            </w:r>
            <w:r w:rsidR="000369A7">
              <w:rPr>
                <w:rFonts w:ascii="David" w:hAnsi="David"/>
                <w:szCs w:val="24"/>
              </w:rPr>
              <w:t>4</w:t>
            </w:r>
          </w:p>
        </w:tc>
        <w:tc>
          <w:tcPr>
            <w:tcW w:w="1931" w:type="dxa"/>
            <w:gridSpan w:val="2"/>
          </w:tcPr>
          <w:p w14:paraId="7969D360" w14:textId="569855F4" w:rsidR="009D417C" w:rsidRPr="00A05293" w:rsidRDefault="009D417C" w:rsidP="009D417C">
            <w:pPr>
              <w:keepNext/>
              <w:keepLines/>
              <w:spacing w:line="360" w:lineRule="auto"/>
              <w:jc w:val="center"/>
              <w:outlineLvl w:val="1"/>
              <w:rPr>
                <w:rFonts w:ascii="David" w:hAnsi="David"/>
                <w:b/>
                <w:bCs/>
                <w:szCs w:val="24"/>
              </w:rPr>
            </w:pPr>
            <w:r w:rsidRPr="008B375B">
              <w:rPr>
                <w:rFonts w:ascii="David" w:hAnsi="David"/>
                <w:szCs w:val="24"/>
              </w:rPr>
              <w:t>P</w:t>
            </w:r>
            <w:r>
              <w:rPr>
                <w:rFonts w:ascii="David" w:hAnsi="David"/>
                <w:szCs w:val="24"/>
              </w:rPr>
              <w:t>3</w:t>
            </w:r>
            <w:r w:rsidRPr="008B375B">
              <w:rPr>
                <w:rFonts w:ascii="David" w:hAnsi="David"/>
                <w:szCs w:val="24"/>
              </w:rPr>
              <w:t xml:space="preserve"> =</w:t>
            </w:r>
            <w:r>
              <w:rPr>
                <w:rFonts w:ascii="David" w:hAnsi="David"/>
                <w:szCs w:val="24"/>
              </w:rPr>
              <w:t xml:space="preserve"> </w:t>
            </w:r>
            <w:r w:rsidRPr="008B375B">
              <w:rPr>
                <w:rFonts w:ascii="David" w:hAnsi="David"/>
                <w:szCs w:val="24"/>
              </w:rPr>
              <w:t>A</w:t>
            </w:r>
            <w:r>
              <w:rPr>
                <w:rFonts w:ascii="David" w:hAnsi="David"/>
                <w:szCs w:val="24"/>
              </w:rPr>
              <w:t>3</w:t>
            </w:r>
            <w:r w:rsidRPr="008B375B">
              <w:rPr>
                <w:rFonts w:ascii="David" w:hAnsi="David"/>
                <w:szCs w:val="24"/>
              </w:rPr>
              <w:t>*B</w:t>
            </w:r>
            <w:r>
              <w:rPr>
                <w:rFonts w:ascii="David" w:hAnsi="David"/>
                <w:szCs w:val="24"/>
              </w:rPr>
              <w:t xml:space="preserve">3 </w:t>
            </w:r>
            <w:r w:rsidRPr="008B375B">
              <w:rPr>
                <w:rFonts w:ascii="David" w:hAnsi="David"/>
                <w:szCs w:val="24"/>
              </w:rPr>
              <w:t>=_______</w:t>
            </w:r>
          </w:p>
        </w:tc>
      </w:tr>
      <w:tr w:rsidR="000369A7" w14:paraId="2018A1AB" w14:textId="77777777" w:rsidTr="00A05293">
        <w:trPr>
          <w:gridAfter w:val="1"/>
          <w:wAfter w:w="10" w:type="dxa"/>
          <w:trHeight w:val="680"/>
        </w:trPr>
        <w:tc>
          <w:tcPr>
            <w:tcW w:w="418" w:type="dxa"/>
          </w:tcPr>
          <w:p w14:paraId="5AC9C4E8" w14:textId="4A5DC6FE" w:rsidR="000369A7" w:rsidRPr="00551A77" w:rsidRDefault="000369A7" w:rsidP="000369A7">
            <w:pPr>
              <w:keepNext/>
              <w:keepLines/>
              <w:spacing w:line="360" w:lineRule="auto"/>
              <w:jc w:val="center"/>
              <w:outlineLvl w:val="1"/>
              <w:rPr>
                <w:rFonts w:ascii="David" w:hAnsi="David"/>
                <w:szCs w:val="24"/>
                <w:rtl/>
              </w:rPr>
            </w:pPr>
            <w:r>
              <w:rPr>
                <w:rFonts w:ascii="David" w:hAnsi="David" w:hint="cs"/>
                <w:szCs w:val="24"/>
                <w:rtl/>
              </w:rPr>
              <w:t>4</w:t>
            </w:r>
          </w:p>
        </w:tc>
        <w:tc>
          <w:tcPr>
            <w:tcW w:w="3910" w:type="dxa"/>
            <w:gridSpan w:val="2"/>
          </w:tcPr>
          <w:p w14:paraId="0993D160" w14:textId="3EE467FA" w:rsidR="000369A7" w:rsidRPr="00751B38" w:rsidRDefault="000369A7" w:rsidP="000369A7">
            <w:pPr>
              <w:keepNext/>
              <w:keepLines/>
              <w:spacing w:line="360" w:lineRule="auto"/>
              <w:jc w:val="center"/>
              <w:outlineLvl w:val="1"/>
              <w:rPr>
                <w:rFonts w:ascii="David" w:hAnsi="David"/>
                <w:szCs w:val="24"/>
                <w:rtl/>
              </w:rPr>
            </w:pPr>
            <w:r>
              <w:rPr>
                <w:rFonts w:ascii="David" w:hAnsi="David" w:hint="cs"/>
                <w:szCs w:val="24"/>
                <w:rtl/>
              </w:rPr>
              <w:t>תרגיל מטה</w:t>
            </w:r>
          </w:p>
        </w:tc>
        <w:tc>
          <w:tcPr>
            <w:tcW w:w="1473" w:type="dxa"/>
            <w:gridSpan w:val="3"/>
          </w:tcPr>
          <w:p w14:paraId="06D4023B" w14:textId="4386AF20" w:rsidR="000369A7" w:rsidRPr="00751B38" w:rsidRDefault="000369A7" w:rsidP="000369A7">
            <w:pPr>
              <w:keepNext/>
              <w:keepLines/>
              <w:spacing w:line="360" w:lineRule="auto"/>
              <w:jc w:val="center"/>
              <w:outlineLvl w:val="1"/>
              <w:rPr>
                <w:rFonts w:ascii="David" w:hAnsi="David"/>
                <w:szCs w:val="24"/>
              </w:rPr>
            </w:pPr>
            <w:r w:rsidRPr="008B375B">
              <w:rPr>
                <w:rFonts w:ascii="David" w:hAnsi="David"/>
                <w:szCs w:val="24"/>
              </w:rPr>
              <w:t>A</w:t>
            </w:r>
            <w:r>
              <w:rPr>
                <w:rFonts w:ascii="David" w:hAnsi="David"/>
                <w:szCs w:val="24"/>
              </w:rPr>
              <w:t>4</w:t>
            </w:r>
            <w:r w:rsidRPr="008B375B">
              <w:rPr>
                <w:rFonts w:ascii="David" w:hAnsi="David"/>
                <w:szCs w:val="24"/>
              </w:rPr>
              <w:t xml:space="preserve"> =_________</w:t>
            </w:r>
          </w:p>
        </w:tc>
        <w:tc>
          <w:tcPr>
            <w:tcW w:w="1640" w:type="dxa"/>
            <w:gridSpan w:val="2"/>
          </w:tcPr>
          <w:p w14:paraId="0E66474F" w14:textId="428CECBF" w:rsidR="000369A7" w:rsidRPr="00751B38" w:rsidRDefault="000369A7" w:rsidP="000369A7">
            <w:pPr>
              <w:keepNext/>
              <w:keepLines/>
              <w:spacing w:line="360" w:lineRule="auto"/>
              <w:jc w:val="center"/>
              <w:rPr>
                <w:rFonts w:ascii="David" w:hAnsi="David"/>
                <w:szCs w:val="24"/>
              </w:rPr>
            </w:pPr>
            <w:r w:rsidRPr="00751B38">
              <w:rPr>
                <w:rFonts w:ascii="David" w:hAnsi="David"/>
                <w:szCs w:val="24"/>
              </w:rPr>
              <w:t>B</w:t>
            </w:r>
            <w:r>
              <w:rPr>
                <w:rFonts w:ascii="David" w:hAnsi="David"/>
                <w:szCs w:val="24"/>
              </w:rPr>
              <w:t>4</w:t>
            </w:r>
            <w:r w:rsidRPr="00751B38">
              <w:rPr>
                <w:rFonts w:ascii="David" w:hAnsi="David"/>
                <w:szCs w:val="24"/>
              </w:rPr>
              <w:t xml:space="preserve"> = </w:t>
            </w:r>
            <w:r>
              <w:rPr>
                <w:rFonts w:ascii="David" w:hAnsi="David"/>
                <w:szCs w:val="24"/>
              </w:rPr>
              <w:t>1</w:t>
            </w:r>
          </w:p>
        </w:tc>
        <w:tc>
          <w:tcPr>
            <w:tcW w:w="1931" w:type="dxa"/>
            <w:gridSpan w:val="2"/>
          </w:tcPr>
          <w:p w14:paraId="04CA6C2F" w14:textId="16ABA3DB" w:rsidR="000369A7" w:rsidRPr="00751B38" w:rsidRDefault="000369A7" w:rsidP="000369A7">
            <w:pPr>
              <w:keepNext/>
              <w:keepLines/>
              <w:spacing w:line="360" w:lineRule="auto"/>
              <w:jc w:val="center"/>
              <w:outlineLvl w:val="1"/>
              <w:rPr>
                <w:rFonts w:ascii="David" w:hAnsi="David"/>
                <w:szCs w:val="24"/>
              </w:rPr>
            </w:pPr>
            <w:r w:rsidRPr="00751B38">
              <w:rPr>
                <w:rFonts w:ascii="David" w:hAnsi="David"/>
                <w:szCs w:val="24"/>
              </w:rPr>
              <w:t>P</w:t>
            </w:r>
            <w:r>
              <w:rPr>
                <w:rFonts w:ascii="David" w:hAnsi="David"/>
                <w:szCs w:val="24"/>
              </w:rPr>
              <w:t>4</w:t>
            </w:r>
            <w:r w:rsidRPr="00751B38">
              <w:rPr>
                <w:rFonts w:ascii="David" w:hAnsi="David"/>
                <w:szCs w:val="24"/>
              </w:rPr>
              <w:t xml:space="preserve"> =</w:t>
            </w:r>
            <w:r>
              <w:rPr>
                <w:rFonts w:ascii="David" w:hAnsi="David"/>
                <w:szCs w:val="24"/>
              </w:rPr>
              <w:t xml:space="preserve"> </w:t>
            </w:r>
            <w:r w:rsidRPr="00751B38">
              <w:rPr>
                <w:rFonts w:ascii="David" w:hAnsi="David"/>
                <w:szCs w:val="24"/>
              </w:rPr>
              <w:t>A</w:t>
            </w:r>
            <w:r>
              <w:rPr>
                <w:rFonts w:ascii="David" w:hAnsi="David"/>
                <w:szCs w:val="24"/>
              </w:rPr>
              <w:t>4</w:t>
            </w:r>
            <w:r w:rsidRPr="00751B38">
              <w:rPr>
                <w:rFonts w:ascii="David" w:hAnsi="David"/>
                <w:szCs w:val="24"/>
              </w:rPr>
              <w:t>*B</w:t>
            </w:r>
            <w:r>
              <w:rPr>
                <w:rFonts w:ascii="David" w:hAnsi="David"/>
                <w:szCs w:val="24"/>
              </w:rPr>
              <w:t xml:space="preserve">4 </w:t>
            </w:r>
            <w:r w:rsidRPr="00751B38">
              <w:rPr>
                <w:rFonts w:ascii="David" w:hAnsi="David"/>
                <w:szCs w:val="24"/>
              </w:rPr>
              <w:t>=_______</w:t>
            </w:r>
          </w:p>
        </w:tc>
      </w:tr>
      <w:tr w:rsidR="000369A7" w14:paraId="32328AEE" w14:textId="77777777" w:rsidTr="00A05293">
        <w:trPr>
          <w:gridAfter w:val="1"/>
          <w:wAfter w:w="10" w:type="dxa"/>
          <w:trHeight w:val="680"/>
        </w:trPr>
        <w:tc>
          <w:tcPr>
            <w:tcW w:w="418" w:type="dxa"/>
          </w:tcPr>
          <w:p w14:paraId="2597A2A4" w14:textId="51B9D463" w:rsidR="000369A7" w:rsidRPr="00551A77" w:rsidRDefault="000369A7" w:rsidP="000369A7">
            <w:pPr>
              <w:keepNext/>
              <w:keepLines/>
              <w:spacing w:line="360" w:lineRule="auto"/>
              <w:jc w:val="center"/>
              <w:outlineLvl w:val="1"/>
              <w:rPr>
                <w:rFonts w:ascii="David" w:hAnsi="David"/>
                <w:szCs w:val="24"/>
                <w:rtl/>
              </w:rPr>
            </w:pPr>
            <w:r>
              <w:rPr>
                <w:rFonts w:ascii="David" w:hAnsi="David" w:hint="cs"/>
                <w:szCs w:val="24"/>
                <w:rtl/>
              </w:rPr>
              <w:t>5</w:t>
            </w:r>
          </w:p>
        </w:tc>
        <w:tc>
          <w:tcPr>
            <w:tcW w:w="3910" w:type="dxa"/>
            <w:gridSpan w:val="2"/>
          </w:tcPr>
          <w:p w14:paraId="45473BBA" w14:textId="4CDDBD23" w:rsidR="000369A7" w:rsidRPr="00751B38" w:rsidRDefault="000369A7" w:rsidP="000369A7">
            <w:pPr>
              <w:keepNext/>
              <w:keepLines/>
              <w:spacing w:line="360" w:lineRule="auto"/>
              <w:jc w:val="center"/>
              <w:outlineLvl w:val="1"/>
              <w:rPr>
                <w:rFonts w:ascii="David" w:hAnsi="David"/>
                <w:szCs w:val="24"/>
                <w:rtl/>
              </w:rPr>
            </w:pPr>
            <w:r>
              <w:rPr>
                <w:rFonts w:ascii="David" w:hAnsi="David" w:hint="cs"/>
                <w:szCs w:val="24"/>
                <w:rtl/>
              </w:rPr>
              <w:t xml:space="preserve">קורסי </w:t>
            </w:r>
            <w:proofErr w:type="spellStart"/>
            <w:r>
              <w:rPr>
                <w:rFonts w:ascii="David" w:hAnsi="David" w:hint="cs"/>
                <w:szCs w:val="24"/>
                <w:rtl/>
              </w:rPr>
              <w:t>סע"ר</w:t>
            </w:r>
            <w:proofErr w:type="spellEnd"/>
          </w:p>
        </w:tc>
        <w:tc>
          <w:tcPr>
            <w:tcW w:w="1473" w:type="dxa"/>
            <w:gridSpan w:val="3"/>
          </w:tcPr>
          <w:p w14:paraId="58CB39B7" w14:textId="2101C1AD" w:rsidR="000369A7" w:rsidRPr="00751B38" w:rsidRDefault="000369A7" w:rsidP="000369A7">
            <w:pPr>
              <w:keepNext/>
              <w:keepLines/>
              <w:spacing w:line="360" w:lineRule="auto"/>
              <w:jc w:val="center"/>
              <w:outlineLvl w:val="1"/>
              <w:rPr>
                <w:rFonts w:ascii="David" w:hAnsi="David"/>
                <w:szCs w:val="24"/>
              </w:rPr>
            </w:pPr>
            <w:r w:rsidRPr="00751B38">
              <w:rPr>
                <w:rFonts w:ascii="David" w:hAnsi="David"/>
                <w:szCs w:val="24"/>
              </w:rPr>
              <w:t>A</w:t>
            </w:r>
            <w:r>
              <w:rPr>
                <w:rFonts w:ascii="David" w:hAnsi="David"/>
                <w:szCs w:val="24"/>
              </w:rPr>
              <w:t>5</w:t>
            </w:r>
            <w:r w:rsidRPr="00751B38">
              <w:rPr>
                <w:rFonts w:ascii="David" w:hAnsi="David"/>
                <w:szCs w:val="24"/>
              </w:rPr>
              <w:t xml:space="preserve"> =_________</w:t>
            </w:r>
          </w:p>
        </w:tc>
        <w:tc>
          <w:tcPr>
            <w:tcW w:w="1640" w:type="dxa"/>
            <w:gridSpan w:val="2"/>
          </w:tcPr>
          <w:p w14:paraId="077217F2" w14:textId="2DC2A753" w:rsidR="000369A7" w:rsidRPr="00751B38" w:rsidRDefault="000369A7" w:rsidP="000369A7">
            <w:pPr>
              <w:keepNext/>
              <w:keepLines/>
              <w:spacing w:line="360" w:lineRule="auto"/>
              <w:jc w:val="center"/>
              <w:rPr>
                <w:rFonts w:ascii="David" w:hAnsi="David"/>
                <w:szCs w:val="24"/>
              </w:rPr>
            </w:pPr>
            <w:r w:rsidRPr="00751B38">
              <w:rPr>
                <w:rFonts w:ascii="David" w:hAnsi="David"/>
                <w:szCs w:val="24"/>
              </w:rPr>
              <w:t>B</w:t>
            </w:r>
            <w:r>
              <w:rPr>
                <w:rFonts w:ascii="David" w:hAnsi="David"/>
                <w:szCs w:val="24"/>
              </w:rPr>
              <w:t>5</w:t>
            </w:r>
            <w:r w:rsidRPr="00751B38">
              <w:rPr>
                <w:rFonts w:ascii="David" w:hAnsi="David"/>
                <w:szCs w:val="24"/>
              </w:rPr>
              <w:t xml:space="preserve"> = </w:t>
            </w:r>
            <w:r>
              <w:rPr>
                <w:rFonts w:ascii="David" w:hAnsi="David"/>
                <w:szCs w:val="24"/>
              </w:rPr>
              <w:t>4</w:t>
            </w:r>
          </w:p>
        </w:tc>
        <w:tc>
          <w:tcPr>
            <w:tcW w:w="1931" w:type="dxa"/>
            <w:gridSpan w:val="2"/>
          </w:tcPr>
          <w:p w14:paraId="3F0D590F" w14:textId="06225F44" w:rsidR="000369A7" w:rsidRPr="00751B38" w:rsidRDefault="000369A7" w:rsidP="000369A7">
            <w:pPr>
              <w:keepNext/>
              <w:keepLines/>
              <w:spacing w:line="360" w:lineRule="auto"/>
              <w:jc w:val="center"/>
              <w:outlineLvl w:val="1"/>
              <w:rPr>
                <w:rFonts w:ascii="David" w:hAnsi="David"/>
                <w:szCs w:val="24"/>
              </w:rPr>
            </w:pPr>
            <w:r w:rsidRPr="00751B38">
              <w:rPr>
                <w:rFonts w:ascii="David" w:hAnsi="David"/>
                <w:szCs w:val="24"/>
              </w:rPr>
              <w:t>P</w:t>
            </w:r>
            <w:r>
              <w:rPr>
                <w:rFonts w:ascii="David" w:hAnsi="David"/>
                <w:szCs w:val="24"/>
              </w:rPr>
              <w:t>5</w:t>
            </w:r>
            <w:r w:rsidRPr="00751B38">
              <w:rPr>
                <w:rFonts w:ascii="David" w:hAnsi="David"/>
                <w:szCs w:val="24"/>
              </w:rPr>
              <w:t xml:space="preserve"> =</w:t>
            </w:r>
            <w:r>
              <w:rPr>
                <w:rFonts w:ascii="David" w:hAnsi="David"/>
                <w:szCs w:val="24"/>
              </w:rPr>
              <w:t xml:space="preserve"> </w:t>
            </w:r>
            <w:r w:rsidRPr="00751B38">
              <w:rPr>
                <w:rFonts w:ascii="David" w:hAnsi="David"/>
                <w:szCs w:val="24"/>
              </w:rPr>
              <w:t>A</w:t>
            </w:r>
            <w:r>
              <w:rPr>
                <w:rFonts w:ascii="David" w:hAnsi="David"/>
                <w:szCs w:val="24"/>
              </w:rPr>
              <w:t>5</w:t>
            </w:r>
            <w:r w:rsidRPr="00751B38">
              <w:rPr>
                <w:rFonts w:ascii="David" w:hAnsi="David"/>
                <w:szCs w:val="24"/>
              </w:rPr>
              <w:t>*B</w:t>
            </w:r>
            <w:r>
              <w:rPr>
                <w:rFonts w:ascii="David" w:hAnsi="David"/>
                <w:szCs w:val="24"/>
              </w:rPr>
              <w:t xml:space="preserve">5 </w:t>
            </w:r>
            <w:r w:rsidRPr="00751B38">
              <w:rPr>
                <w:rFonts w:ascii="David" w:hAnsi="David"/>
                <w:szCs w:val="24"/>
              </w:rPr>
              <w:t>=_______</w:t>
            </w:r>
          </w:p>
        </w:tc>
      </w:tr>
      <w:tr w:rsidR="000369A7" w14:paraId="4BD0D161" w14:textId="77777777" w:rsidTr="00A05293">
        <w:trPr>
          <w:gridAfter w:val="1"/>
          <w:wAfter w:w="10" w:type="dxa"/>
          <w:trHeight w:val="680"/>
        </w:trPr>
        <w:tc>
          <w:tcPr>
            <w:tcW w:w="418" w:type="dxa"/>
          </w:tcPr>
          <w:p w14:paraId="7034E1A8" w14:textId="6FAD709E" w:rsidR="000369A7" w:rsidRPr="00551A77" w:rsidRDefault="000369A7" w:rsidP="000369A7">
            <w:pPr>
              <w:keepNext/>
              <w:keepLines/>
              <w:spacing w:line="360" w:lineRule="auto"/>
              <w:jc w:val="center"/>
              <w:outlineLvl w:val="1"/>
              <w:rPr>
                <w:rFonts w:ascii="David" w:hAnsi="David"/>
                <w:szCs w:val="24"/>
                <w:rtl/>
              </w:rPr>
            </w:pPr>
            <w:r>
              <w:rPr>
                <w:rFonts w:ascii="David" w:hAnsi="David" w:hint="cs"/>
                <w:szCs w:val="24"/>
                <w:rtl/>
              </w:rPr>
              <w:t>6</w:t>
            </w:r>
          </w:p>
        </w:tc>
        <w:tc>
          <w:tcPr>
            <w:tcW w:w="3910" w:type="dxa"/>
            <w:gridSpan w:val="2"/>
          </w:tcPr>
          <w:p w14:paraId="37C1D9C0" w14:textId="43F5E00B" w:rsidR="000369A7" w:rsidRDefault="000369A7" w:rsidP="000369A7">
            <w:pPr>
              <w:keepNext/>
              <w:keepLines/>
              <w:spacing w:line="360" w:lineRule="auto"/>
              <w:jc w:val="center"/>
              <w:outlineLvl w:val="1"/>
              <w:rPr>
                <w:rFonts w:ascii="David" w:hAnsi="David"/>
                <w:szCs w:val="24"/>
                <w:rtl/>
              </w:rPr>
            </w:pPr>
            <w:r>
              <w:rPr>
                <w:rFonts w:ascii="David" w:hAnsi="David" w:hint="cs"/>
                <w:szCs w:val="24"/>
                <w:rtl/>
              </w:rPr>
              <w:t>מידעון חירום</w:t>
            </w:r>
          </w:p>
        </w:tc>
        <w:tc>
          <w:tcPr>
            <w:tcW w:w="1473" w:type="dxa"/>
            <w:gridSpan w:val="3"/>
          </w:tcPr>
          <w:p w14:paraId="22CB6DFF" w14:textId="4FA5A91F" w:rsidR="000369A7" w:rsidRPr="00751B38" w:rsidRDefault="000369A7" w:rsidP="000369A7">
            <w:pPr>
              <w:keepNext/>
              <w:keepLines/>
              <w:spacing w:line="360" w:lineRule="auto"/>
              <w:jc w:val="center"/>
              <w:outlineLvl w:val="1"/>
              <w:rPr>
                <w:rFonts w:ascii="David" w:hAnsi="David"/>
                <w:szCs w:val="24"/>
              </w:rPr>
            </w:pPr>
            <w:r w:rsidRPr="00751B38">
              <w:rPr>
                <w:rFonts w:ascii="David" w:hAnsi="David"/>
                <w:szCs w:val="24"/>
              </w:rPr>
              <w:t>A</w:t>
            </w:r>
            <w:r>
              <w:rPr>
                <w:rFonts w:ascii="David" w:hAnsi="David"/>
                <w:szCs w:val="24"/>
              </w:rPr>
              <w:t>6</w:t>
            </w:r>
            <w:r w:rsidRPr="00751B38">
              <w:rPr>
                <w:rFonts w:ascii="David" w:hAnsi="David"/>
                <w:szCs w:val="24"/>
              </w:rPr>
              <w:t xml:space="preserve"> =_________</w:t>
            </w:r>
          </w:p>
        </w:tc>
        <w:tc>
          <w:tcPr>
            <w:tcW w:w="1640" w:type="dxa"/>
            <w:gridSpan w:val="2"/>
          </w:tcPr>
          <w:p w14:paraId="7147A1E8" w14:textId="52005F67" w:rsidR="000369A7" w:rsidRPr="00751B38" w:rsidRDefault="000369A7" w:rsidP="000369A7">
            <w:pPr>
              <w:keepNext/>
              <w:keepLines/>
              <w:spacing w:line="360" w:lineRule="auto"/>
              <w:jc w:val="center"/>
              <w:rPr>
                <w:rFonts w:ascii="David" w:hAnsi="David"/>
                <w:szCs w:val="24"/>
                <w:rtl/>
              </w:rPr>
            </w:pPr>
            <w:r w:rsidRPr="00751B38">
              <w:rPr>
                <w:rFonts w:ascii="David" w:hAnsi="David"/>
                <w:szCs w:val="24"/>
              </w:rPr>
              <w:t>B</w:t>
            </w:r>
            <w:r>
              <w:rPr>
                <w:rFonts w:ascii="David" w:hAnsi="David"/>
                <w:szCs w:val="24"/>
              </w:rPr>
              <w:t>6</w:t>
            </w:r>
            <w:r w:rsidRPr="00751B38">
              <w:rPr>
                <w:rFonts w:ascii="David" w:hAnsi="David"/>
                <w:szCs w:val="24"/>
              </w:rPr>
              <w:t xml:space="preserve"> = </w:t>
            </w:r>
            <w:r>
              <w:rPr>
                <w:rFonts w:ascii="David" w:hAnsi="David"/>
                <w:szCs w:val="24"/>
              </w:rPr>
              <w:t>12</w:t>
            </w:r>
          </w:p>
        </w:tc>
        <w:tc>
          <w:tcPr>
            <w:tcW w:w="1931" w:type="dxa"/>
            <w:gridSpan w:val="2"/>
          </w:tcPr>
          <w:p w14:paraId="641B2C0D" w14:textId="540600FD" w:rsidR="000369A7" w:rsidRPr="00751B38" w:rsidRDefault="000369A7" w:rsidP="000369A7">
            <w:pPr>
              <w:keepNext/>
              <w:keepLines/>
              <w:spacing w:line="360" w:lineRule="auto"/>
              <w:jc w:val="center"/>
              <w:outlineLvl w:val="1"/>
              <w:rPr>
                <w:rFonts w:ascii="David" w:hAnsi="David"/>
                <w:szCs w:val="24"/>
              </w:rPr>
            </w:pPr>
            <w:r w:rsidRPr="00751B38">
              <w:rPr>
                <w:rFonts w:ascii="David" w:hAnsi="David"/>
                <w:szCs w:val="24"/>
              </w:rPr>
              <w:t>P</w:t>
            </w:r>
            <w:r>
              <w:rPr>
                <w:rFonts w:ascii="David" w:hAnsi="David"/>
                <w:szCs w:val="24"/>
              </w:rPr>
              <w:t>6</w:t>
            </w:r>
            <w:r w:rsidRPr="00751B38">
              <w:rPr>
                <w:rFonts w:ascii="David" w:hAnsi="David"/>
                <w:szCs w:val="24"/>
              </w:rPr>
              <w:t xml:space="preserve"> =</w:t>
            </w:r>
            <w:r>
              <w:rPr>
                <w:rFonts w:ascii="David" w:hAnsi="David"/>
                <w:szCs w:val="24"/>
              </w:rPr>
              <w:t xml:space="preserve"> </w:t>
            </w:r>
            <w:r w:rsidRPr="00751B38">
              <w:rPr>
                <w:rFonts w:ascii="David" w:hAnsi="David"/>
                <w:szCs w:val="24"/>
              </w:rPr>
              <w:t>A</w:t>
            </w:r>
            <w:r>
              <w:rPr>
                <w:rFonts w:ascii="David" w:hAnsi="David"/>
                <w:szCs w:val="24"/>
              </w:rPr>
              <w:t>6</w:t>
            </w:r>
            <w:r w:rsidRPr="00751B38">
              <w:rPr>
                <w:rFonts w:ascii="David" w:hAnsi="David"/>
                <w:szCs w:val="24"/>
              </w:rPr>
              <w:t>*B</w:t>
            </w:r>
            <w:r>
              <w:rPr>
                <w:rFonts w:ascii="David" w:hAnsi="David"/>
                <w:szCs w:val="24"/>
              </w:rPr>
              <w:t xml:space="preserve">6 </w:t>
            </w:r>
            <w:r w:rsidRPr="00751B38">
              <w:rPr>
                <w:rFonts w:ascii="David" w:hAnsi="David"/>
                <w:szCs w:val="24"/>
              </w:rPr>
              <w:t>=_______</w:t>
            </w:r>
          </w:p>
        </w:tc>
      </w:tr>
      <w:tr w:rsidR="000369A7" w14:paraId="45A54935" w14:textId="77777777" w:rsidTr="00A05293">
        <w:trPr>
          <w:gridAfter w:val="1"/>
          <w:wAfter w:w="10" w:type="dxa"/>
          <w:trHeight w:hRule="exact" w:val="850"/>
        </w:trPr>
        <w:tc>
          <w:tcPr>
            <w:tcW w:w="418" w:type="dxa"/>
          </w:tcPr>
          <w:p w14:paraId="23701660" w14:textId="77777777" w:rsidR="000369A7" w:rsidRPr="00A31F28" w:rsidRDefault="000369A7" w:rsidP="000369A7">
            <w:pPr>
              <w:keepNext/>
              <w:keepLines/>
              <w:spacing w:line="360" w:lineRule="auto"/>
              <w:jc w:val="center"/>
              <w:outlineLvl w:val="1"/>
              <w:rPr>
                <w:rFonts w:ascii="David" w:hAnsi="David"/>
                <w:b/>
                <w:bCs/>
                <w:szCs w:val="24"/>
                <w:rtl/>
              </w:rPr>
            </w:pPr>
            <w:bookmarkStart w:id="104" w:name="_Hlk212034401"/>
          </w:p>
        </w:tc>
        <w:tc>
          <w:tcPr>
            <w:tcW w:w="3910" w:type="dxa"/>
            <w:gridSpan w:val="2"/>
          </w:tcPr>
          <w:p w14:paraId="1E1732ED" w14:textId="77777777" w:rsidR="000369A7" w:rsidRPr="00A31F28" w:rsidRDefault="000369A7" w:rsidP="000369A7">
            <w:pPr>
              <w:keepNext/>
              <w:keepLines/>
              <w:spacing w:line="360" w:lineRule="auto"/>
              <w:jc w:val="center"/>
              <w:outlineLvl w:val="1"/>
              <w:rPr>
                <w:rFonts w:ascii="David" w:hAnsi="David"/>
                <w:szCs w:val="24"/>
                <w:rtl/>
              </w:rPr>
            </w:pPr>
            <w:r w:rsidRPr="00A31F28">
              <w:rPr>
                <w:rFonts w:ascii="David" w:hAnsi="David"/>
                <w:szCs w:val="24"/>
                <w:rtl/>
              </w:rPr>
              <w:t>סה"כ הצעת מחיר כוללת בש"ח לפני מע"מ</w:t>
            </w:r>
          </w:p>
        </w:tc>
        <w:tc>
          <w:tcPr>
            <w:tcW w:w="5044" w:type="dxa"/>
            <w:gridSpan w:val="7"/>
          </w:tcPr>
          <w:p w14:paraId="7B09691A" w14:textId="44046410" w:rsidR="000369A7" w:rsidRPr="00A05293" w:rsidRDefault="000369A7" w:rsidP="00A05293">
            <w:pPr>
              <w:keepNext/>
              <w:keepLines/>
              <w:spacing w:line="360" w:lineRule="auto"/>
              <w:ind w:left="130"/>
              <w:jc w:val="center"/>
              <w:outlineLvl w:val="1"/>
              <w:rPr>
                <w:rFonts w:ascii="David" w:hAnsi="David"/>
                <w:szCs w:val="24"/>
              </w:rPr>
            </w:pPr>
            <w:r w:rsidRPr="00A05293">
              <w:rPr>
                <w:rFonts w:ascii="David" w:hAnsi="David"/>
                <w:szCs w:val="24"/>
              </w:rPr>
              <w:t>P = Px1+P2+P3+P4+P5+ P6=</w:t>
            </w:r>
            <w:r>
              <w:rPr>
                <w:rFonts w:ascii="David" w:hAnsi="David"/>
                <w:szCs w:val="24"/>
              </w:rPr>
              <w:t xml:space="preserve"> </w:t>
            </w:r>
            <w:r w:rsidRPr="00A05293">
              <w:rPr>
                <w:rFonts w:ascii="David" w:hAnsi="David"/>
                <w:szCs w:val="24"/>
              </w:rPr>
              <w:t>__________________</w:t>
            </w:r>
          </w:p>
        </w:tc>
      </w:tr>
    </w:tbl>
    <w:bookmarkEnd w:id="103"/>
    <w:bookmarkEnd w:id="104"/>
    <w:p w14:paraId="2BDA0106" w14:textId="4AE29BA2" w:rsidR="00951A03" w:rsidRPr="00150BAE" w:rsidRDefault="00EB1987" w:rsidP="00FF7987">
      <w:pPr>
        <w:pStyle w:val="Normal20"/>
        <w:rPr>
          <w:rtl/>
        </w:rPr>
      </w:pPr>
      <w:r w:rsidRPr="00E36AF7">
        <w:rPr>
          <w:rtl/>
        </w:rPr>
        <w:br/>
      </w:r>
      <w:r w:rsidRPr="00150BAE">
        <w:rPr>
          <w:rtl/>
        </w:rPr>
        <w:t xml:space="preserve">מודגש כי אחוז ההנחה המקסימלי </w:t>
      </w:r>
      <w:r w:rsidRPr="00150BAE">
        <w:rPr>
          <w:rFonts w:hint="cs"/>
          <w:rtl/>
        </w:rPr>
        <w:t xml:space="preserve">לשעת יועץ </w:t>
      </w:r>
      <w:r w:rsidRPr="00150BAE">
        <w:rPr>
          <w:rtl/>
        </w:rPr>
        <w:t xml:space="preserve">שניתן לציין, הינו </w:t>
      </w:r>
      <w:r w:rsidR="00127972">
        <w:rPr>
          <w:rFonts w:hint="cs"/>
          <w:rtl/>
        </w:rPr>
        <w:t>20</w:t>
      </w:r>
      <w:r w:rsidRPr="00150BAE">
        <w:rPr>
          <w:rtl/>
        </w:rPr>
        <w:t>%.</w:t>
      </w:r>
    </w:p>
    <w:p w14:paraId="18058613" w14:textId="77777777" w:rsidR="00951A03" w:rsidRDefault="00951A03" w:rsidP="00FF7987">
      <w:pPr>
        <w:pStyle w:val="Normal20"/>
        <w:rPr>
          <w:rtl/>
        </w:rPr>
      </w:pPr>
    </w:p>
    <w:p w14:paraId="082348AA" w14:textId="3E92925B" w:rsidR="00ED52BD" w:rsidRDefault="00EB1987" w:rsidP="00FF7987">
      <w:pPr>
        <w:pStyle w:val="Normal20"/>
        <w:rPr>
          <w:rtl/>
        </w:rPr>
      </w:pPr>
      <w:r w:rsidRPr="00951A03">
        <w:rPr>
          <w:rFonts w:hint="cs"/>
          <w:rtl/>
        </w:rPr>
        <w:t xml:space="preserve">יובהר כי תעריף יועץ 2 ממנו נדרש המציע להגיש אחוז הנחה נבחר לצורכי השוואת הצעות בלבד וכי התשלום בפועל עבור מרכיב שעות ייעוץ ישולם בהתאם </w:t>
      </w:r>
      <w:r w:rsidRPr="00951A03">
        <w:rPr>
          <w:rtl/>
        </w:rPr>
        <w:t>לרמת היועץ וכישורים הספציפיים של נותן/י השירותים אשר יבצע/ו את העבודה בפועל</w:t>
      </w:r>
      <w:r w:rsidRPr="00951A03">
        <w:rPr>
          <w:rFonts w:hint="cs"/>
          <w:rtl/>
        </w:rPr>
        <w:t>.</w:t>
      </w:r>
    </w:p>
    <w:p w14:paraId="177AC104" w14:textId="4A767FE0" w:rsidR="00FF7987" w:rsidRPr="00951A03" w:rsidRDefault="00FF7987" w:rsidP="00FF7987">
      <w:pPr>
        <w:pStyle w:val="Normal20"/>
        <w:rPr>
          <w:rtl/>
        </w:rPr>
      </w:pPr>
      <w:r>
        <w:rPr>
          <w:rFonts w:hint="cs"/>
          <w:rtl/>
        </w:rPr>
        <w:t>כן יובהר כי עבור שעות עבודתו של יועץ המוגדר לפי ההוראה כיועץ ברמה 1 ישולם תעריף יועץ 2 בניכוי ההנחה המוצעת בהצעת המחיר</w:t>
      </w:r>
    </w:p>
    <w:p w14:paraId="5F964F89" w14:textId="77777777" w:rsidR="00E36AF7" w:rsidRPr="00E36AF7" w:rsidRDefault="00E36AF7" w:rsidP="00FF7987">
      <w:pPr>
        <w:pStyle w:val="Normal20"/>
        <w:rPr>
          <w:rtl/>
        </w:rPr>
      </w:pPr>
    </w:p>
    <w:bookmarkEnd w:id="102"/>
    <w:p w14:paraId="24763714" w14:textId="77777777" w:rsidR="00CF5BF4" w:rsidRPr="00EF0532" w:rsidRDefault="00EB1987">
      <w:pPr>
        <w:pStyle w:val="aff5"/>
        <w:numPr>
          <w:ilvl w:val="0"/>
          <w:numId w:val="46"/>
        </w:numPr>
        <w:spacing w:line="360" w:lineRule="auto"/>
        <w:contextualSpacing/>
        <w:jc w:val="both"/>
        <w:rPr>
          <w:rFonts w:ascii="David" w:hAnsi="David"/>
          <w:szCs w:val="24"/>
          <w:rtl/>
        </w:rPr>
      </w:pPr>
      <w:r w:rsidRPr="00EF0532">
        <w:rPr>
          <w:rFonts w:ascii="David" w:hAnsi="David"/>
          <w:szCs w:val="24"/>
          <w:rtl/>
        </w:rPr>
        <w:t xml:space="preserve">תנאי תשלום </w:t>
      </w:r>
    </w:p>
    <w:p w14:paraId="662BBADA" w14:textId="77777777" w:rsidR="00CF5BF4" w:rsidRPr="00A03789" w:rsidRDefault="00EB1987">
      <w:pPr>
        <w:pStyle w:val="aff5"/>
        <w:numPr>
          <w:ilvl w:val="1"/>
          <w:numId w:val="46"/>
        </w:numPr>
        <w:spacing w:line="360" w:lineRule="auto"/>
        <w:contextualSpacing/>
        <w:jc w:val="both"/>
        <w:rPr>
          <w:rFonts w:ascii="David" w:hAnsi="David"/>
          <w:szCs w:val="24"/>
        </w:rPr>
      </w:pPr>
      <w:r w:rsidRPr="00A03789">
        <w:rPr>
          <w:rFonts w:ascii="David" w:hAnsi="David"/>
          <w:szCs w:val="24"/>
          <w:rtl/>
        </w:rPr>
        <w:t>הספק יגיש למשרד עד ה- 5 לכל חודש, חשבון ובו פירוט של הסכומים המגיעים לו, לטענתו</w:t>
      </w:r>
      <w:r w:rsidR="00FE358B" w:rsidRPr="00A03789">
        <w:rPr>
          <w:rFonts w:ascii="David" w:hAnsi="David"/>
          <w:szCs w:val="24"/>
          <w:rtl/>
        </w:rPr>
        <w:t>.</w:t>
      </w:r>
    </w:p>
    <w:p w14:paraId="36AC2D10" w14:textId="77777777" w:rsidR="00CF5BF4" w:rsidRPr="00B11061" w:rsidRDefault="00EB1987">
      <w:pPr>
        <w:pStyle w:val="aff5"/>
        <w:numPr>
          <w:ilvl w:val="1"/>
          <w:numId w:val="46"/>
        </w:numPr>
        <w:spacing w:line="360" w:lineRule="auto"/>
        <w:contextualSpacing/>
        <w:jc w:val="both"/>
        <w:rPr>
          <w:rFonts w:ascii="David" w:hAnsi="David"/>
          <w:szCs w:val="24"/>
        </w:rPr>
      </w:pPr>
      <w:r w:rsidRPr="00B11061">
        <w:rPr>
          <w:rFonts w:ascii="David" w:hAnsi="David"/>
          <w:szCs w:val="24"/>
          <w:rtl/>
        </w:rPr>
        <w:t>לחשבון יצורפו כל הדוחות הרלוונטיים לאישור התשלום הכוללים את כל סוגי רכיבי התמורה שהיו בחודש הרלוונטי</w:t>
      </w:r>
      <w:r w:rsidR="002B240F" w:rsidRPr="00B11061">
        <w:rPr>
          <w:rFonts w:ascii="David" w:hAnsi="David"/>
          <w:szCs w:val="24"/>
          <w:rtl/>
        </w:rPr>
        <w:t>.</w:t>
      </w:r>
      <w:r w:rsidRPr="00EB3BF5">
        <w:rPr>
          <w:rFonts w:ascii="David" w:hAnsi="David"/>
          <w:szCs w:val="24"/>
          <w:rtl/>
        </w:rPr>
        <w:t xml:space="preserve"> </w:t>
      </w:r>
      <w:r w:rsidR="00DE3EB1" w:rsidRPr="00751B38">
        <w:rPr>
          <w:rFonts w:ascii="David" w:hAnsi="David"/>
          <w:szCs w:val="24"/>
          <w:rtl/>
        </w:rPr>
        <w:t>יש להוציא חשבונית ובנוסף פירוט באקסל של הנסיעות</w:t>
      </w:r>
    </w:p>
    <w:p w14:paraId="06499FEC" w14:textId="77777777" w:rsidR="00CF5BF4" w:rsidRPr="00A03789" w:rsidRDefault="00EB1987">
      <w:pPr>
        <w:pStyle w:val="aff5"/>
        <w:numPr>
          <w:ilvl w:val="1"/>
          <w:numId w:val="46"/>
        </w:numPr>
        <w:spacing w:line="360" w:lineRule="auto"/>
        <w:contextualSpacing/>
        <w:jc w:val="both"/>
        <w:rPr>
          <w:rFonts w:ascii="David" w:hAnsi="David"/>
          <w:szCs w:val="24"/>
        </w:rPr>
      </w:pPr>
      <w:r w:rsidRPr="00A03789">
        <w:rPr>
          <w:rFonts w:ascii="David" w:hAnsi="David"/>
          <w:szCs w:val="24"/>
          <w:rtl/>
        </w:rPr>
        <w:t>החשבון החודשי יאושר על ידי מנהל ההתקשרות לאחר בדיקה ובקרה של כל הנתונים. רק לאחר אישורו ישולם החשבון החודשי. מובהר בזאת כי אין באישור החשבון על ידי מנהל ההתקשרות על מנת לגרוע מאחריותו המלאה של הספק לנכונותו ו/או לביצוע מלא התחייבויותיו על פי חוזה זה, והספק מוותר בזאת באופן בלתי חוזר וכן יהיה מנוע ומושתק מלהעלות כל טענה מכל מין וסוג שהן בקשר לכך.</w:t>
      </w:r>
    </w:p>
    <w:p w14:paraId="5188E3CB" w14:textId="77777777" w:rsidR="00CF5BF4" w:rsidRDefault="00EB1987">
      <w:pPr>
        <w:pStyle w:val="aff5"/>
        <w:numPr>
          <w:ilvl w:val="1"/>
          <w:numId w:val="46"/>
        </w:numPr>
        <w:spacing w:line="360" w:lineRule="auto"/>
        <w:contextualSpacing/>
        <w:jc w:val="both"/>
        <w:rPr>
          <w:rFonts w:ascii="David" w:hAnsi="David"/>
          <w:szCs w:val="24"/>
        </w:rPr>
      </w:pPr>
      <w:r w:rsidRPr="00A03789">
        <w:rPr>
          <w:rFonts w:ascii="David" w:hAnsi="David"/>
          <w:szCs w:val="24"/>
          <w:rtl/>
        </w:rPr>
        <w:t>מועדי התשלום יהיו בהתאם להוראת החשכ"ל</w:t>
      </w:r>
      <w:r w:rsidR="003208CC" w:rsidRPr="00A03789">
        <w:rPr>
          <w:rFonts w:ascii="David" w:hAnsi="David"/>
          <w:szCs w:val="24"/>
          <w:rtl/>
        </w:rPr>
        <w:t xml:space="preserve"> 1.4.0.3</w:t>
      </w:r>
      <w:r w:rsidRPr="00A03789">
        <w:rPr>
          <w:rFonts w:ascii="David" w:hAnsi="David"/>
          <w:szCs w:val="24"/>
          <w:rtl/>
        </w:rPr>
        <w:t>.</w:t>
      </w:r>
    </w:p>
    <w:p w14:paraId="0B97D265" w14:textId="77777777" w:rsidR="006539F3" w:rsidRPr="00A03789" w:rsidRDefault="006539F3" w:rsidP="00914912">
      <w:pPr>
        <w:pStyle w:val="aff5"/>
        <w:spacing w:line="360" w:lineRule="auto"/>
        <w:ind w:left="792"/>
        <w:contextualSpacing/>
        <w:jc w:val="both"/>
        <w:rPr>
          <w:rFonts w:ascii="David" w:hAnsi="David"/>
          <w:szCs w:val="24"/>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47B2D089" w14:textId="77777777" w:rsidTr="0068218B">
        <w:tc>
          <w:tcPr>
            <w:tcW w:w="1659" w:type="dxa"/>
            <w:tcBorders>
              <w:bottom w:val="single" w:sz="4" w:space="0" w:color="auto"/>
            </w:tcBorders>
          </w:tcPr>
          <w:p w14:paraId="5A6F1287" w14:textId="77777777" w:rsidR="00FE358B" w:rsidRDefault="00FE358B" w:rsidP="0068218B">
            <w:pPr>
              <w:spacing w:line="360" w:lineRule="auto"/>
              <w:jc w:val="center"/>
              <w:rPr>
                <w:rFonts w:ascii="David" w:hAnsi="David"/>
                <w:b/>
                <w:bCs/>
                <w:szCs w:val="24"/>
                <w:rtl/>
              </w:rPr>
            </w:pPr>
          </w:p>
          <w:p w14:paraId="7226BAD4" w14:textId="77777777" w:rsidR="00A03789" w:rsidRPr="00CF5BF4" w:rsidRDefault="00A03789" w:rsidP="0068218B">
            <w:pPr>
              <w:spacing w:line="360" w:lineRule="auto"/>
              <w:jc w:val="center"/>
              <w:rPr>
                <w:rFonts w:ascii="David" w:hAnsi="David"/>
                <w:b/>
                <w:bCs/>
                <w:szCs w:val="24"/>
                <w:rtl/>
              </w:rPr>
            </w:pPr>
          </w:p>
        </w:tc>
        <w:tc>
          <w:tcPr>
            <w:tcW w:w="283" w:type="dxa"/>
          </w:tcPr>
          <w:p w14:paraId="52DA4589"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1AAA6F9D" w14:textId="77777777" w:rsidR="00FE358B" w:rsidRPr="00CF5BF4" w:rsidRDefault="00FE358B" w:rsidP="0068218B">
            <w:pPr>
              <w:spacing w:line="360" w:lineRule="auto"/>
              <w:jc w:val="center"/>
              <w:rPr>
                <w:rFonts w:ascii="David" w:hAnsi="David"/>
                <w:b/>
                <w:bCs/>
                <w:szCs w:val="24"/>
                <w:rtl/>
              </w:rPr>
            </w:pPr>
          </w:p>
        </w:tc>
        <w:tc>
          <w:tcPr>
            <w:tcW w:w="283" w:type="dxa"/>
          </w:tcPr>
          <w:p w14:paraId="1788A185"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6FA929BB" w14:textId="77777777" w:rsidR="00FE358B" w:rsidRPr="00CF5BF4" w:rsidRDefault="00FE358B" w:rsidP="0068218B">
            <w:pPr>
              <w:spacing w:line="360" w:lineRule="auto"/>
              <w:jc w:val="center"/>
              <w:rPr>
                <w:rFonts w:ascii="David" w:hAnsi="David"/>
                <w:b/>
                <w:bCs/>
                <w:szCs w:val="24"/>
                <w:rtl/>
              </w:rPr>
            </w:pPr>
          </w:p>
        </w:tc>
      </w:tr>
      <w:tr w:rsidR="0051084A" w14:paraId="590761B9" w14:textId="77777777" w:rsidTr="0068218B">
        <w:tc>
          <w:tcPr>
            <w:tcW w:w="1659" w:type="dxa"/>
            <w:tcBorders>
              <w:top w:val="single" w:sz="4" w:space="0" w:color="auto"/>
            </w:tcBorders>
          </w:tcPr>
          <w:p w14:paraId="31F6FD4C" w14:textId="77777777" w:rsidR="00FE358B" w:rsidRPr="00CF5BF4" w:rsidRDefault="00EB1987"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6B602B2B"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6364F34D" w14:textId="77777777" w:rsidR="00FE358B" w:rsidRPr="00CF5BF4" w:rsidRDefault="00EB1987" w:rsidP="0068218B">
            <w:pPr>
              <w:spacing w:line="360" w:lineRule="auto"/>
              <w:jc w:val="center"/>
              <w:rPr>
                <w:rFonts w:ascii="David" w:hAnsi="David"/>
                <w:b/>
                <w:bCs/>
                <w:szCs w:val="24"/>
                <w:rtl/>
              </w:rPr>
            </w:pPr>
            <w:r>
              <w:rPr>
                <w:rFonts w:ascii="David" w:hAnsi="David"/>
                <w:szCs w:val="24"/>
                <w:rtl/>
              </w:rPr>
              <w:t>שם מלא</w:t>
            </w:r>
          </w:p>
        </w:tc>
        <w:tc>
          <w:tcPr>
            <w:tcW w:w="283" w:type="dxa"/>
          </w:tcPr>
          <w:p w14:paraId="32D6B35B"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71AB707D" w14:textId="77777777" w:rsidR="00FE358B" w:rsidRPr="008E0DC0" w:rsidRDefault="00EB1987" w:rsidP="0068218B">
            <w:pPr>
              <w:spacing w:line="360" w:lineRule="auto"/>
              <w:jc w:val="center"/>
              <w:rPr>
                <w:rFonts w:ascii="David" w:hAnsi="David"/>
                <w:szCs w:val="24"/>
                <w:rtl/>
              </w:rPr>
            </w:pPr>
            <w:r w:rsidRPr="008E0DC0">
              <w:rPr>
                <w:rFonts w:ascii="David" w:hAnsi="David"/>
                <w:szCs w:val="24"/>
                <w:rtl/>
              </w:rPr>
              <w:t>חותמת התאגיד</w:t>
            </w:r>
          </w:p>
        </w:tc>
      </w:tr>
    </w:tbl>
    <w:p w14:paraId="0B3CC8DB" w14:textId="77777777" w:rsidR="00FE358B" w:rsidRPr="008E0DC0" w:rsidRDefault="00FE358B" w:rsidP="00CF5BF4">
      <w:pPr>
        <w:pStyle w:val="Normal12"/>
        <w:spacing w:before="0" w:line="360" w:lineRule="auto"/>
        <w:ind w:left="0" w:right="-180" w:hanging="569"/>
        <w:rPr>
          <w:rFonts w:ascii="David" w:hAnsi="David" w:cs="David"/>
          <w:b/>
          <w:bCs/>
          <w:sz w:val="24"/>
          <w:rtl/>
        </w:rPr>
      </w:pPr>
    </w:p>
    <w:p w14:paraId="35F23A73" w14:textId="77777777" w:rsidR="00CF5BF4" w:rsidRDefault="00EB1987" w:rsidP="00CF5BF4">
      <w:pPr>
        <w:spacing w:line="360" w:lineRule="auto"/>
        <w:jc w:val="both"/>
        <w:rPr>
          <w:rFonts w:ascii="David" w:hAnsi="David"/>
          <w:b/>
          <w:bCs/>
          <w:szCs w:val="24"/>
          <w:rtl/>
        </w:rPr>
      </w:pPr>
      <w:r w:rsidRPr="008E0DC0">
        <w:rPr>
          <w:rFonts w:ascii="David" w:hAnsi="David"/>
          <w:b/>
          <w:bCs/>
          <w:szCs w:val="24"/>
          <w:rtl/>
        </w:rPr>
        <w:t>חתימה מלאה ומחייבת של המורשים לחתום בשם המציע:</w:t>
      </w:r>
    </w:p>
    <w:p w14:paraId="28B90CCB" w14:textId="77777777" w:rsidR="00582029" w:rsidRPr="008E0DC0" w:rsidRDefault="00582029" w:rsidP="00CF5BF4">
      <w:pPr>
        <w:spacing w:line="360" w:lineRule="auto"/>
        <w:jc w:val="both"/>
        <w:rPr>
          <w:rFonts w:ascii="David" w:hAnsi="David"/>
          <w:b/>
          <w:bCs/>
          <w:szCs w:val="24"/>
          <w:rtl/>
        </w:rPr>
      </w:pPr>
    </w:p>
    <w:tbl>
      <w:tblPr>
        <w:tblStyle w:val="aff8"/>
        <w:bidiVisual/>
        <w:tblW w:w="0" w:type="auto"/>
        <w:tblInd w:w="-2" w:type="dxa"/>
        <w:tblLook w:val="04A0" w:firstRow="1" w:lastRow="0" w:firstColumn="1" w:lastColumn="0" w:noHBand="0" w:noVBand="1"/>
      </w:tblPr>
      <w:tblGrid>
        <w:gridCol w:w="2830"/>
        <w:gridCol w:w="2214"/>
        <w:gridCol w:w="1763"/>
        <w:gridCol w:w="1497"/>
      </w:tblGrid>
      <w:tr w:rsidR="0051084A" w14:paraId="5645D983" w14:textId="77777777" w:rsidTr="00CF5BF4">
        <w:tc>
          <w:tcPr>
            <w:tcW w:w="3368" w:type="dxa"/>
          </w:tcPr>
          <w:p w14:paraId="5E2C985E" w14:textId="77777777" w:rsidR="00CF5BF4" w:rsidRPr="008E0DC0" w:rsidRDefault="00EB1987" w:rsidP="00CF5BF4">
            <w:pPr>
              <w:tabs>
                <w:tab w:val="left" w:pos="567"/>
                <w:tab w:val="left" w:pos="1134"/>
                <w:tab w:val="left" w:pos="1701"/>
                <w:tab w:val="left" w:pos="2268"/>
                <w:tab w:val="left" w:pos="3005"/>
                <w:tab w:val="left" w:pos="3742"/>
                <w:tab w:val="left" w:pos="4139"/>
                <w:tab w:val="left" w:pos="4933"/>
              </w:tabs>
              <w:spacing w:line="360" w:lineRule="auto"/>
              <w:rPr>
                <w:rFonts w:ascii="David" w:hAnsi="David"/>
                <w:b/>
                <w:bCs/>
                <w:szCs w:val="24"/>
                <w:rtl/>
              </w:rPr>
            </w:pPr>
            <w:r w:rsidRPr="008E0DC0">
              <w:rPr>
                <w:rFonts w:ascii="David" w:hAnsi="David"/>
                <w:b/>
                <w:bCs/>
                <w:szCs w:val="24"/>
                <w:rtl/>
              </w:rPr>
              <w:t xml:space="preserve">שם מלא </w:t>
            </w:r>
          </w:p>
        </w:tc>
        <w:tc>
          <w:tcPr>
            <w:tcW w:w="2552" w:type="dxa"/>
          </w:tcPr>
          <w:p w14:paraId="6FDE3912" w14:textId="77777777" w:rsidR="00CF5BF4" w:rsidRPr="008E0DC0" w:rsidRDefault="00EB1987"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תפקיד</w:t>
            </w:r>
          </w:p>
        </w:tc>
        <w:tc>
          <w:tcPr>
            <w:tcW w:w="1984" w:type="dxa"/>
          </w:tcPr>
          <w:p w14:paraId="3B404919" w14:textId="77777777" w:rsidR="00CF5BF4" w:rsidRPr="008E0DC0" w:rsidRDefault="00EB1987"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חתימה</w:t>
            </w:r>
          </w:p>
        </w:tc>
        <w:tc>
          <w:tcPr>
            <w:tcW w:w="1666" w:type="dxa"/>
          </w:tcPr>
          <w:p w14:paraId="2C410ABE" w14:textId="77777777" w:rsidR="00CF5BF4" w:rsidRPr="008E0DC0" w:rsidRDefault="00EB1987"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תאריך</w:t>
            </w:r>
          </w:p>
        </w:tc>
      </w:tr>
      <w:tr w:rsidR="0051084A" w14:paraId="6D5A9A63" w14:textId="77777777" w:rsidTr="00CF5BF4">
        <w:tc>
          <w:tcPr>
            <w:tcW w:w="3368" w:type="dxa"/>
          </w:tcPr>
          <w:p w14:paraId="50B66329"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0006FD4E"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273051E9"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03C31072"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r w:rsidR="0051084A" w14:paraId="2010CA9F" w14:textId="77777777" w:rsidTr="00CF5BF4">
        <w:tc>
          <w:tcPr>
            <w:tcW w:w="3368" w:type="dxa"/>
          </w:tcPr>
          <w:p w14:paraId="47E1B1E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387331D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364C5BD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2A6C8400"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bl>
    <w:p w14:paraId="3F39E857" w14:textId="77777777" w:rsidR="00CF5BF4" w:rsidRPr="008E0DC0" w:rsidRDefault="00EB1987" w:rsidP="00CF5BF4">
      <w:pPr>
        <w:pStyle w:val="Normal12"/>
        <w:ind w:left="-2" w:right="-180"/>
        <w:rPr>
          <w:rFonts w:ascii="David" w:hAnsi="David" w:cs="David"/>
          <w:b/>
          <w:bCs/>
          <w:sz w:val="24"/>
          <w:u w:val="single"/>
          <w:rtl/>
        </w:rPr>
      </w:pPr>
      <w:r w:rsidRPr="008E0DC0">
        <w:rPr>
          <w:rFonts w:ascii="David" w:hAnsi="David" w:cs="David"/>
          <w:b/>
          <w:bCs/>
          <w:sz w:val="24"/>
          <w:u w:val="single"/>
          <w:rtl/>
        </w:rPr>
        <w:t>אישור עו"ד</w:t>
      </w:r>
    </w:p>
    <w:p w14:paraId="2B931C63" w14:textId="77777777" w:rsidR="00CF5BF4" w:rsidRDefault="00EB1987" w:rsidP="00CF5BF4">
      <w:pPr>
        <w:pStyle w:val="Normal12"/>
        <w:ind w:left="-2" w:right="-180"/>
        <w:rPr>
          <w:rFonts w:ascii="David" w:hAnsi="David" w:cs="David"/>
          <w:sz w:val="24"/>
          <w:rtl/>
        </w:rPr>
      </w:pPr>
      <w:r w:rsidRPr="008E0DC0">
        <w:rPr>
          <w:rFonts w:ascii="David" w:hAnsi="David" w:cs="David"/>
          <w:sz w:val="24"/>
          <w:rtl/>
        </w:rPr>
        <w:t>אני הח"מ, עו"ד ____________ בעל מספר רישיון_________________ מאשר כי החתומים _____________________ הינם מורשי בחתימה, וחתימתם דלעיל הינה החתימה המלאה המחייבת את התאגיד.</w:t>
      </w:r>
    </w:p>
    <w:p w14:paraId="45B4C015" w14:textId="77777777" w:rsidR="00582029" w:rsidRPr="008E0DC0" w:rsidRDefault="00582029" w:rsidP="00CF5BF4">
      <w:pPr>
        <w:pStyle w:val="Normal12"/>
        <w:ind w:left="-2" w:right="-180"/>
        <w:rPr>
          <w:rFonts w:ascii="David" w:hAnsi="David" w:cs="David"/>
          <w:sz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631C2636" w14:textId="77777777" w:rsidTr="0068218B">
        <w:tc>
          <w:tcPr>
            <w:tcW w:w="1659" w:type="dxa"/>
            <w:tcBorders>
              <w:bottom w:val="single" w:sz="4" w:space="0" w:color="auto"/>
            </w:tcBorders>
          </w:tcPr>
          <w:p w14:paraId="4239AF5C" w14:textId="77777777" w:rsidR="00FE358B" w:rsidRPr="00CF5BF4" w:rsidRDefault="00FE358B" w:rsidP="0068218B">
            <w:pPr>
              <w:spacing w:line="360" w:lineRule="auto"/>
              <w:jc w:val="center"/>
              <w:rPr>
                <w:rFonts w:ascii="David" w:hAnsi="David"/>
                <w:b/>
                <w:bCs/>
                <w:szCs w:val="24"/>
                <w:rtl/>
              </w:rPr>
            </w:pPr>
          </w:p>
        </w:tc>
        <w:tc>
          <w:tcPr>
            <w:tcW w:w="283" w:type="dxa"/>
          </w:tcPr>
          <w:p w14:paraId="3A092C12"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0CEC8B9A" w14:textId="77777777" w:rsidR="00FE358B" w:rsidRPr="00CF5BF4" w:rsidRDefault="00FE358B" w:rsidP="0068218B">
            <w:pPr>
              <w:spacing w:line="360" w:lineRule="auto"/>
              <w:jc w:val="center"/>
              <w:rPr>
                <w:rFonts w:ascii="David" w:hAnsi="David"/>
                <w:b/>
                <w:bCs/>
                <w:szCs w:val="24"/>
                <w:rtl/>
              </w:rPr>
            </w:pPr>
          </w:p>
        </w:tc>
        <w:tc>
          <w:tcPr>
            <w:tcW w:w="283" w:type="dxa"/>
          </w:tcPr>
          <w:p w14:paraId="69B45D59"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476E0755" w14:textId="77777777" w:rsidR="00FE358B" w:rsidRPr="00CF5BF4" w:rsidRDefault="00FE358B" w:rsidP="0068218B">
            <w:pPr>
              <w:spacing w:line="360" w:lineRule="auto"/>
              <w:jc w:val="center"/>
              <w:rPr>
                <w:rFonts w:ascii="David" w:hAnsi="David"/>
                <w:b/>
                <w:bCs/>
                <w:szCs w:val="24"/>
                <w:rtl/>
              </w:rPr>
            </w:pPr>
          </w:p>
        </w:tc>
      </w:tr>
      <w:tr w:rsidR="0051084A" w14:paraId="0399AAC8" w14:textId="77777777" w:rsidTr="0068218B">
        <w:tc>
          <w:tcPr>
            <w:tcW w:w="1659" w:type="dxa"/>
            <w:tcBorders>
              <w:top w:val="single" w:sz="4" w:space="0" w:color="auto"/>
            </w:tcBorders>
          </w:tcPr>
          <w:p w14:paraId="49F2D9C1" w14:textId="77777777" w:rsidR="00FE358B" w:rsidRPr="00CF5BF4" w:rsidRDefault="00EB1987"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0498AFC9"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709C705B" w14:textId="77777777" w:rsidR="00FE358B" w:rsidRPr="00CF5BF4" w:rsidRDefault="00EB1987" w:rsidP="0068218B">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3C8F580F"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6231FACF" w14:textId="77777777" w:rsidR="00FE358B" w:rsidRPr="00CF5BF4" w:rsidRDefault="00EB1987" w:rsidP="0068218B">
            <w:pPr>
              <w:spacing w:line="360" w:lineRule="auto"/>
              <w:jc w:val="center"/>
              <w:rPr>
                <w:rFonts w:ascii="David" w:hAnsi="David"/>
                <w:b/>
                <w:bCs/>
                <w:szCs w:val="24"/>
                <w:rtl/>
              </w:rPr>
            </w:pPr>
            <w:r w:rsidRPr="00CF5BF4">
              <w:rPr>
                <w:rFonts w:ascii="David" w:hAnsi="David"/>
                <w:szCs w:val="24"/>
                <w:rtl/>
              </w:rPr>
              <w:t>חתימת עורך הדין</w:t>
            </w:r>
          </w:p>
          <w:p w14:paraId="326FBC5B" w14:textId="77777777" w:rsidR="00FE358B" w:rsidRPr="00CF5BF4" w:rsidRDefault="00EB1987" w:rsidP="0068218B">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39396537" w14:textId="77777777" w:rsidR="0016046A" w:rsidRDefault="0016046A" w:rsidP="00E53DC1">
      <w:pPr>
        <w:rPr>
          <w:rFonts w:ascii="David" w:hAnsi="David"/>
          <w:b/>
          <w:bCs/>
          <w:szCs w:val="24"/>
          <w:rtl/>
        </w:rPr>
      </w:pPr>
    </w:p>
    <w:p w14:paraId="69ECCF69" w14:textId="77777777" w:rsidR="0016046A" w:rsidRPr="001C4FEF" w:rsidRDefault="00EB1987">
      <w:pPr>
        <w:bidi w:val="0"/>
        <w:rPr>
          <w:rFonts w:asciiTheme="minorHAnsi" w:hAnsiTheme="minorHAnsi"/>
          <w:b/>
          <w:bCs/>
          <w:szCs w:val="24"/>
        </w:rPr>
      </w:pPr>
      <w:r>
        <w:rPr>
          <w:rFonts w:ascii="David" w:hAnsi="David" w:cs="Times New Roman"/>
          <w:b/>
          <w:bCs/>
          <w:szCs w:val="24"/>
          <w:rtl/>
        </w:rPr>
        <w:br w:type="page"/>
      </w:r>
    </w:p>
    <w:p w14:paraId="3CDDE695" w14:textId="77777777" w:rsidR="00EE514A" w:rsidRPr="005F4B8C" w:rsidRDefault="00EB1987" w:rsidP="00662F8E">
      <w:pPr>
        <w:pStyle w:val="14"/>
        <w:jc w:val="left"/>
        <w:rPr>
          <w:rFonts w:ascii="David" w:hAnsi="David"/>
          <w:szCs w:val="24"/>
          <w:rtl/>
        </w:rPr>
      </w:pPr>
      <w:bookmarkStart w:id="105" w:name="_Toc132032051"/>
      <w:r w:rsidRPr="005F4B8C">
        <w:rPr>
          <w:rFonts w:ascii="David" w:hAnsi="David"/>
          <w:szCs w:val="24"/>
          <w:rtl/>
        </w:rPr>
        <w:t xml:space="preserve">נספח </w:t>
      </w:r>
      <w:r w:rsidR="007E3931" w:rsidRPr="005F4B8C">
        <w:rPr>
          <w:rFonts w:ascii="David" w:hAnsi="David"/>
          <w:szCs w:val="24"/>
          <w:rtl/>
        </w:rPr>
        <w:t>ג</w:t>
      </w:r>
      <w:r w:rsidRPr="005F4B8C">
        <w:rPr>
          <w:rFonts w:ascii="David" w:hAnsi="David"/>
          <w:szCs w:val="24"/>
          <w:rtl/>
        </w:rPr>
        <w:t xml:space="preserve">' </w:t>
      </w:r>
      <w:r w:rsidRPr="001D28D7">
        <w:rPr>
          <w:rFonts w:ascii="David" w:hAnsi="David"/>
          <w:szCs w:val="24"/>
          <w:rtl/>
        </w:rPr>
        <w:t>הסכם התקשרות למתן שירותים עבור משרד המשפטים</w:t>
      </w:r>
      <w:bookmarkEnd w:id="105"/>
    </w:p>
    <w:p w14:paraId="27E3AA23" w14:textId="77777777" w:rsidR="00EE514A" w:rsidRPr="008E0DC0" w:rsidRDefault="00EE514A" w:rsidP="00EE514A">
      <w:pPr>
        <w:spacing w:line="360" w:lineRule="auto"/>
        <w:jc w:val="center"/>
        <w:rPr>
          <w:rFonts w:ascii="David" w:hAnsi="David"/>
          <w:szCs w:val="24"/>
          <w:rtl/>
        </w:rPr>
      </w:pPr>
    </w:p>
    <w:p w14:paraId="6402C98B" w14:textId="77777777" w:rsidR="00EE514A" w:rsidRPr="008E0DC0" w:rsidRDefault="00EB1987" w:rsidP="00EE514A">
      <w:pPr>
        <w:spacing w:line="360" w:lineRule="auto"/>
        <w:jc w:val="center"/>
        <w:rPr>
          <w:rFonts w:ascii="David" w:hAnsi="David"/>
          <w:szCs w:val="24"/>
          <w:rtl/>
        </w:rPr>
      </w:pPr>
      <w:r w:rsidRPr="008E0DC0">
        <w:rPr>
          <w:rFonts w:ascii="David" w:hAnsi="David"/>
          <w:szCs w:val="24"/>
          <w:rtl/>
        </w:rPr>
        <w:t>שנערך ונחתם ב: _____</w:t>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szCs w:val="24"/>
          <w:rtl/>
        </w:rPr>
        <w:t>_____ ביום _________ בשנת ____________</w:t>
      </w:r>
    </w:p>
    <w:p w14:paraId="59FAC89D" w14:textId="77777777" w:rsidR="00EE514A" w:rsidRPr="008E0DC0" w:rsidRDefault="00EE514A" w:rsidP="00EE514A">
      <w:pPr>
        <w:spacing w:line="360" w:lineRule="auto"/>
        <w:jc w:val="both"/>
        <w:rPr>
          <w:rFonts w:ascii="David" w:hAnsi="David"/>
          <w:szCs w:val="24"/>
          <w:rtl/>
        </w:rPr>
      </w:pPr>
    </w:p>
    <w:p w14:paraId="04EF1730" w14:textId="77777777" w:rsidR="00EE514A" w:rsidRPr="008E0DC0" w:rsidRDefault="00EB1987" w:rsidP="00EE514A">
      <w:pPr>
        <w:spacing w:line="360" w:lineRule="auto"/>
        <w:ind w:left="1132" w:hanging="1132"/>
        <w:jc w:val="both"/>
        <w:rPr>
          <w:rFonts w:ascii="David" w:hAnsi="David"/>
          <w:szCs w:val="24"/>
          <w:rtl/>
        </w:rPr>
      </w:pPr>
      <w:r w:rsidRPr="008E0DC0">
        <w:rPr>
          <w:rFonts w:ascii="David" w:hAnsi="David"/>
          <w:szCs w:val="24"/>
          <w:rtl/>
        </w:rPr>
        <w:t xml:space="preserve">בין: </w:t>
      </w:r>
      <w:r w:rsidRPr="008E0DC0">
        <w:rPr>
          <w:rFonts w:ascii="David" w:hAnsi="David" w:cs="Times New Roman"/>
          <w:szCs w:val="24"/>
          <w:rtl/>
        </w:rPr>
        <w:tab/>
      </w:r>
      <w:r w:rsidRPr="008E0DC0">
        <w:rPr>
          <w:rFonts w:ascii="David" w:hAnsi="David"/>
          <w:b/>
          <w:bCs/>
          <w:szCs w:val="24"/>
          <w:rtl/>
        </w:rPr>
        <w:t>ממשלת ישראל בשם מדינת ישראל, באמצעות משרד המשפטים</w:t>
      </w:r>
    </w:p>
    <w:p w14:paraId="63595258" w14:textId="53F81AF3" w:rsidR="00EE514A" w:rsidRPr="008E0DC0" w:rsidRDefault="00EB1987" w:rsidP="00EE514A">
      <w:pPr>
        <w:spacing w:line="360" w:lineRule="auto"/>
        <w:ind w:left="1132" w:hanging="412"/>
        <w:jc w:val="both"/>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szCs w:val="24"/>
          <w:rtl/>
        </w:rPr>
        <w:t xml:space="preserve">על ידי מורשי החתימה מטעמה שהם </w:t>
      </w:r>
      <w:proofErr w:type="spellStart"/>
      <w:r w:rsidRPr="008E0DC0">
        <w:rPr>
          <w:rFonts w:ascii="David" w:hAnsi="David"/>
          <w:szCs w:val="24"/>
          <w:rtl/>
        </w:rPr>
        <w:t>המנהלהכללי</w:t>
      </w:r>
      <w:proofErr w:type="spellEnd"/>
      <w:r w:rsidRPr="008E0DC0">
        <w:rPr>
          <w:rFonts w:ascii="David" w:hAnsi="David"/>
          <w:szCs w:val="24"/>
          <w:rtl/>
        </w:rPr>
        <w:t xml:space="preserve"> / המשנה למנהל הכללי / סגן המנהל הכללי של משרד המשפטים וחשב משרד המשפטים בהתאם לחוק נכסי המדינה התשי"א-1951 או סגנו (להלן: "</w:t>
      </w:r>
      <w:r w:rsidRPr="008E0DC0">
        <w:rPr>
          <w:rFonts w:ascii="David" w:hAnsi="David"/>
          <w:b/>
          <w:bCs/>
          <w:szCs w:val="24"/>
          <w:rtl/>
        </w:rPr>
        <w:t>המשרד</w:t>
      </w:r>
      <w:r w:rsidRPr="008E0DC0">
        <w:rPr>
          <w:rFonts w:ascii="David" w:hAnsi="David"/>
          <w:szCs w:val="24"/>
          <w:rtl/>
        </w:rPr>
        <w:t>")</w:t>
      </w:r>
      <w:r w:rsidRPr="008E0DC0">
        <w:rPr>
          <w:rFonts w:ascii="David" w:hAnsi="David"/>
          <w:b/>
          <w:bCs/>
          <w:szCs w:val="24"/>
          <w:rtl/>
        </w:rPr>
        <w:t>;</w:t>
      </w:r>
    </w:p>
    <w:p w14:paraId="74B8E5DD" w14:textId="77777777" w:rsidR="00EE514A" w:rsidRPr="008E0DC0" w:rsidRDefault="00EE514A" w:rsidP="00EE514A">
      <w:pPr>
        <w:spacing w:line="360" w:lineRule="auto"/>
        <w:jc w:val="both"/>
        <w:rPr>
          <w:rFonts w:ascii="David" w:hAnsi="David"/>
          <w:b/>
          <w:bCs/>
          <w:szCs w:val="24"/>
          <w:u w:val="single"/>
          <w:rtl/>
        </w:rPr>
      </w:pPr>
    </w:p>
    <w:p w14:paraId="74573EB3" w14:textId="77777777" w:rsidR="00EE514A" w:rsidRPr="008E0DC0" w:rsidRDefault="00EB1987"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אחד</w:t>
      </w:r>
    </w:p>
    <w:p w14:paraId="520D5D20" w14:textId="77777777" w:rsidR="00EE514A" w:rsidRPr="008E0DC0" w:rsidRDefault="00EB1987" w:rsidP="00EE514A">
      <w:pPr>
        <w:spacing w:line="360" w:lineRule="auto"/>
        <w:ind w:left="-58"/>
        <w:rPr>
          <w:rFonts w:ascii="David" w:hAnsi="David"/>
          <w:b/>
          <w:bCs/>
          <w:szCs w:val="24"/>
          <w:rtl/>
        </w:rPr>
      </w:pPr>
      <w:r w:rsidRPr="008E0DC0">
        <w:rPr>
          <w:rFonts w:ascii="David" w:hAnsi="David" w:cs="Times New Roman"/>
          <w:szCs w:val="24"/>
          <w:rtl/>
        </w:rPr>
        <w:tab/>
      </w:r>
    </w:p>
    <w:p w14:paraId="65BA7774" w14:textId="77777777" w:rsidR="00EE514A" w:rsidRPr="008E0DC0" w:rsidRDefault="00EE514A" w:rsidP="00EE514A">
      <w:pPr>
        <w:spacing w:line="360" w:lineRule="auto"/>
        <w:rPr>
          <w:rFonts w:ascii="David" w:hAnsi="David"/>
          <w:b/>
          <w:bCs/>
          <w:szCs w:val="24"/>
          <w:u w:val="single"/>
          <w:rtl/>
        </w:rPr>
      </w:pPr>
    </w:p>
    <w:p w14:paraId="3D858D62" w14:textId="77777777" w:rsidR="00EE514A" w:rsidRPr="008E0DC0" w:rsidRDefault="00EB1987" w:rsidP="00EE514A">
      <w:pPr>
        <w:spacing w:line="360" w:lineRule="auto"/>
        <w:rPr>
          <w:rFonts w:ascii="David" w:hAnsi="David"/>
          <w:b/>
          <w:bCs/>
          <w:szCs w:val="24"/>
          <w:rtl/>
        </w:rPr>
      </w:pPr>
      <w:r w:rsidRPr="008E0DC0">
        <w:rPr>
          <w:rFonts w:ascii="David" w:hAnsi="David"/>
          <w:szCs w:val="24"/>
          <w:rtl/>
        </w:rPr>
        <w:t xml:space="preserve">לבין: </w:t>
      </w:r>
      <w:r w:rsidRPr="008E0DC0">
        <w:rPr>
          <w:rFonts w:ascii="David" w:hAnsi="David" w:cs="Times New Roman"/>
          <w:szCs w:val="24"/>
          <w:rtl/>
        </w:rPr>
        <w:tab/>
      </w:r>
      <w:r w:rsidRPr="008E0DC0">
        <w:rPr>
          <w:rFonts w:ascii="David" w:hAnsi="David" w:cs="Times New Roman"/>
          <w:szCs w:val="24"/>
          <w:rtl/>
        </w:rPr>
        <w:tab/>
      </w:r>
      <w:r w:rsidRPr="008E0DC0">
        <w:rPr>
          <w:rFonts w:ascii="David" w:hAnsi="David"/>
          <w:b/>
          <w:bCs/>
          <w:szCs w:val="24"/>
          <w:rtl/>
        </w:rPr>
        <w:t>שם: _______________________</w:t>
      </w:r>
      <w:r w:rsidRPr="008E0DC0">
        <w:rPr>
          <w:rFonts w:ascii="David" w:hAnsi="David" w:cs="Times New Roman"/>
          <w:b/>
          <w:bCs/>
          <w:szCs w:val="24"/>
          <w:rtl/>
        </w:rPr>
        <w:tab/>
      </w:r>
    </w:p>
    <w:p w14:paraId="478DC630" w14:textId="77777777" w:rsidR="00EE514A" w:rsidRPr="008E0DC0" w:rsidRDefault="00EB1987"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כתובת: ____________________</w:t>
      </w:r>
    </w:p>
    <w:p w14:paraId="24F8F442" w14:textId="77777777" w:rsidR="00EE514A" w:rsidRPr="008E0DC0" w:rsidRDefault="00EB1987"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 xml:space="preserve">מס' רישום (חברה / עמותה / שותפות) __________ אצל רשם _________ </w:t>
      </w:r>
    </w:p>
    <w:p w14:paraId="7DBF5320" w14:textId="77777777" w:rsidR="00EE514A" w:rsidRPr="008E0DC0" w:rsidRDefault="00EB1987"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מס' עוסק מורשה: ___________________________</w:t>
      </w:r>
    </w:p>
    <w:p w14:paraId="2FE4F9F2" w14:textId="77777777" w:rsidR="00EE514A" w:rsidRPr="008E0DC0" w:rsidRDefault="00EB1987" w:rsidP="00EE514A">
      <w:pPr>
        <w:spacing w:line="360" w:lineRule="auto"/>
        <w:ind w:left="-58"/>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 xml:space="preserve">(להלן: "נותן השירותים")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p>
    <w:p w14:paraId="7E55948C" w14:textId="77777777" w:rsidR="00EE514A" w:rsidRPr="008E0DC0" w:rsidRDefault="00EE514A" w:rsidP="00EE514A">
      <w:pPr>
        <w:spacing w:line="360" w:lineRule="auto"/>
        <w:jc w:val="both"/>
        <w:rPr>
          <w:rFonts w:ascii="David" w:hAnsi="David"/>
          <w:b/>
          <w:bCs/>
          <w:szCs w:val="24"/>
          <w:u w:val="single"/>
          <w:rtl/>
        </w:rPr>
      </w:pPr>
    </w:p>
    <w:p w14:paraId="3430C4AF" w14:textId="77777777" w:rsidR="00EE514A" w:rsidRPr="008E0DC0" w:rsidRDefault="00EB1987"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שני</w:t>
      </w:r>
    </w:p>
    <w:p w14:paraId="4DF630EF" w14:textId="77777777" w:rsidR="00EE514A" w:rsidRPr="008E0DC0" w:rsidRDefault="00EE514A" w:rsidP="00EE514A">
      <w:pPr>
        <w:spacing w:line="360" w:lineRule="auto"/>
        <w:jc w:val="both"/>
        <w:rPr>
          <w:rFonts w:ascii="David" w:hAnsi="David"/>
          <w:b/>
          <w:bCs/>
          <w:szCs w:val="24"/>
          <w:rtl/>
        </w:rPr>
      </w:pPr>
    </w:p>
    <w:p w14:paraId="78C025F9"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מבוא </w:t>
      </w:r>
    </w:p>
    <w:p w14:paraId="7E7DC9E6" w14:textId="5F422561" w:rsidR="00CB7A97" w:rsidRDefault="00EB1987" w:rsidP="00120C3F">
      <w:pPr>
        <w:spacing w:line="360" w:lineRule="auto"/>
        <w:ind w:left="1440" w:hanging="1440"/>
        <w:jc w:val="both"/>
        <w:rPr>
          <w:szCs w:val="24"/>
          <w:lang w:eastAsia="en-US"/>
        </w:rPr>
      </w:pPr>
      <w:r>
        <w:rPr>
          <w:szCs w:val="24"/>
          <w:rtl/>
        </w:rPr>
        <w:t xml:space="preserve">הואיל ו: </w:t>
      </w:r>
      <w:r>
        <w:rPr>
          <w:szCs w:val="24"/>
          <w:rtl/>
        </w:rPr>
        <w:tab/>
        <w:t xml:space="preserve">משרד המשפטים פרסם מכרז פומבי מס' </w:t>
      </w:r>
      <w:r w:rsidR="00F7120C">
        <w:rPr>
          <w:rFonts w:ascii="Arial" w:hAnsi="Arial"/>
          <w:szCs w:val="24"/>
          <w:rtl/>
        </w:rPr>
        <w:t>0</w:t>
      </w:r>
      <w:r w:rsidR="00147CAB">
        <w:rPr>
          <w:rFonts w:ascii="Arial" w:hAnsi="Arial" w:hint="cs"/>
          <w:szCs w:val="24"/>
          <w:rtl/>
        </w:rPr>
        <w:t>7</w:t>
      </w:r>
      <w:r w:rsidR="009A69D7">
        <w:rPr>
          <w:rFonts w:ascii="Arial" w:hAnsi="Arial"/>
          <w:szCs w:val="24"/>
          <w:rtl/>
        </w:rPr>
        <w:t>-</w:t>
      </w:r>
      <w:r w:rsidR="000F3922">
        <w:rPr>
          <w:rFonts w:ascii="Arial" w:hAnsi="Arial"/>
          <w:szCs w:val="24"/>
          <w:rtl/>
        </w:rPr>
        <w:t>2026</w:t>
      </w:r>
      <w:r w:rsidR="00936DBF">
        <w:rPr>
          <w:szCs w:val="24"/>
          <w:rtl/>
        </w:rPr>
        <w:t xml:space="preserve"> </w:t>
      </w:r>
      <w:r>
        <w:rPr>
          <w:szCs w:val="24"/>
          <w:rtl/>
        </w:rPr>
        <w:t>(</w:t>
      </w:r>
      <w:r>
        <w:rPr>
          <w:b/>
          <w:bCs/>
          <w:szCs w:val="24"/>
          <w:rtl/>
        </w:rPr>
        <w:t>להלן: "המכרז").</w:t>
      </w:r>
    </w:p>
    <w:p w14:paraId="3AB773EB" w14:textId="77777777" w:rsidR="00CB7A97" w:rsidRDefault="00EB1987" w:rsidP="001D28D7">
      <w:pPr>
        <w:spacing w:line="360" w:lineRule="auto"/>
        <w:ind w:left="1440" w:hanging="1440"/>
        <w:jc w:val="both"/>
        <w:rPr>
          <w:szCs w:val="24"/>
          <w:rtl/>
        </w:rPr>
      </w:pPr>
      <w:r>
        <w:rPr>
          <w:szCs w:val="24"/>
          <w:rtl/>
        </w:rPr>
        <w:t>והואיל ו:</w:t>
      </w:r>
      <w:r>
        <w:rPr>
          <w:rFonts w:cs="Times New Roman"/>
          <w:b/>
          <w:bCs/>
          <w:szCs w:val="24"/>
          <w:rtl/>
        </w:rPr>
        <w:tab/>
      </w:r>
      <w:r>
        <w:rPr>
          <w:szCs w:val="24"/>
          <w:rtl/>
        </w:rPr>
        <w:t xml:space="preserve">בהחלטת ועדת המכרזים במשרד המשפטים במסגרת פרוטוקול מספר __________ מיום _________ נבחר נותן השירותים </w:t>
      </w:r>
      <w:r w:rsidR="00645D60" w:rsidRPr="00645D60">
        <w:rPr>
          <w:rFonts w:ascii="David" w:hAnsi="David"/>
          <w:szCs w:val="24"/>
          <w:rtl/>
        </w:rPr>
        <w:t>למתן שירותי ייעוץ להיבטי הרציפות התפקודית למרכיבי משק לשעת חירום</w:t>
      </w:r>
      <w:r w:rsidR="00645D60">
        <w:rPr>
          <w:szCs w:val="24"/>
          <w:rtl/>
        </w:rPr>
        <w:t xml:space="preserve"> </w:t>
      </w:r>
      <w:r>
        <w:rPr>
          <w:szCs w:val="24"/>
          <w:rtl/>
        </w:rPr>
        <w:t xml:space="preserve">המפורטים במפרט המכרז על נספחיו </w:t>
      </w:r>
      <w:proofErr w:type="spellStart"/>
      <w:r>
        <w:rPr>
          <w:szCs w:val="24"/>
          <w:rtl/>
        </w:rPr>
        <w:t>המצ"ב</w:t>
      </w:r>
      <w:proofErr w:type="spellEnd"/>
      <w:r>
        <w:rPr>
          <w:szCs w:val="24"/>
          <w:rtl/>
        </w:rPr>
        <w:t xml:space="preserve"> כחלק בלתי נפרד מהסכם זה (</w:t>
      </w:r>
      <w:r>
        <w:rPr>
          <w:b/>
          <w:bCs/>
          <w:szCs w:val="24"/>
          <w:rtl/>
        </w:rPr>
        <w:t>להלן: "השירותים").</w:t>
      </w:r>
      <w:r>
        <w:rPr>
          <w:szCs w:val="24"/>
          <w:rtl/>
        </w:rPr>
        <w:t xml:space="preserve"> </w:t>
      </w:r>
    </w:p>
    <w:p w14:paraId="2AE6BF7C" w14:textId="77777777" w:rsidR="00CB7A97" w:rsidRDefault="00EB1987" w:rsidP="001D28D7">
      <w:pPr>
        <w:spacing w:line="360" w:lineRule="auto"/>
        <w:ind w:left="1440" w:hanging="1440"/>
        <w:jc w:val="both"/>
        <w:rPr>
          <w:szCs w:val="24"/>
          <w:rtl/>
        </w:rPr>
      </w:pPr>
      <w:r>
        <w:rPr>
          <w:szCs w:val="24"/>
          <w:rtl/>
        </w:rPr>
        <w:t xml:space="preserve">והואיל ו: </w:t>
      </w:r>
      <w:r>
        <w:rPr>
          <w:szCs w:val="24"/>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714CCBF7" w14:textId="77777777" w:rsidR="00CB7A97" w:rsidRDefault="00EB1987" w:rsidP="001D28D7">
      <w:pPr>
        <w:spacing w:line="360" w:lineRule="auto"/>
        <w:ind w:left="1440" w:hanging="1440"/>
        <w:jc w:val="both"/>
        <w:rPr>
          <w:szCs w:val="24"/>
          <w:rtl/>
        </w:rPr>
      </w:pPr>
      <w:r>
        <w:rPr>
          <w:szCs w:val="24"/>
          <w:rtl/>
        </w:rPr>
        <w:t xml:space="preserve">והואיל ו: </w:t>
      </w:r>
      <w:r>
        <w:rPr>
          <w:szCs w:val="24"/>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2A39AD5B" w14:textId="77777777" w:rsidR="00CB7A97" w:rsidRDefault="00EB1987" w:rsidP="001D28D7">
      <w:pPr>
        <w:spacing w:line="360" w:lineRule="auto"/>
        <w:ind w:left="1440" w:hanging="1440"/>
        <w:jc w:val="both"/>
        <w:rPr>
          <w:szCs w:val="24"/>
          <w:rtl/>
        </w:rPr>
      </w:pPr>
      <w:r>
        <w:rPr>
          <w:szCs w:val="24"/>
          <w:rtl/>
        </w:rPr>
        <w:t xml:space="preserve">והואיל ו: </w:t>
      </w:r>
      <w:r>
        <w:rPr>
          <w:szCs w:val="24"/>
          <w:rtl/>
        </w:rPr>
        <w:tab/>
        <w:t>הצדדים מעוניינים כי נותן השירותים יבצע עבור המשרד את השירותים המפורטים במכרז, בהצעה ובהסכם זה כמפורט בתנאי ההסכם, המכרז וההצעה.</w:t>
      </w:r>
    </w:p>
    <w:p w14:paraId="01BC41D2" w14:textId="77777777" w:rsidR="00CB7A97" w:rsidRDefault="00EB1987" w:rsidP="001D28D7">
      <w:pPr>
        <w:spacing w:line="360" w:lineRule="auto"/>
        <w:ind w:left="1440" w:hanging="1440"/>
        <w:jc w:val="both"/>
        <w:rPr>
          <w:szCs w:val="24"/>
          <w:rtl/>
        </w:rPr>
      </w:pPr>
      <w:r>
        <w:rPr>
          <w:szCs w:val="24"/>
          <w:rtl/>
        </w:rPr>
        <w:t xml:space="preserve">והואיל ו: </w:t>
      </w:r>
      <w:r>
        <w:rPr>
          <w:szCs w:val="24"/>
          <w:rtl/>
        </w:rPr>
        <w:tab/>
        <w:t>והצדדים מסכימים כי התקשרות זו תהיה על בסיס קבלני ולא תיצור יחסי עובד מעביד בין נותן השירותים ולמי מעובדיו לבין משרד המשפטים, וכי לא קיימים יחסי עובד מעביד במסגרת התקשרות זו;</w:t>
      </w:r>
    </w:p>
    <w:p w14:paraId="2E35CCE3" w14:textId="77777777" w:rsidR="00CB7A97" w:rsidRPr="008E0DC0" w:rsidRDefault="00CB7A97" w:rsidP="00EE514A">
      <w:pPr>
        <w:spacing w:line="360" w:lineRule="auto"/>
        <w:jc w:val="both"/>
        <w:rPr>
          <w:rFonts w:ascii="David" w:hAnsi="David"/>
          <w:b/>
          <w:bCs/>
          <w:szCs w:val="24"/>
          <w:rtl/>
        </w:rPr>
      </w:pPr>
    </w:p>
    <w:p w14:paraId="6101F1C3" w14:textId="77777777" w:rsidR="00EE514A" w:rsidRPr="008E0DC0" w:rsidRDefault="00EB1987" w:rsidP="00EE514A">
      <w:pPr>
        <w:spacing w:line="360" w:lineRule="auto"/>
        <w:jc w:val="both"/>
        <w:rPr>
          <w:rFonts w:ascii="David" w:hAnsi="David"/>
          <w:b/>
          <w:bCs/>
          <w:szCs w:val="24"/>
          <w:rtl/>
        </w:rPr>
      </w:pPr>
      <w:r w:rsidRPr="008E0DC0">
        <w:rPr>
          <w:rFonts w:ascii="David" w:hAnsi="David"/>
          <w:b/>
          <w:bCs/>
          <w:szCs w:val="24"/>
          <w:rtl/>
        </w:rPr>
        <w:t>לפיכך הוצהר הוסכם והותנה בין הצדדים כדלקמן:</w:t>
      </w:r>
    </w:p>
    <w:p w14:paraId="22A4B9C2" w14:textId="77777777" w:rsidR="00EE514A" w:rsidRPr="008E0DC0" w:rsidRDefault="00EE514A" w:rsidP="00EE514A">
      <w:pPr>
        <w:spacing w:line="360" w:lineRule="auto"/>
        <w:jc w:val="both"/>
        <w:rPr>
          <w:rFonts w:ascii="David" w:hAnsi="David"/>
          <w:b/>
          <w:bCs/>
          <w:szCs w:val="24"/>
          <w:rtl/>
        </w:rPr>
      </w:pPr>
    </w:p>
    <w:p w14:paraId="2476FAE1"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כללי</w:t>
      </w:r>
    </w:p>
    <w:p w14:paraId="03835472"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המבוא להסכם זה וכן מסמכי המכרז ונספחיו מהווים חלק בלתי נפרד מהסכם זה. </w:t>
      </w:r>
    </w:p>
    <w:p w14:paraId="604B508F"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הכותרות נועדו לשם הנוחיות בלבד והן לא תשמשנה לפרשנות ההסכם.</w:t>
      </w:r>
    </w:p>
    <w:p w14:paraId="445E722A"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764E8487" w14:textId="77777777" w:rsidR="00EE514A" w:rsidRDefault="00EB1987"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במקרה של סתירה או אי בהירות בין הוראות המכרז לבין הוראות הסכם זה יחולו הוראות המכרז, אלא אם נאמר במפורש אחרת. </w:t>
      </w:r>
    </w:p>
    <w:p w14:paraId="3D3F35FD" w14:textId="77777777" w:rsidR="00D70813" w:rsidRPr="001D28D7" w:rsidRDefault="00EB1987"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הסכם ההתקשרות ונספחיו נכתבו בלשון זכר מטעמי נוחות בלבד, אך מיועד לנשים וגברים כאחד. </w:t>
      </w:r>
    </w:p>
    <w:p w14:paraId="3D0709FF" w14:textId="77777777" w:rsidR="00EE514A" w:rsidRPr="008E0DC0" w:rsidRDefault="00EE514A" w:rsidP="00EE514A">
      <w:pPr>
        <w:spacing w:line="360" w:lineRule="auto"/>
        <w:jc w:val="both"/>
        <w:rPr>
          <w:rFonts w:ascii="David" w:hAnsi="David"/>
          <w:b/>
          <w:bCs/>
          <w:szCs w:val="24"/>
          <w:rtl/>
        </w:rPr>
      </w:pPr>
    </w:p>
    <w:p w14:paraId="5217425E"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הצהרות והתחייבויות נותן השירותים</w:t>
      </w:r>
    </w:p>
    <w:p w14:paraId="6159FBF8"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כי הוא חתם על הסכם זה לאחר שבחן היטב את המפרט והבינו וקיבל מנציגי </w:t>
      </w:r>
      <w:r w:rsidR="00D70813">
        <w:rPr>
          <w:rFonts w:ascii="David" w:hAnsi="David"/>
          <w:szCs w:val="24"/>
          <w:rtl/>
        </w:rPr>
        <w:t>המשרד</w:t>
      </w:r>
      <w:r w:rsidR="00D70813" w:rsidRPr="008E0DC0">
        <w:rPr>
          <w:rFonts w:ascii="David" w:hAnsi="David"/>
          <w:szCs w:val="24"/>
          <w:rtl/>
        </w:rPr>
        <w:t xml:space="preserve"> </w:t>
      </w:r>
      <w:r w:rsidRPr="008E0DC0">
        <w:rPr>
          <w:rFonts w:ascii="David" w:hAnsi="David"/>
          <w:szCs w:val="24"/>
          <w:rtl/>
        </w:rPr>
        <w:t xml:space="preserve">את כל ההסברים וההנחיות הנחוצים לו לגיבוש הצעתו והתחייבויותיו על פיו ועל פי הסכם זה ולא תהא לו כל טענה כלפי </w:t>
      </w:r>
      <w:r w:rsidR="00D70813">
        <w:rPr>
          <w:rFonts w:ascii="David" w:hAnsi="David"/>
          <w:szCs w:val="24"/>
          <w:rtl/>
        </w:rPr>
        <w:t>המשרד או המדינה</w:t>
      </w:r>
      <w:r w:rsidR="00D70813" w:rsidRPr="008E0DC0">
        <w:rPr>
          <w:rFonts w:ascii="David" w:hAnsi="David"/>
          <w:szCs w:val="24"/>
          <w:rtl/>
        </w:rPr>
        <w:t xml:space="preserve"> </w:t>
      </w:r>
      <w:r w:rsidRPr="008E0DC0">
        <w:rPr>
          <w:rFonts w:ascii="David" w:hAnsi="David"/>
          <w:szCs w:val="24"/>
          <w:rtl/>
        </w:rPr>
        <w:t xml:space="preserve">בקשר עם אי גילוי מספיק או גילוי חסר, טעות או פגם בקשר לנתונים או לעובדות הקשורים למתן השירותים. </w:t>
      </w:r>
    </w:p>
    <w:p w14:paraId="5424418B"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DF35348"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ומתחייב בזאת כי הוא מחזיק במסמכים ואישורים התקפים בהתאם להוראות כל דין ובהתאם להוראות סעיף 27 לחוק החוזים, (חלק כללי), </w:t>
      </w:r>
      <w:proofErr w:type="spellStart"/>
      <w:r w:rsidRPr="008E0DC0">
        <w:rPr>
          <w:rFonts w:ascii="David" w:hAnsi="David"/>
          <w:szCs w:val="24"/>
          <w:rtl/>
        </w:rPr>
        <w:t>התש"ג</w:t>
      </w:r>
      <w:proofErr w:type="spellEnd"/>
      <w:r w:rsidRPr="008E0DC0">
        <w:rPr>
          <w:rFonts w:ascii="David" w:hAnsi="David"/>
          <w:szCs w:val="24"/>
          <w:rtl/>
        </w:rPr>
        <w:t xml:space="preserve">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4ACEA635"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74CB09CE"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מתחייב להודיע למשרד מיד על כל שינוי שיחול בתוקף הצהרותיו, לרבות על כל צו שניתן כנגדו והאוסר או מגביל את יכולתו </w:t>
      </w:r>
      <w:r w:rsidR="00D70813">
        <w:rPr>
          <w:rFonts w:ascii="David" w:hAnsi="David"/>
          <w:szCs w:val="24"/>
          <w:rtl/>
        </w:rPr>
        <w:t>לבצע</w:t>
      </w:r>
      <w:r w:rsidR="00D70813" w:rsidRPr="008E0DC0">
        <w:rPr>
          <w:rFonts w:ascii="David" w:hAnsi="David"/>
          <w:szCs w:val="24"/>
          <w:rtl/>
        </w:rPr>
        <w:t xml:space="preserve"> </w:t>
      </w:r>
      <w:r w:rsidRPr="008E0DC0">
        <w:rPr>
          <w:rFonts w:ascii="David" w:hAnsi="David"/>
          <w:szCs w:val="24"/>
          <w:rtl/>
        </w:rPr>
        <w:t>את השירותים בהתאם להסכם זה על נספחיו.</w:t>
      </w:r>
    </w:p>
    <w:p w14:paraId="2C4419C6"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יודיע למשרד בע"פ ובכתב, לכל המאוחר בתוך 48 שעות, על </w:t>
      </w:r>
      <w:r w:rsidRPr="008E0DC0">
        <w:rPr>
          <w:rFonts w:ascii="David" w:hAnsi="David"/>
          <w:b/>
          <w:bCs/>
          <w:szCs w:val="24"/>
          <w:rtl/>
        </w:rPr>
        <w:t>כל</w:t>
      </w:r>
      <w:r w:rsidRPr="008E0DC0">
        <w:rPr>
          <w:rFonts w:ascii="David" w:hAnsi="David"/>
          <w:szCs w:val="24"/>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4B9D972C"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לספק את השירותים בהתאם להוראות כל דין החל בקשר למתן השירותים נשוא הסכם זה.</w:t>
      </w:r>
    </w:p>
    <w:p w14:paraId="77BD4F71"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349DA7CC"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1F3B1FCB" w14:textId="77777777" w:rsidR="00EE514A" w:rsidRPr="008E0DC0" w:rsidRDefault="00EB1987"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3A3F6AB0"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2DECC7C4" w14:textId="77777777" w:rsidR="00EE514A" w:rsidRPr="008E0DC0" w:rsidRDefault="00EE514A" w:rsidP="00EE514A">
      <w:pPr>
        <w:spacing w:line="360" w:lineRule="auto"/>
        <w:jc w:val="both"/>
        <w:rPr>
          <w:rFonts w:ascii="David" w:hAnsi="David"/>
          <w:b/>
          <w:bCs/>
          <w:szCs w:val="24"/>
          <w:rtl/>
        </w:rPr>
      </w:pPr>
    </w:p>
    <w:p w14:paraId="6FB87E45"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06" w:name="_Ref407888099"/>
      <w:r w:rsidRPr="008E0DC0">
        <w:rPr>
          <w:rFonts w:ascii="David" w:hAnsi="David"/>
          <w:sz w:val="24"/>
          <w:szCs w:val="24"/>
          <w:rtl/>
        </w:rPr>
        <w:t>תקופת ההסכם שלבי ביצוע ומועדיהם</w:t>
      </w:r>
      <w:bookmarkEnd w:id="106"/>
    </w:p>
    <w:p w14:paraId="13D115A1" w14:textId="77777777" w:rsidR="00D70813" w:rsidRPr="001D28D7" w:rsidRDefault="00EB1987"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תקופת ההתקשרות שבין המשרד לזוכה תהא לתקופה של ________ חודשים החל מיום _____________  ועד ליום__________. </w:t>
      </w:r>
    </w:p>
    <w:p w14:paraId="57377F01" w14:textId="77777777" w:rsidR="00EE514A" w:rsidRPr="008E0DC0" w:rsidRDefault="00EB1987" w:rsidP="002F045F">
      <w:pPr>
        <w:numPr>
          <w:ilvl w:val="1"/>
          <w:numId w:val="38"/>
        </w:numPr>
        <w:spacing w:line="360" w:lineRule="auto"/>
        <w:ind w:left="935" w:hanging="426"/>
        <w:jc w:val="both"/>
        <w:rPr>
          <w:rFonts w:ascii="David" w:hAnsi="David"/>
          <w:szCs w:val="24"/>
        </w:rPr>
      </w:pPr>
      <w:r w:rsidRPr="008E0DC0">
        <w:rPr>
          <w:rFonts w:ascii="David" w:hAnsi="David"/>
          <w:szCs w:val="24"/>
          <w:rtl/>
        </w:rPr>
        <w:t>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w:t>
      </w:r>
      <w:r w:rsidR="00D70813">
        <w:rPr>
          <w:rFonts w:ascii="David" w:hAnsi="David"/>
          <w:szCs w:val="24"/>
          <w:rtl/>
        </w:rPr>
        <w:t xml:space="preserve"> לנותן השירותים </w:t>
      </w:r>
      <w:r w:rsidRPr="008E0DC0">
        <w:rPr>
          <w:rFonts w:ascii="David" w:hAnsi="David"/>
          <w:szCs w:val="24"/>
          <w:rtl/>
        </w:rPr>
        <w:t xml:space="preserve">בכפוף לצרכי המשרד ומגבלות התקציב. </w:t>
      </w:r>
      <w:r w:rsidR="00744C4D">
        <w:rPr>
          <w:rFonts w:ascii="David" w:hAnsi="David"/>
          <w:szCs w:val="24"/>
          <w:rtl/>
        </w:rPr>
        <w:t>ככל שתוארך ההתקשרות חוזה זה ישמש אף למשך תקופת ההארכה.</w:t>
      </w:r>
    </w:p>
    <w:p w14:paraId="07102814"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Pr>
          <w:rFonts w:ascii="David" w:hAnsi="David"/>
          <w:szCs w:val="24"/>
          <w:rtl/>
        </w:rPr>
        <w:t xml:space="preserve">אשר יהיו בתוקף </w:t>
      </w:r>
      <w:r w:rsidRPr="008E0DC0">
        <w:rPr>
          <w:rFonts w:ascii="David" w:hAnsi="David"/>
          <w:szCs w:val="24"/>
          <w:rtl/>
        </w:rPr>
        <w:t xml:space="preserve">ביחס לתקופה שממועד הגשת ההצעה למכרז ועד למועד ההארכה ככל שיהיו. </w:t>
      </w:r>
    </w:p>
    <w:p w14:paraId="11DE2B29"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32A7799"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w:t>
      </w:r>
      <w:proofErr w:type="spellStart"/>
      <w:r w:rsidRPr="008E0DC0">
        <w:rPr>
          <w:rFonts w:ascii="David" w:hAnsi="David"/>
          <w:szCs w:val="24"/>
          <w:rtl/>
        </w:rPr>
        <w:t>ארכות</w:t>
      </w:r>
      <w:proofErr w:type="spellEnd"/>
      <w:r w:rsidRPr="008E0DC0">
        <w:rPr>
          <w:rFonts w:ascii="David" w:hAnsi="David"/>
          <w:szCs w:val="24"/>
          <w:rtl/>
        </w:rPr>
        <w:t xml:space="preserve">, או דחיית מועדים לתיקון הפרות על ידי המשרד, ואי העמידה במועדים ובזמנים לביצוע כל אחרת מהמשימות תישנה, יחשבו הפרות אלו להפרה יסודית של ההסכם ותקנה </w:t>
      </w:r>
      <w:r w:rsidR="00F53B03">
        <w:rPr>
          <w:rFonts w:ascii="David" w:hAnsi="David"/>
          <w:szCs w:val="24"/>
          <w:rtl/>
        </w:rPr>
        <w:t>למשרד</w:t>
      </w:r>
      <w:r w:rsidR="00F53B03" w:rsidRPr="008E0DC0">
        <w:rPr>
          <w:rFonts w:ascii="David" w:hAnsi="David"/>
          <w:szCs w:val="24"/>
          <w:rtl/>
        </w:rPr>
        <w:t xml:space="preserve"> </w:t>
      </w:r>
      <w:r w:rsidRPr="008E0DC0">
        <w:rPr>
          <w:rFonts w:ascii="David" w:hAnsi="David"/>
          <w:szCs w:val="24"/>
          <w:rtl/>
        </w:rPr>
        <w:t xml:space="preserve">את כל </w:t>
      </w:r>
      <w:proofErr w:type="spellStart"/>
      <w:r w:rsidRPr="008E0DC0">
        <w:rPr>
          <w:rFonts w:ascii="David" w:hAnsi="David"/>
          <w:szCs w:val="24"/>
          <w:rtl/>
        </w:rPr>
        <w:t>הסעדים</w:t>
      </w:r>
      <w:proofErr w:type="spellEnd"/>
      <w:r w:rsidRPr="008E0DC0">
        <w:rPr>
          <w:rFonts w:ascii="David" w:hAnsi="David"/>
          <w:szCs w:val="24"/>
          <w:rtl/>
        </w:rPr>
        <w:t xml:space="preserve"> על פי דין או המפורטים בהסכם בקשר עם הפרתו היסודית על ידי נותן השירותים. </w:t>
      </w:r>
    </w:p>
    <w:p w14:paraId="5F3AE8CB"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F53B03">
        <w:rPr>
          <w:rFonts w:ascii="David" w:hAnsi="David"/>
          <w:szCs w:val="24"/>
          <w:rtl/>
        </w:rPr>
        <w:t>יהיה המשרד</w:t>
      </w:r>
      <w:r w:rsidRPr="008E0DC0">
        <w:rPr>
          <w:rFonts w:ascii="David" w:hAnsi="David"/>
          <w:szCs w:val="24"/>
          <w:rtl/>
        </w:rPr>
        <w:t xml:space="preserve"> רשאי, אך לא חייב, להפחית מהתשלום המגיע לספק בגין אותה משימה וזאת מבלי לגרוע מכל סעד אחר העומד לממשלה עלפי הסכם זה או כל דין אחר. </w:t>
      </w:r>
    </w:p>
    <w:p w14:paraId="7201A722"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לאחר תום תקופת ההתקשרות, לרבות </w:t>
      </w:r>
      <w:r w:rsidR="00F53B03">
        <w:rPr>
          <w:rFonts w:ascii="David" w:hAnsi="David"/>
          <w:szCs w:val="24"/>
          <w:rtl/>
        </w:rPr>
        <w:t xml:space="preserve">בתום </w:t>
      </w:r>
      <w:r w:rsidRPr="008E0DC0">
        <w:rPr>
          <w:rFonts w:ascii="David" w:hAnsi="David"/>
          <w:szCs w:val="24"/>
          <w:rtl/>
        </w:rPr>
        <w:t>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r w:rsidR="00F53B03">
        <w:rPr>
          <w:rFonts w:ascii="David" w:hAnsi="David"/>
          <w:szCs w:val="24"/>
          <w:rtl/>
        </w:rPr>
        <w:t xml:space="preserve"> ויעמדו בתוקף למשך שלושה חודשים מתום הסכם זה</w:t>
      </w:r>
      <w:r w:rsidRPr="008E0DC0">
        <w:rPr>
          <w:rFonts w:ascii="David" w:hAnsi="David"/>
          <w:szCs w:val="24"/>
          <w:rtl/>
        </w:rPr>
        <w:t>.</w:t>
      </w:r>
    </w:p>
    <w:p w14:paraId="4475B910"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7349826F" w14:textId="77777777" w:rsidR="00EE514A" w:rsidRPr="008E0DC0" w:rsidRDefault="00EB1987" w:rsidP="00EE514A">
      <w:pPr>
        <w:spacing w:line="360" w:lineRule="auto"/>
        <w:ind w:left="215" w:firstLine="720"/>
        <w:jc w:val="both"/>
        <w:rPr>
          <w:rFonts w:ascii="David" w:hAnsi="David"/>
          <w:b/>
          <w:bCs/>
          <w:szCs w:val="24"/>
          <w:rtl/>
        </w:rPr>
      </w:pPr>
      <w:r w:rsidRPr="008E0DC0">
        <w:rPr>
          <w:rFonts w:ascii="David" w:hAnsi="David"/>
          <w:b/>
          <w:bCs/>
          <w:szCs w:val="24"/>
          <w:rtl/>
        </w:rPr>
        <w:t xml:space="preserve"> </w:t>
      </w:r>
    </w:p>
    <w:p w14:paraId="661DE48B"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השירותים שיינתנו על-ידי נותן השירותים</w:t>
      </w:r>
    </w:p>
    <w:p w14:paraId="23D58B07"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בהסתמך על הצהרותיו של נותן השירותים, מזמין בזה המשרד מאת נותן השירותים מתן ואספקת השירותים כמפורט במכרז, בהצעה ובהסכם זה על נספחיהם.</w:t>
      </w:r>
    </w:p>
    <w:p w14:paraId="52435FE9"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לספק את השירותים המפורטים בהסכם, במכרז ובהצעה, בהתאם לדרישות המשרד, להוראות הסכם זה על נספחיו ולהוראות כל דין.</w:t>
      </w:r>
    </w:p>
    <w:p w14:paraId="7DC35BB6"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4AA24ECD"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אין </w:t>
      </w:r>
      <w:r w:rsidR="00CC60A1">
        <w:rPr>
          <w:rFonts w:ascii="David" w:hAnsi="David"/>
          <w:szCs w:val="24"/>
          <w:rtl/>
        </w:rPr>
        <w:t>ב</w:t>
      </w:r>
      <w:r w:rsidRPr="008E0DC0">
        <w:rPr>
          <w:rFonts w:ascii="David" w:hAnsi="David"/>
          <w:szCs w:val="24"/>
          <w:rtl/>
        </w:rPr>
        <w:t>אמור בהוראות בהסכם זה כדי להפחית או לגרוע מסמכויות המשרד ונציגו ע</w:t>
      </w:r>
      <w:r w:rsidR="00CC60A1">
        <w:rPr>
          <w:rFonts w:ascii="David" w:hAnsi="David"/>
          <w:szCs w:val="24"/>
          <w:rtl/>
        </w:rPr>
        <w:t xml:space="preserve">ל </w:t>
      </w:r>
      <w:r w:rsidRPr="008E0DC0">
        <w:rPr>
          <w:rFonts w:ascii="David" w:hAnsi="David"/>
          <w:szCs w:val="24"/>
          <w:rtl/>
        </w:rPr>
        <w:t>פ</w:t>
      </w:r>
      <w:r w:rsidR="00CC60A1">
        <w:rPr>
          <w:rFonts w:ascii="David" w:hAnsi="David"/>
          <w:szCs w:val="24"/>
          <w:rtl/>
        </w:rPr>
        <w:t>י</w:t>
      </w:r>
      <w:r w:rsidRPr="008E0DC0">
        <w:rPr>
          <w:rFonts w:ascii="David" w:hAnsi="David"/>
          <w:szCs w:val="24"/>
          <w:rtl/>
        </w:rPr>
        <w:t xml:space="preserve"> כל דין, על פי החלטות ועדת המכרזים או על פי מסמכי המכרז. </w:t>
      </w:r>
    </w:p>
    <w:p w14:paraId="4FB5E7B6"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108717C6"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29A7B490"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21C6C38B" w14:textId="77777777" w:rsidR="00EE514A" w:rsidRPr="008E0DC0" w:rsidRDefault="00EB1987"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המשרד מתחייב מצדו כי לא יפעל בדרך אשר תמנע מנותן השירותים את ביצוע התחייבויותיו על פי ההסכם. </w:t>
      </w:r>
    </w:p>
    <w:p w14:paraId="61486D0F" w14:textId="77777777" w:rsidR="00EE514A" w:rsidRPr="008E0DC0" w:rsidRDefault="00EE514A" w:rsidP="00EE514A">
      <w:pPr>
        <w:spacing w:line="360" w:lineRule="auto"/>
        <w:ind w:left="720"/>
        <w:jc w:val="both"/>
        <w:rPr>
          <w:rFonts w:ascii="David" w:hAnsi="David"/>
          <w:szCs w:val="24"/>
          <w:rtl/>
        </w:rPr>
      </w:pPr>
    </w:p>
    <w:p w14:paraId="328CAFD1"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שימוש בכלים ובחומרים</w:t>
      </w:r>
    </w:p>
    <w:p w14:paraId="5A41B6D2"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כל הציוד, הכלים והחומרים, הדרושים לשם אספקת השירותים, יירכשו על ידי נותן השירותים ועל חשבונו, אלא אם הוסכם אחרת מראש ובכתב.</w:t>
      </w:r>
    </w:p>
    <w:p w14:paraId="260F8496"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כל הציוד, הכלים והחומרים בהם יעשה נותן השירותים שימוש לצורך מתן השירותים, יהיו מסוג המתאים ללא סייג למתן השירותים בהתאם להסכם זה.</w:t>
      </w:r>
    </w:p>
    <w:p w14:paraId="3C5E305B"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עשיית שימוש בציוד, כלים, חומרים או תוכנות, שיש בה פגיעה בזכויות צד ג' תחשב כהפרת הסכם זה.</w:t>
      </w:r>
    </w:p>
    <w:p w14:paraId="0471DFF0" w14:textId="77777777" w:rsidR="00EE514A" w:rsidRPr="008E0DC0" w:rsidRDefault="00EE514A" w:rsidP="00EE514A">
      <w:pPr>
        <w:spacing w:line="360" w:lineRule="auto"/>
        <w:jc w:val="both"/>
        <w:rPr>
          <w:rFonts w:ascii="David" w:hAnsi="David"/>
          <w:b/>
          <w:bCs/>
          <w:szCs w:val="24"/>
          <w:rtl/>
        </w:rPr>
      </w:pPr>
    </w:p>
    <w:p w14:paraId="1FA8BB9A"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העדר זכות ייצוג </w:t>
      </w:r>
    </w:p>
    <w:p w14:paraId="2731CC60"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3C7A5904"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3CB5B5A3" w14:textId="77777777" w:rsidR="00EE514A" w:rsidRPr="008E0DC0" w:rsidRDefault="00EB1987" w:rsidP="00EE514A">
      <w:pPr>
        <w:spacing w:line="360" w:lineRule="auto"/>
        <w:ind w:left="720" w:hanging="720"/>
        <w:jc w:val="both"/>
        <w:rPr>
          <w:rFonts w:ascii="David" w:hAnsi="David"/>
          <w:b/>
          <w:bCs/>
          <w:szCs w:val="24"/>
          <w:rtl/>
        </w:rPr>
      </w:pPr>
      <w:r w:rsidRPr="008E0DC0">
        <w:rPr>
          <w:rFonts w:ascii="David" w:hAnsi="David"/>
          <w:szCs w:val="24"/>
          <w:rtl/>
        </w:rPr>
        <w:t xml:space="preserve"> </w:t>
      </w:r>
    </w:p>
    <w:p w14:paraId="2205F71F"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07" w:name="_Ref407888148"/>
      <w:r w:rsidRPr="008E0DC0">
        <w:rPr>
          <w:rFonts w:ascii="David" w:hAnsi="David"/>
          <w:sz w:val="24"/>
          <w:szCs w:val="24"/>
          <w:rtl/>
        </w:rPr>
        <w:t xml:space="preserve">העסקת עובדים </w:t>
      </w:r>
      <w:bookmarkEnd w:id="107"/>
    </w:p>
    <w:p w14:paraId="59E62FFC"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לשם אספקת השירותים להעסיק כוח אדם בהיקף ובעל כישורים, ניסיון כנדרש במסמכי המכרז, בהצעה ובהסכם.</w:t>
      </w:r>
    </w:p>
    <w:p w14:paraId="6ECBBA93"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מבלי לגרוע מהאמור לעיל, ומבלי לגרוע מזכות המשרד לכל תרופה או סעד ע</w:t>
      </w:r>
      <w:r w:rsidR="00CC60A1">
        <w:rPr>
          <w:rFonts w:ascii="David" w:hAnsi="David"/>
          <w:szCs w:val="24"/>
          <w:rtl/>
        </w:rPr>
        <w:t xml:space="preserve">ל </w:t>
      </w:r>
      <w:r w:rsidRPr="008E0DC0">
        <w:rPr>
          <w:rFonts w:ascii="David" w:hAnsi="David"/>
          <w:szCs w:val="24"/>
          <w:rtl/>
        </w:rPr>
        <w:t>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18C1860D"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לא יהיה רשאי להעסיק עובד זר כהגדרתו בחוק שירות התעסוקה, התשי"ט-1959, כפי נוסחו מעת לעת, לצורך ביצוע הסכם זה.</w:t>
      </w:r>
    </w:p>
    <w:p w14:paraId="534062E2"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w:t>
      </w:r>
      <w:proofErr w:type="spellStart"/>
      <w:r w:rsidRPr="008E0DC0">
        <w:rPr>
          <w:rFonts w:ascii="David" w:hAnsi="David"/>
          <w:szCs w:val="24"/>
          <w:rtl/>
        </w:rPr>
        <w:t>מסים</w:t>
      </w:r>
      <w:proofErr w:type="spellEnd"/>
      <w:r w:rsidRPr="008E0DC0">
        <w:rPr>
          <w:rFonts w:ascii="David" w:hAnsi="David"/>
          <w:szCs w:val="24"/>
          <w:rtl/>
        </w:rPr>
        <w:t xml:space="preserve">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w:t>
      </w:r>
      <w:proofErr w:type="spellStart"/>
      <w:r w:rsidRPr="008E0DC0">
        <w:rPr>
          <w:rFonts w:ascii="David" w:hAnsi="David"/>
          <w:szCs w:val="24"/>
          <w:rtl/>
        </w:rPr>
        <w:t>חליפיהם</w:t>
      </w:r>
      <w:proofErr w:type="spellEnd"/>
      <w:r w:rsidRPr="008E0DC0">
        <w:rPr>
          <w:rFonts w:ascii="David" w:hAnsi="David"/>
          <w:szCs w:val="24"/>
          <w:rtl/>
        </w:rPr>
        <w:t xml:space="preserve"> של החוקים האמורים וכל דין שיבוא בנוסף להם או במקומם ובכלל זה: </w:t>
      </w:r>
    </w:p>
    <w:p w14:paraId="681E60D9" w14:textId="77777777" w:rsidR="00EE514A" w:rsidRPr="008E0DC0" w:rsidRDefault="00EB1987" w:rsidP="00EE514A">
      <w:pPr>
        <w:spacing w:line="360" w:lineRule="auto"/>
        <w:ind w:left="935"/>
        <w:jc w:val="both"/>
        <w:rPr>
          <w:rFonts w:ascii="David" w:hAnsi="David"/>
          <w:szCs w:val="24"/>
          <w:rtl/>
        </w:rPr>
      </w:pPr>
      <w:r w:rsidRPr="008E0DC0">
        <w:rPr>
          <w:rFonts w:ascii="David" w:hAnsi="David"/>
          <w:szCs w:val="24"/>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sidRPr="008E0DC0">
        <w:rPr>
          <w:rFonts w:ascii="David" w:hAnsi="David"/>
          <w:szCs w:val="24"/>
          <w:rtl/>
        </w:rPr>
        <w:t>התשס"ב</w:t>
      </w:r>
      <w:proofErr w:type="spellEnd"/>
      <w:r w:rsidRPr="008E0DC0">
        <w:rPr>
          <w:rFonts w:ascii="David" w:hAnsi="David"/>
          <w:szCs w:val="24"/>
          <w:rtl/>
        </w:rPr>
        <w:t xml:space="preserve"> – 2002. </w:t>
      </w:r>
    </w:p>
    <w:p w14:paraId="7076627C"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08AD2058" w14:textId="77777777" w:rsidR="00744C4D" w:rsidRPr="00F67FF1" w:rsidRDefault="00EB1987" w:rsidP="002F045F">
      <w:pPr>
        <w:numPr>
          <w:ilvl w:val="1"/>
          <w:numId w:val="38"/>
        </w:numPr>
        <w:spacing w:line="360" w:lineRule="auto"/>
        <w:ind w:left="935" w:hanging="426"/>
        <w:jc w:val="both"/>
        <w:rPr>
          <w:rFonts w:ascii="David" w:hAnsi="David"/>
          <w:szCs w:val="24"/>
        </w:rPr>
      </w:pPr>
      <w:r w:rsidRPr="00F67FF1">
        <w:rPr>
          <w:rFonts w:ascii="David" w:hAnsi="David"/>
          <w:szCs w:val="24"/>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14:paraId="74BE75A8" w14:textId="77777777" w:rsidR="00744C4D" w:rsidRPr="00F67FF1" w:rsidRDefault="00EB1987" w:rsidP="002F045F">
      <w:pPr>
        <w:numPr>
          <w:ilvl w:val="1"/>
          <w:numId w:val="38"/>
        </w:numPr>
        <w:spacing w:line="360" w:lineRule="auto"/>
        <w:ind w:left="935" w:hanging="426"/>
        <w:jc w:val="both"/>
        <w:rPr>
          <w:rFonts w:ascii="David" w:hAnsi="David"/>
          <w:szCs w:val="24"/>
          <w:rtl/>
        </w:rPr>
      </w:pPr>
      <w:r w:rsidRPr="00F67FF1">
        <w:rPr>
          <w:rFonts w:ascii="David" w:hAnsi="David"/>
          <w:szCs w:val="24"/>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49B495E2"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 xml:space="preserve">לפעולתו של נותן השירותים על פי ההסכם. </w:t>
      </w:r>
    </w:p>
    <w:p w14:paraId="2FE6CFA7"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בשום מקרה לא יתקיימו יחסי עובד ומעביד בין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לבין נותן השירותים או מי מעובדיו או מי משלוחיו או מטעמו. לא נותן השירותים ולא מי מעובדיו או מי משלוחיו יהא זכאי לקבל מהמ</w:t>
      </w:r>
      <w:r w:rsidR="00CC60A1">
        <w:rPr>
          <w:rFonts w:ascii="David" w:hAnsi="David"/>
          <w:szCs w:val="24"/>
          <w:rtl/>
        </w:rPr>
        <w:t>דינה או מהמשרד</w:t>
      </w:r>
      <w:r w:rsidRPr="008E0DC0">
        <w:rPr>
          <w:rFonts w:ascii="David" w:hAnsi="David"/>
          <w:szCs w:val="24"/>
          <w:rtl/>
        </w:rPr>
        <w:t xml:space="preserve"> פיצוי או הטבות או זכויות כלשהן המגיעות לעובד, לא במשך תוקפו של הסכם זה ולא עם סיומו מכל סיבה שהיא. </w:t>
      </w:r>
    </w:p>
    <w:p w14:paraId="44B8F742" w14:textId="77777777" w:rsidR="00EE514A" w:rsidRPr="00EF57D7" w:rsidRDefault="00EB1987"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w:t>
      </w:r>
      <w:r w:rsidR="00CC60A1">
        <w:rPr>
          <w:rFonts w:ascii="David" w:hAnsi="David"/>
          <w:szCs w:val="24"/>
          <w:rtl/>
        </w:rPr>
        <w:t>עמוד בכל התנאים כמפורט ב</w:t>
      </w:r>
      <w:r w:rsidRPr="00EF57D7">
        <w:rPr>
          <w:rFonts w:ascii="David" w:hAnsi="David"/>
          <w:szCs w:val="24"/>
          <w:rtl/>
        </w:rPr>
        <w:t xml:space="preserve">תצהיר בדבר העסקת עובדים זרים כדין ותשלום שכר מינימום ובדבר קיום חוקי עבודה, בנוסח המצורף </w:t>
      </w:r>
      <w:r w:rsidRPr="00F67FF1">
        <w:rPr>
          <w:rFonts w:ascii="David" w:hAnsi="David"/>
          <w:szCs w:val="24"/>
          <w:rtl/>
        </w:rPr>
        <w:t xml:space="preserve">כנספח </w:t>
      </w:r>
      <w:r w:rsidR="00DC7596">
        <w:rPr>
          <w:rFonts w:ascii="David" w:hAnsi="David"/>
          <w:szCs w:val="24"/>
          <w:rtl/>
        </w:rPr>
        <w:t>א'6</w:t>
      </w:r>
      <w:r w:rsidRPr="00EF57D7">
        <w:rPr>
          <w:rFonts w:ascii="David" w:hAnsi="David"/>
          <w:szCs w:val="24"/>
          <w:rtl/>
        </w:rPr>
        <w:t xml:space="preserve"> למסמכי המכרז. </w:t>
      </w:r>
    </w:p>
    <w:p w14:paraId="06F284A8" w14:textId="77777777" w:rsidR="00EE514A"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20D7E72B" w14:textId="77777777" w:rsidR="00000C41" w:rsidRPr="008E0DC0" w:rsidRDefault="00EB1987" w:rsidP="002F045F">
      <w:pPr>
        <w:numPr>
          <w:ilvl w:val="1"/>
          <w:numId w:val="38"/>
        </w:numPr>
        <w:spacing w:line="360" w:lineRule="auto"/>
        <w:ind w:left="935" w:hanging="575"/>
        <w:jc w:val="both"/>
        <w:rPr>
          <w:rFonts w:ascii="David" w:hAnsi="David"/>
          <w:szCs w:val="24"/>
        </w:rPr>
      </w:pPr>
      <w:r>
        <w:rPr>
          <w:rFonts w:ascii="David" w:hAnsi="David" w:hint="cs"/>
          <w:szCs w:val="24"/>
          <w:rtl/>
        </w:rPr>
        <w:t>נותן השירותים מתחייב לעמוד בהוראותיו של חוק שוויון זכויות לאנשים עם מוגבלות, תשנ"ח-1998.</w:t>
      </w:r>
    </w:p>
    <w:p w14:paraId="15CC10B3" w14:textId="77777777" w:rsidR="00EE514A" w:rsidRPr="008E0DC0" w:rsidRDefault="00EB1987"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נותן השירותים מתחייב בזאת, כי במידה ותתקבל במשרד הודעה לפי סעיף 25(א)(3)(א)/(ב) לחוק להגברת האכיפה של דיני העבודה התשע"ב-2011 (להלן: </w:t>
      </w:r>
      <w:r w:rsidRPr="008E0DC0">
        <w:rPr>
          <w:rFonts w:ascii="David" w:hAnsi="David"/>
          <w:b/>
          <w:bCs/>
          <w:szCs w:val="24"/>
          <w:rtl/>
        </w:rPr>
        <w:t>"החוק להגברת האכיפה"</w:t>
      </w:r>
      <w:r w:rsidRPr="008E0DC0">
        <w:rPr>
          <w:rFonts w:ascii="David" w:hAnsi="David"/>
          <w:szCs w:val="24"/>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14:paraId="50A95FB8"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0CC9F4A2" w14:textId="77777777" w:rsidR="00EE514A" w:rsidRPr="008E0DC0" w:rsidRDefault="00EE514A" w:rsidP="00EE514A">
      <w:pPr>
        <w:spacing w:line="360" w:lineRule="auto"/>
        <w:jc w:val="both"/>
        <w:rPr>
          <w:rFonts w:ascii="David" w:hAnsi="David"/>
          <w:b/>
          <w:bCs/>
          <w:szCs w:val="24"/>
          <w:rtl/>
        </w:rPr>
      </w:pPr>
    </w:p>
    <w:p w14:paraId="3ABA95B6"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משמעות קביעה כי נותן השירותים או מי מטעמו הם עובדי המשרד </w:t>
      </w:r>
    </w:p>
    <w:p w14:paraId="230E3D10"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על הצדדים כי היה וייקבע ע"י הערכאה המוסמכת לכך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74494F66" w14:textId="77777777" w:rsidR="00EE514A" w:rsidRPr="008E0DC0" w:rsidRDefault="00EB1987" w:rsidP="002F045F">
      <w:pPr>
        <w:numPr>
          <w:ilvl w:val="1"/>
          <w:numId w:val="38"/>
        </w:numPr>
        <w:spacing w:line="360" w:lineRule="auto"/>
        <w:ind w:left="935" w:hanging="433"/>
        <w:jc w:val="both"/>
        <w:rPr>
          <w:rFonts w:ascii="David" w:hAnsi="David"/>
          <w:szCs w:val="24"/>
          <w:rtl/>
        </w:rPr>
      </w:pPr>
      <w:r w:rsidRPr="008E0DC0">
        <w:rPr>
          <w:rFonts w:ascii="David" w:hAnsi="David"/>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B77EBEC" w14:textId="77777777" w:rsidR="00EE514A" w:rsidRPr="008E0DC0" w:rsidRDefault="00EB1987" w:rsidP="002F045F">
      <w:pPr>
        <w:numPr>
          <w:ilvl w:val="1"/>
          <w:numId w:val="38"/>
        </w:numPr>
        <w:spacing w:line="360" w:lineRule="auto"/>
        <w:ind w:left="935" w:hanging="433"/>
        <w:jc w:val="both"/>
        <w:rPr>
          <w:rFonts w:ascii="David" w:hAnsi="David"/>
          <w:szCs w:val="24"/>
          <w:rtl/>
        </w:rPr>
      </w:pPr>
      <w:r w:rsidRPr="008E0DC0">
        <w:rPr>
          <w:rFonts w:ascii="David" w:hAnsi="David"/>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02A29DEC" w14:textId="77777777" w:rsidR="00EE514A" w:rsidRPr="008E0DC0" w:rsidRDefault="00EE514A" w:rsidP="00EE514A">
      <w:pPr>
        <w:spacing w:line="360" w:lineRule="auto"/>
        <w:jc w:val="both"/>
        <w:rPr>
          <w:rFonts w:ascii="David" w:hAnsi="David"/>
          <w:b/>
          <w:bCs/>
          <w:szCs w:val="24"/>
          <w:rtl/>
        </w:rPr>
      </w:pPr>
    </w:p>
    <w:p w14:paraId="33910A67"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08" w:name="_Ref407888173"/>
      <w:r w:rsidRPr="008E0DC0">
        <w:rPr>
          <w:rFonts w:ascii="David" w:hAnsi="David"/>
          <w:sz w:val="24"/>
          <w:szCs w:val="24"/>
          <w:rtl/>
        </w:rPr>
        <w:t>איסור פעולה מתוך ניגוד עניינים</w:t>
      </w:r>
      <w:bookmarkEnd w:id="108"/>
    </w:p>
    <w:p w14:paraId="5E48D694"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רשאי לספק שירותים לאחרים זולת המשרד, ובלבד שלא יהיה בכך משום פגיעה בחובותיו שלפי הסכם זה.</w:t>
      </w:r>
    </w:p>
    <w:p w14:paraId="2B5CCF59"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על אף האמור, נותן השירותים אינו רשאי לספק שירותים לאחר, באופן שיש בו </w:t>
      </w:r>
      <w:r w:rsidRPr="008E0DC0">
        <w:rPr>
          <w:rFonts w:ascii="David" w:hAnsi="David" w:cs="Times New Roman"/>
          <w:szCs w:val="24"/>
          <w:rtl/>
        </w:rPr>
        <w:t>–</w:t>
      </w:r>
      <w:r w:rsidRPr="008E0DC0">
        <w:rPr>
          <w:rFonts w:ascii="David" w:hAnsi="David"/>
          <w:szCs w:val="24"/>
          <w:rtl/>
        </w:rPr>
        <w:t xml:space="preserve"> לדעת המשרד - משום פגיעה באספקת השירותים למדינה לפי הסכם זה.</w:t>
      </w:r>
    </w:p>
    <w:p w14:paraId="228B4C2C" w14:textId="77777777" w:rsidR="00EE514A" w:rsidRPr="008E0DC0" w:rsidRDefault="00EB1987" w:rsidP="002F045F">
      <w:pPr>
        <w:numPr>
          <w:ilvl w:val="1"/>
          <w:numId w:val="38"/>
        </w:numPr>
        <w:spacing w:line="360" w:lineRule="auto"/>
        <w:ind w:left="935" w:hanging="575"/>
        <w:jc w:val="both"/>
        <w:rPr>
          <w:rFonts w:ascii="David" w:hAnsi="David"/>
          <w:b/>
          <w:bCs/>
          <w:szCs w:val="24"/>
          <w:rtl/>
        </w:rPr>
      </w:pPr>
      <w:r w:rsidRPr="008E0DC0">
        <w:rPr>
          <w:rFonts w:ascii="David" w:hAnsi="David"/>
          <w:szCs w:val="24"/>
          <w:rtl/>
        </w:rPr>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8E0DC0">
        <w:rPr>
          <w:rFonts w:ascii="David" w:hAnsi="David"/>
          <w:b/>
          <w:bCs/>
          <w:szCs w:val="24"/>
          <w:rtl/>
        </w:rPr>
        <w:t>"ניגוד עניינים" בהסכם זה משמעו אף חשש לניגוד עניינים כאמור.</w:t>
      </w:r>
    </w:p>
    <w:p w14:paraId="54F5E85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8DFE9F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לחתום ולהחתים כל מי שעתיד </w:t>
      </w:r>
      <w:r w:rsidR="00CC60A1">
        <w:rPr>
          <w:rFonts w:ascii="David" w:hAnsi="David"/>
          <w:szCs w:val="24"/>
          <w:rtl/>
        </w:rPr>
        <w:t>לתת</w:t>
      </w:r>
      <w:r w:rsidR="00CC60A1" w:rsidRPr="008E0DC0">
        <w:rPr>
          <w:rFonts w:ascii="David" w:hAnsi="David"/>
          <w:szCs w:val="24"/>
          <w:rtl/>
        </w:rPr>
        <w:t xml:space="preserve"> </w:t>
      </w:r>
      <w:r w:rsidRPr="008E0DC0">
        <w:rPr>
          <w:rFonts w:ascii="David" w:hAnsi="David"/>
          <w:szCs w:val="24"/>
          <w:rtl/>
        </w:rPr>
        <w:t>שירותים מטעמו על "התחייבות ל</w:t>
      </w:r>
      <w:r w:rsidR="00CC60A1">
        <w:rPr>
          <w:rFonts w:ascii="David" w:hAnsi="David"/>
          <w:szCs w:val="24"/>
          <w:rtl/>
        </w:rPr>
        <w:t>היעדר</w:t>
      </w:r>
      <w:r w:rsidRPr="008E0DC0">
        <w:rPr>
          <w:rFonts w:ascii="David" w:hAnsi="David"/>
          <w:szCs w:val="24"/>
          <w:rtl/>
        </w:rPr>
        <w:t xml:space="preserve"> ניגוד עניינים" בנוסח המצורף והמסומן כנספח </w:t>
      </w:r>
      <w:r w:rsidR="00A95380">
        <w:rPr>
          <w:rFonts w:ascii="David" w:hAnsi="David"/>
          <w:szCs w:val="24"/>
          <w:rtl/>
        </w:rPr>
        <w:t>ג'2</w:t>
      </w:r>
      <w:r w:rsidRPr="008E0DC0">
        <w:rPr>
          <w:rFonts w:ascii="David" w:hAnsi="David"/>
          <w:szCs w:val="24"/>
          <w:rtl/>
        </w:rPr>
        <w:t xml:space="preserve"> להסכם זה.</w:t>
      </w:r>
    </w:p>
    <w:p w14:paraId="41205D36"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1A4B36B"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7683B854" w14:textId="77777777" w:rsidR="00EE514A" w:rsidRPr="008E0DC0" w:rsidRDefault="00EE514A" w:rsidP="00EE514A">
      <w:pPr>
        <w:spacing w:line="360" w:lineRule="auto"/>
        <w:jc w:val="both"/>
        <w:rPr>
          <w:rFonts w:ascii="David" w:hAnsi="David"/>
          <w:b/>
          <w:bCs/>
          <w:szCs w:val="24"/>
          <w:rtl/>
        </w:rPr>
      </w:pPr>
    </w:p>
    <w:p w14:paraId="36437204"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109" w:name="_Ref407888187"/>
      <w:r w:rsidRPr="008E0DC0">
        <w:rPr>
          <w:rFonts w:ascii="David" w:hAnsi="David"/>
          <w:sz w:val="24"/>
          <w:szCs w:val="24"/>
          <w:rtl/>
        </w:rPr>
        <w:t>פיקוח, בקרה, דיווח ונהלי עבודה</w:t>
      </w:r>
      <w:bookmarkEnd w:id="109"/>
    </w:p>
    <w:p w14:paraId="5479D4E6"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לאפשר לנציג המשרד או מי שבא מטעמו לבקר פעולותיו, לפקח על ביצוע השירותים נשוא המכרז, ההצעה וההסכם.</w:t>
      </w:r>
      <w:r w:rsidR="009F0D4E">
        <w:rPr>
          <w:rFonts w:ascii="David" w:hAnsi="David"/>
          <w:szCs w:val="24"/>
          <w:rtl/>
        </w:rPr>
        <w:t xml:space="preserve"> </w:t>
      </w:r>
      <w:proofErr w:type="spellStart"/>
      <w:r w:rsidR="009F0D4E">
        <w:rPr>
          <w:rFonts w:ascii="David" w:hAnsi="David"/>
          <w:szCs w:val="24"/>
          <w:rtl/>
        </w:rPr>
        <w:t>יצויין</w:t>
      </w:r>
      <w:proofErr w:type="spellEnd"/>
      <w:r w:rsidR="009F0D4E">
        <w:rPr>
          <w:rFonts w:ascii="David" w:hAnsi="David"/>
          <w:szCs w:val="24"/>
          <w:rtl/>
        </w:rPr>
        <w:t xml:space="preserve"> כי יתכן שחלק מתקציב ההתקשרות יופנה לטובת ביצוע ביקורת וזאת על פי הוראות </w:t>
      </w:r>
      <w:proofErr w:type="spellStart"/>
      <w:r w:rsidR="009F0D4E">
        <w:rPr>
          <w:rFonts w:ascii="David" w:hAnsi="David"/>
          <w:szCs w:val="24"/>
          <w:rtl/>
        </w:rPr>
        <w:t>התכ"מ</w:t>
      </w:r>
      <w:proofErr w:type="spellEnd"/>
      <w:r w:rsidR="009F0D4E">
        <w:rPr>
          <w:rFonts w:ascii="David" w:hAnsi="David"/>
          <w:szCs w:val="24"/>
          <w:rtl/>
        </w:rPr>
        <w:t>.</w:t>
      </w:r>
    </w:p>
    <w:p w14:paraId="60E96667"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צד ימנה נציג למימוש הסכם זה האחראי מטעמו לביצוע ההסכם. </w:t>
      </w:r>
    </w:p>
    <w:p w14:paraId="750A5801" w14:textId="66B06EC7" w:rsidR="00EE514A" w:rsidRPr="00FF7987" w:rsidRDefault="00EB1987" w:rsidP="00DE3EB1">
      <w:pPr>
        <w:spacing w:line="360" w:lineRule="auto"/>
        <w:ind w:left="935" w:hanging="935"/>
        <w:jc w:val="both"/>
        <w:rPr>
          <w:rFonts w:ascii="David" w:hAnsi="David"/>
          <w:szCs w:val="24"/>
          <w:rtl/>
        </w:rPr>
      </w:pPr>
      <w:r w:rsidRPr="00FF7987">
        <w:rPr>
          <w:rFonts w:ascii="David" w:hAnsi="David" w:cs="Times New Roman"/>
          <w:b/>
          <w:bCs/>
          <w:szCs w:val="24"/>
          <w:rtl/>
        </w:rPr>
        <w:tab/>
      </w:r>
      <w:r w:rsidRPr="00FF7987">
        <w:rPr>
          <w:rFonts w:ascii="David" w:hAnsi="David"/>
          <w:szCs w:val="24"/>
          <w:rtl/>
        </w:rPr>
        <w:t>נציג הממשלה יהיה:</w:t>
      </w:r>
      <w:r w:rsidR="00DE3EB1" w:rsidRPr="00FF7987">
        <w:rPr>
          <w:rFonts w:ascii="David" w:hAnsi="David"/>
          <w:szCs w:val="24"/>
          <w:rtl/>
        </w:rPr>
        <w:t xml:space="preserve"> </w:t>
      </w:r>
      <w:r w:rsidR="00275484" w:rsidRPr="00415ED0">
        <w:rPr>
          <w:rFonts w:ascii="David" w:hAnsi="David" w:hint="cs"/>
          <w:szCs w:val="24"/>
          <w:rtl/>
        </w:rPr>
        <w:t xml:space="preserve">רפאל אזרך </w:t>
      </w:r>
      <w:r w:rsidRPr="00415ED0">
        <w:rPr>
          <w:rFonts w:ascii="David" w:hAnsi="David"/>
          <w:szCs w:val="24"/>
          <w:rtl/>
        </w:rPr>
        <w:t xml:space="preserve"> </w:t>
      </w:r>
      <w:r w:rsidR="00DE3EB1" w:rsidRPr="00FF7987">
        <w:rPr>
          <w:rFonts w:ascii="David" w:hAnsi="David"/>
          <w:szCs w:val="24"/>
          <w:rtl/>
        </w:rPr>
        <w:t>א</w:t>
      </w:r>
      <w:r w:rsidRPr="00FF7987">
        <w:rPr>
          <w:rFonts w:ascii="David" w:hAnsi="David"/>
          <w:szCs w:val="24"/>
          <w:rtl/>
        </w:rPr>
        <w:t>ו עובד המשרד אשר הוסמך על-ידו (להלן: "הנציג").</w:t>
      </w:r>
    </w:p>
    <w:p w14:paraId="28DF0F5B" w14:textId="77777777" w:rsidR="00EE514A" w:rsidRPr="008E0DC0" w:rsidRDefault="00EB1987" w:rsidP="00EE514A">
      <w:pPr>
        <w:spacing w:line="360" w:lineRule="auto"/>
        <w:ind w:left="935" w:hanging="720"/>
        <w:jc w:val="both"/>
        <w:rPr>
          <w:rFonts w:ascii="David" w:hAnsi="David"/>
          <w:szCs w:val="24"/>
          <w:rtl/>
        </w:rPr>
      </w:pPr>
      <w:r w:rsidRPr="008E0DC0">
        <w:rPr>
          <w:rFonts w:ascii="David" w:hAnsi="David" w:cs="Times New Roman"/>
          <w:szCs w:val="24"/>
          <w:rtl/>
        </w:rPr>
        <w:tab/>
      </w:r>
      <w:r w:rsidRPr="008E0DC0">
        <w:rPr>
          <w:rFonts w:ascii="David" w:hAnsi="David"/>
          <w:szCs w:val="24"/>
          <w:rtl/>
        </w:rPr>
        <w:t xml:space="preserve">נציג נותן השירותים יהיה: "איש קשר" _______________ אשר יהיה מהנהלת החברה. (להלן: איש קשר). </w:t>
      </w:r>
    </w:p>
    <w:p w14:paraId="105CEC9B"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המשרד יודיע לנותן השירותים מי הם הגורמים המפקחים מטעמו ונותן השירותים ישתף פעולה עם הגורמים המפקחים בכל עת ובכל עניין</w:t>
      </w:r>
      <w:r w:rsidR="009F0D4E">
        <w:rPr>
          <w:rFonts w:ascii="David" w:hAnsi="David"/>
          <w:szCs w:val="24"/>
          <w:rtl/>
        </w:rPr>
        <w:t>, כמפורט בהמשך הסעיף</w:t>
      </w:r>
      <w:r w:rsidRPr="008E0DC0">
        <w:rPr>
          <w:rFonts w:ascii="David" w:hAnsi="David"/>
          <w:szCs w:val="24"/>
          <w:rtl/>
        </w:rPr>
        <w:t xml:space="preserve">. נותן השירותים יעמיד לרשות המשרד את כל המידע והנתונים הנדרשים, מעת לעת, ויפעל על פי הנחיותיהם, קביעותיהם, והגדרותיהם. </w:t>
      </w:r>
    </w:p>
    <w:p w14:paraId="57EDA1EA"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52698345" w14:textId="77777777" w:rsidR="009F0D4E" w:rsidRPr="001D28D7" w:rsidRDefault="00EB1987" w:rsidP="002F045F">
      <w:pPr>
        <w:numPr>
          <w:ilvl w:val="1"/>
          <w:numId w:val="38"/>
        </w:numPr>
        <w:spacing w:line="360" w:lineRule="auto"/>
        <w:ind w:left="935" w:hanging="575"/>
        <w:jc w:val="both"/>
        <w:rPr>
          <w:rFonts w:ascii="David" w:hAnsi="David"/>
          <w:szCs w:val="24"/>
        </w:rPr>
      </w:pPr>
      <w:r w:rsidRPr="001D28D7">
        <w:rPr>
          <w:rFonts w:ascii="David" w:hAnsi="David"/>
          <w:szCs w:val="24"/>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4DDD22C" w14:textId="77777777" w:rsidR="009F0D4E" w:rsidRPr="001D28D7" w:rsidRDefault="00EB1987"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CD4AF3C" w14:textId="77777777" w:rsidR="009F0D4E"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4653750D" w14:textId="77777777" w:rsidR="009F0D4E" w:rsidRPr="001D28D7" w:rsidRDefault="00EB1987"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0ABE4EEA" w14:textId="77777777" w:rsidR="009F0D4E"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41E61CA8" w14:textId="77777777" w:rsidR="00EE514A" w:rsidRPr="009F0D4E" w:rsidRDefault="00EB1987" w:rsidP="002F045F">
      <w:pPr>
        <w:numPr>
          <w:ilvl w:val="1"/>
          <w:numId w:val="38"/>
        </w:numPr>
        <w:spacing w:line="360" w:lineRule="auto"/>
        <w:ind w:left="935" w:hanging="575"/>
        <w:jc w:val="both"/>
        <w:rPr>
          <w:rFonts w:ascii="David" w:hAnsi="David"/>
          <w:szCs w:val="24"/>
          <w:rtl/>
        </w:rPr>
      </w:pPr>
      <w:r w:rsidRPr="009F0D4E">
        <w:rPr>
          <w:rFonts w:ascii="David" w:hAnsi="David"/>
          <w:szCs w:val="24"/>
          <w:rtl/>
        </w:rPr>
        <w:t xml:space="preserve"> 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3E634F8"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218AE311"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להישמע להוראות המשרד או מי שבא מטעמו בכל העניינים הקשורים במתן השירותים. </w:t>
      </w:r>
    </w:p>
    <w:p w14:paraId="6835B5E6" w14:textId="77777777" w:rsidR="00EE514A"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6F9037A1" w14:textId="77777777" w:rsidR="009F0D4E" w:rsidRPr="001D28D7" w:rsidRDefault="00EB1987"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0AB31E18" w14:textId="77777777" w:rsidR="009F0D4E" w:rsidRPr="009F0D4E" w:rsidRDefault="009F0D4E" w:rsidP="001D28D7">
      <w:pPr>
        <w:spacing w:line="360" w:lineRule="auto"/>
        <w:ind w:left="935"/>
        <w:jc w:val="both"/>
        <w:rPr>
          <w:rFonts w:ascii="David" w:hAnsi="David"/>
          <w:szCs w:val="24"/>
          <w:rtl/>
        </w:rPr>
      </w:pPr>
    </w:p>
    <w:p w14:paraId="149622E9"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EC61438" w14:textId="77777777" w:rsidR="00EE514A" w:rsidRPr="008E0DC0" w:rsidRDefault="00EE514A" w:rsidP="00EE514A">
      <w:pPr>
        <w:spacing w:line="360" w:lineRule="auto"/>
        <w:jc w:val="both"/>
        <w:rPr>
          <w:rFonts w:ascii="David" w:hAnsi="David"/>
          <w:szCs w:val="24"/>
          <w:rtl/>
        </w:rPr>
      </w:pPr>
    </w:p>
    <w:p w14:paraId="70027E6F"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התמורה</w:t>
      </w:r>
    </w:p>
    <w:p w14:paraId="2AB95D37" w14:textId="77777777" w:rsidR="009F0D4E" w:rsidRPr="00924F9F" w:rsidRDefault="00EB1987" w:rsidP="002F045F">
      <w:pPr>
        <w:numPr>
          <w:ilvl w:val="1"/>
          <w:numId w:val="38"/>
        </w:numPr>
        <w:spacing w:line="360" w:lineRule="auto"/>
        <w:ind w:left="935" w:hanging="575"/>
        <w:jc w:val="both"/>
        <w:rPr>
          <w:rFonts w:ascii="David" w:hAnsi="David"/>
          <w:szCs w:val="24"/>
        </w:rPr>
      </w:pPr>
      <w:r w:rsidRPr="00924F9F">
        <w:rPr>
          <w:rFonts w:ascii="David" w:hAnsi="David"/>
          <w:szCs w:val="24"/>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 היקף </w:t>
      </w:r>
      <w:r w:rsidR="003037E2" w:rsidRPr="00924F9F">
        <w:rPr>
          <w:rFonts w:ascii="David" w:hAnsi="David"/>
          <w:szCs w:val="24"/>
          <w:rtl/>
        </w:rPr>
        <w:t xml:space="preserve">התמורה המקסימלי עבור ההתקשרות </w:t>
      </w:r>
      <w:r w:rsidRPr="00924F9F">
        <w:rPr>
          <w:rFonts w:ascii="David" w:hAnsi="David"/>
          <w:szCs w:val="24"/>
          <w:rtl/>
        </w:rPr>
        <w:t xml:space="preserve">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w:t>
      </w:r>
      <w:r w:rsidR="003037E2" w:rsidRPr="00924F9F">
        <w:rPr>
          <w:rFonts w:ascii="David" w:hAnsi="David"/>
          <w:szCs w:val="24"/>
          <w:rtl/>
        </w:rPr>
        <w:t xml:space="preserve">הראשונה </w:t>
      </w:r>
      <w:r w:rsidRPr="00924F9F">
        <w:rPr>
          <w:rFonts w:ascii="David" w:hAnsi="David"/>
          <w:szCs w:val="24"/>
          <w:rtl/>
        </w:rPr>
        <w:t>לא יעלה על</w:t>
      </w:r>
      <w:r w:rsidR="003037E2" w:rsidRPr="00924F9F">
        <w:rPr>
          <w:rFonts w:ascii="David" w:hAnsi="David"/>
          <w:szCs w:val="24"/>
          <w:rtl/>
        </w:rPr>
        <w:t xml:space="preserve"> סכום של</w:t>
      </w:r>
      <w:r w:rsidRPr="00924F9F">
        <w:rPr>
          <w:rFonts w:ascii="David" w:hAnsi="David"/>
          <w:szCs w:val="24"/>
          <w:rtl/>
        </w:rPr>
        <w:t xml:space="preserve"> ___________ ₪ כולל מע"מ.</w:t>
      </w:r>
      <w:r w:rsidR="003037E2" w:rsidRPr="00924F9F">
        <w:rPr>
          <w:rFonts w:ascii="David" w:hAnsi="David"/>
          <w:szCs w:val="24"/>
          <w:rtl/>
        </w:rPr>
        <w:t xml:space="preserve"> היקף הארכות ההתקשרות למשך כל תקופת ההתקשרות לא יעלה על סכום של _____________ ₪ כולל מע"מ. </w:t>
      </w:r>
      <w:r w:rsidR="003037E2" w:rsidRPr="00924F9F">
        <w:rPr>
          <w:rFonts w:ascii="David" w:hAnsi="David"/>
          <w:b/>
          <w:bCs/>
          <w:szCs w:val="24"/>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r w:rsidR="003037E2" w:rsidRPr="00924F9F">
        <w:rPr>
          <w:rFonts w:ascii="David" w:hAnsi="David"/>
          <w:szCs w:val="24"/>
          <w:rtl/>
        </w:rPr>
        <w:t>.</w:t>
      </w:r>
    </w:p>
    <w:p w14:paraId="2439C83F" w14:textId="77777777" w:rsidR="00596610" w:rsidRPr="00924F9F" w:rsidRDefault="00EB1987"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המשרד מתחייב בזאת, כי הסכום שישולם לספק השירותים בתמורה לשירותיו לא יפחת מעלות השכר המינימאלית המגיעה לעובד בהתאם למוצהר בנספח </w:t>
      </w:r>
      <w:r w:rsidR="00076665" w:rsidRPr="00924F9F">
        <w:rPr>
          <w:rFonts w:ascii="David" w:hAnsi="David"/>
          <w:szCs w:val="24"/>
          <w:rtl/>
        </w:rPr>
        <w:t>ג'</w:t>
      </w:r>
      <w:r w:rsidR="00765637" w:rsidRPr="00924F9F">
        <w:rPr>
          <w:rFonts w:ascii="David" w:hAnsi="David"/>
          <w:szCs w:val="24"/>
          <w:rtl/>
        </w:rPr>
        <w:t>5</w:t>
      </w:r>
      <w:r w:rsidRPr="00924F9F">
        <w:rPr>
          <w:rFonts w:ascii="David" w:hAnsi="David"/>
          <w:szCs w:val="24"/>
          <w:rtl/>
        </w:rPr>
        <w:t xml:space="preserve"> להסכם זה ולהוראות סעיף 28(א)(1) לחוק להגברת האכיפה על דיני העבודה התשנ"ב-2011.</w:t>
      </w:r>
    </w:p>
    <w:p w14:paraId="57C3D461" w14:textId="77777777" w:rsidR="00EE514A"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EB76F9F" w14:textId="77777777" w:rsidR="002556BA" w:rsidRPr="002556BA" w:rsidRDefault="00EB1987" w:rsidP="002556BA">
      <w:pPr>
        <w:numPr>
          <w:ilvl w:val="1"/>
          <w:numId w:val="38"/>
        </w:numPr>
        <w:spacing w:line="360" w:lineRule="auto"/>
        <w:ind w:left="935" w:hanging="575"/>
        <w:jc w:val="both"/>
        <w:rPr>
          <w:rFonts w:ascii="David" w:hAnsi="David"/>
          <w:szCs w:val="24"/>
        </w:rPr>
      </w:pPr>
      <w:bookmarkStart w:id="110" w:name="_Ref501031173"/>
      <w:r w:rsidRPr="002556BA">
        <w:rPr>
          <w:rFonts w:ascii="David" w:hAnsi="David" w:hint="cs"/>
          <w:szCs w:val="24"/>
          <w:rtl/>
        </w:rPr>
        <w:t>על אף האמור לעיל, התשלום עבור נסיעה ממקום עבודתו הקבוע של נותן השירותים החיצוני למקום מתן השירות יינתן במקרים שבהם התקיימו כל התנאים הבאים:</w:t>
      </w:r>
      <w:bookmarkEnd w:id="110"/>
    </w:p>
    <w:p w14:paraId="2E41ED32"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מרחק הנסיעה של נותן השירותים החיצוני ממקום עבודתו הקבוע למקום מתן השירות עולה על 30 קילומטרים.</w:t>
      </w:r>
    </w:p>
    <w:p w14:paraId="3235671D"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הנסיעה כרוכה בהוצאה כספית מצדו של נותן השירותים החיצוני.</w:t>
      </w:r>
    </w:p>
    <w:p w14:paraId="45C1961B"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עם הגשת החשבון לתשלום חתם נותן השירותים החיצוני על טופס, "הצהרה על נסיעה בתפקיד של נותן שירותים חיצוני".</w:t>
      </w:r>
    </w:p>
    <w:p w14:paraId="2EA86A18"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התשלום לנותן השירותים ישולם עבור מספר הקילומטרים שביצע במכפלת התעריף, כאמור בהודעה, "החזר הוצאות נסיעה בתפקיד לנותני שירותים חיצוניים – תעריפים"</w:t>
      </w:r>
      <w:r>
        <w:rPr>
          <w:rFonts w:ascii="David" w:hAnsi="David" w:hint="cs"/>
          <w:szCs w:val="24"/>
          <w:rtl/>
        </w:rPr>
        <w:t xml:space="preserve">. </w:t>
      </w:r>
      <w:r w:rsidRPr="002556BA">
        <w:rPr>
          <w:rFonts w:ascii="David" w:hAnsi="David" w:hint="cs"/>
          <w:szCs w:val="24"/>
          <w:rtl/>
        </w:rPr>
        <w:t xml:space="preserve">המרחק בין יעדי הנסיעה ייקבע בהתאם לטבלת המרחקים המפורסמת על ידי חטיבת השכר באגף החשב הכללי [ראה הוראת </w:t>
      </w:r>
      <w:proofErr w:type="spellStart"/>
      <w:r w:rsidRPr="002556BA">
        <w:rPr>
          <w:rFonts w:ascii="David" w:hAnsi="David" w:hint="cs"/>
          <w:szCs w:val="24"/>
          <w:rtl/>
        </w:rPr>
        <w:t>תכ"ם</w:t>
      </w:r>
      <w:proofErr w:type="spellEnd"/>
      <w:r w:rsidRPr="002556BA">
        <w:rPr>
          <w:rFonts w:ascii="David" w:hAnsi="David" w:hint="cs"/>
          <w:szCs w:val="24"/>
          <w:rtl/>
        </w:rPr>
        <w:t>, "החזר הוצאות נסיעה בתפקיד ברכב פרטי", מס'</w:t>
      </w:r>
      <w:r>
        <w:rPr>
          <w:rFonts w:ascii="David" w:hAnsi="David" w:hint="cs"/>
          <w:szCs w:val="24"/>
          <w:rtl/>
        </w:rPr>
        <w:t xml:space="preserve"> </w:t>
      </w:r>
      <w:r w:rsidRPr="002556BA">
        <w:rPr>
          <w:rFonts w:ascii="David" w:hAnsi="David"/>
          <w:szCs w:val="24"/>
          <w:rtl/>
        </w:rPr>
        <w:t>ה.8.1.1.2</w:t>
      </w:r>
      <w:r w:rsidRPr="002556BA">
        <w:rPr>
          <w:rFonts w:ascii="David" w:hAnsi="David" w:hint="cs"/>
          <w:szCs w:val="24"/>
          <w:rtl/>
        </w:rPr>
        <w:t xml:space="preserve">]. </w:t>
      </w:r>
    </w:p>
    <w:p w14:paraId="0DFADDDC"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14:paraId="6C1DEACE"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52C5CF48" w14:textId="77777777" w:rsidR="00596610" w:rsidRPr="00924F9F" w:rsidRDefault="00EB1987"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Pr="00924F9F">
        <w:rPr>
          <w:rFonts w:ascii="David" w:hAnsi="David"/>
          <w:szCs w:val="24"/>
          <w:rtl/>
        </w:rPr>
        <w:fldChar w:fldCharType="begin"/>
      </w:r>
      <w:r w:rsidRPr="00924F9F">
        <w:rPr>
          <w:rFonts w:ascii="David" w:hAnsi="David"/>
          <w:szCs w:val="24"/>
          <w:rtl/>
        </w:rPr>
        <w:instrText xml:space="preserve"> </w:instrText>
      </w:r>
      <w:r w:rsidRPr="00924F9F">
        <w:rPr>
          <w:rFonts w:ascii="David" w:hAnsi="David"/>
          <w:szCs w:val="24"/>
        </w:rPr>
        <w:instrText>REF</w:instrText>
      </w:r>
      <w:r w:rsidRPr="00924F9F">
        <w:rPr>
          <w:rFonts w:ascii="David" w:hAnsi="David"/>
          <w:szCs w:val="24"/>
          <w:rtl/>
        </w:rPr>
        <w:instrText xml:space="preserve"> _</w:instrText>
      </w:r>
      <w:r w:rsidRPr="00924F9F">
        <w:rPr>
          <w:rFonts w:ascii="David" w:hAnsi="David"/>
          <w:szCs w:val="24"/>
        </w:rPr>
        <w:instrText>Ref407888148 \r \h</w:instrText>
      </w:r>
      <w:r w:rsidRPr="00924F9F">
        <w:rPr>
          <w:rFonts w:ascii="David" w:hAnsi="David"/>
          <w:szCs w:val="24"/>
          <w:rtl/>
        </w:rPr>
        <w:instrText xml:space="preserve"> </w:instrText>
      </w:r>
      <w:r w:rsidR="00924F9F">
        <w:rPr>
          <w:rFonts w:ascii="David" w:hAnsi="David"/>
          <w:szCs w:val="24"/>
          <w:rtl/>
        </w:rPr>
        <w:instrText xml:space="preserve"> </w:instrText>
      </w:r>
      <w:r w:rsidR="00924F9F">
        <w:rPr>
          <w:rFonts w:ascii="David" w:hAnsi="David" w:cs="Times New Roman"/>
          <w:szCs w:val="24"/>
          <w:rtl/>
        </w:rPr>
        <w:instrText>\</w:instrText>
      </w:r>
      <w:r w:rsidR="00924F9F">
        <w:rPr>
          <w:rFonts w:ascii="David" w:hAnsi="David"/>
          <w:szCs w:val="24"/>
          <w:rtl/>
        </w:rPr>
        <w:instrText xml:space="preserve">* </w:instrText>
      </w:r>
      <w:r w:rsidR="00924F9F">
        <w:rPr>
          <w:rFonts w:ascii="David" w:hAnsi="David"/>
          <w:szCs w:val="24"/>
        </w:rPr>
        <w:instrText>MERGEFORMAT</w:instrText>
      </w:r>
      <w:r w:rsidR="00924F9F">
        <w:rPr>
          <w:rFonts w:ascii="David" w:hAnsi="David"/>
          <w:szCs w:val="24"/>
          <w:rtl/>
        </w:rPr>
        <w:instrText xml:space="preserve"> </w:instrText>
      </w:r>
      <w:r w:rsidRPr="00924F9F">
        <w:rPr>
          <w:rFonts w:ascii="David" w:hAnsi="David"/>
          <w:szCs w:val="24"/>
          <w:rtl/>
        </w:rPr>
      </w:r>
      <w:r w:rsidRPr="00924F9F">
        <w:rPr>
          <w:rFonts w:ascii="David" w:hAnsi="David"/>
          <w:szCs w:val="24"/>
          <w:rtl/>
        </w:rPr>
        <w:fldChar w:fldCharType="separate"/>
      </w:r>
      <w:r w:rsidR="00324F8C">
        <w:rPr>
          <w:rFonts w:ascii="David" w:hAnsi="David"/>
          <w:szCs w:val="24"/>
          <w:cs/>
        </w:rPr>
        <w:t>‎</w:t>
      </w:r>
      <w:r w:rsidR="00324F8C">
        <w:rPr>
          <w:rFonts w:ascii="David" w:hAnsi="David"/>
          <w:szCs w:val="24"/>
        </w:rPr>
        <w:t>8</w:t>
      </w:r>
      <w:r w:rsidRPr="00924F9F">
        <w:rPr>
          <w:rFonts w:ascii="David" w:hAnsi="David"/>
          <w:szCs w:val="24"/>
          <w:rtl/>
        </w:rPr>
        <w:fldChar w:fldCharType="end"/>
      </w:r>
      <w:r w:rsidRPr="00924F9F">
        <w:rPr>
          <w:rFonts w:ascii="David" w:hAnsi="David"/>
          <w:szCs w:val="24"/>
          <w:rtl/>
        </w:rPr>
        <w:t xml:space="preserve"> לעיל ומעבר לאמור בו, ובכלל זה הוצאות משרדיות, נסיעות וכל תשלום הכרוך בשירות אשר לא הוחרג במפורש בהסכם זה או בנספחים לו. </w:t>
      </w:r>
    </w:p>
    <w:p w14:paraId="09ADCD1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6BA25761"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8E0DC0">
        <w:rPr>
          <w:rFonts w:ascii="David" w:hAnsi="David"/>
          <w:szCs w:val="24"/>
          <w:rtl/>
        </w:rPr>
        <w:tab/>
      </w:r>
    </w:p>
    <w:p w14:paraId="4DFF048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התשלומים על חשבון התמורה</w:t>
      </w:r>
      <w:r w:rsidRPr="008E0DC0">
        <w:rPr>
          <w:rFonts w:ascii="David" w:hAnsi="David"/>
          <w:b/>
          <w:bCs/>
          <w:szCs w:val="24"/>
          <w:rtl/>
        </w:rPr>
        <w:t xml:space="preserve"> </w:t>
      </w:r>
      <w:r w:rsidRPr="008E0DC0">
        <w:rPr>
          <w:rFonts w:ascii="David" w:hAnsi="David"/>
          <w:szCs w:val="24"/>
          <w:rtl/>
        </w:rPr>
        <w:t xml:space="preserve">ישולמו, בהתאם להוראת </w:t>
      </w:r>
      <w:hyperlink w:history="1">
        <w:proofErr w:type="spellStart"/>
        <w:r w:rsidRPr="008E0DC0">
          <w:rPr>
            <w:rStyle w:val="Hyperlink"/>
            <w:rFonts w:ascii="David" w:hAnsi="David" w:cs="David"/>
            <w:color w:val="auto"/>
            <w:szCs w:val="24"/>
            <w:rtl/>
          </w:rPr>
          <w:t>תכ"מ</w:t>
        </w:r>
        <w:proofErr w:type="spellEnd"/>
        <w:r w:rsidRPr="008E0DC0">
          <w:rPr>
            <w:rStyle w:val="Hyperlink"/>
            <w:rFonts w:ascii="David" w:hAnsi="David" w:cs="David"/>
            <w:color w:val="auto"/>
            <w:szCs w:val="24"/>
            <w:rtl/>
          </w:rPr>
          <w:t xml:space="preserve"> 1.4.3 "ביצוע תשלומים בגין התחייבויות"</w:t>
        </w:r>
        <w:r w:rsidR="00596610">
          <w:rPr>
            <w:rStyle w:val="Hyperlink"/>
            <w:rFonts w:ascii="David" w:hAnsi="David" w:cs="David"/>
            <w:color w:val="auto"/>
            <w:szCs w:val="24"/>
            <w:rtl/>
          </w:rPr>
          <w:t xml:space="preserve"> כפי שתעודכן מעת לעת</w:t>
        </w:r>
        <w:r w:rsidRPr="008E0DC0">
          <w:rPr>
            <w:rStyle w:val="Hyperlink"/>
            <w:rFonts w:ascii="David" w:hAnsi="David" w:cs="David"/>
            <w:color w:val="auto"/>
            <w:szCs w:val="24"/>
            <w:rtl/>
          </w:rPr>
          <w:t>.</w:t>
        </w:r>
      </w:hyperlink>
    </w:p>
    <w:p w14:paraId="4B5D4BE4"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14:paraId="5535410B"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770D2D51"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שירות כל שהוא שיינתן על ידי נותן השירותים </w:t>
      </w:r>
      <w:r w:rsidR="00596610">
        <w:rPr>
          <w:rFonts w:ascii="David" w:hAnsi="David"/>
          <w:szCs w:val="24"/>
          <w:rtl/>
        </w:rPr>
        <w:t xml:space="preserve">מבלי שנותן השירותים קיבל הזמנת עבודה חתומה על ידי המורשים להתחייב מטעם המשרד </w:t>
      </w:r>
      <w:r w:rsidRPr="008E0DC0">
        <w:rPr>
          <w:rFonts w:ascii="David" w:hAnsi="David"/>
          <w:szCs w:val="24"/>
          <w:rtl/>
        </w:rPr>
        <w:t xml:space="preserve">על פי הוראות ההסכם – לא תשולם בעדו תמורה. </w:t>
      </w:r>
    </w:p>
    <w:p w14:paraId="4F9072F6"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אחת לחודש במהלך תקופת הסכם זה יעביר נותן השירותים למשרד חשבון מלווה בדין וחשבון על אספקת השירותים על ידו (להלן: "דרישת תשלום"). בידי המשרד, כאמור לעיל, לאשר את דרישת התשלום ואת הדין וחשבון במלואן או בחלקן.</w:t>
      </w:r>
    </w:p>
    <w:p w14:paraId="73972EFD"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09F2A822"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נותן השירותים להגיש למשרד חשבונית לאחר אישור דרישת התשלום על-ידי נציג המשרד.</w:t>
      </w:r>
    </w:p>
    <w:p w14:paraId="3D28DC85"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לנותן השירותים לא תהיינה כל דרישות וטענות למשרד בגלל עיכובים בתשלום התמורה כולה או חלק הימנה, אשר נבעו מחוסר פרטים בדרישת התשלום.</w:t>
      </w:r>
    </w:p>
    <w:p w14:paraId="63A0AEAF"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חשבונית המס המועברת תיבדק ובמידה וימצא שהתמורה המבוקשת תקינה ומוסכמת, התמורה בגינה תועבר לזוכה</w:t>
      </w:r>
      <w:r w:rsidR="00596610">
        <w:rPr>
          <w:rFonts w:ascii="David" w:hAnsi="David"/>
          <w:szCs w:val="24"/>
          <w:rtl/>
        </w:rPr>
        <w:t xml:space="preserve"> בהתאם להוראות </w:t>
      </w:r>
      <w:proofErr w:type="spellStart"/>
      <w:r w:rsidR="00596610">
        <w:rPr>
          <w:rFonts w:ascii="David" w:hAnsi="David"/>
          <w:szCs w:val="24"/>
          <w:rtl/>
        </w:rPr>
        <w:t>התכ"מ</w:t>
      </w:r>
      <w:proofErr w:type="spellEnd"/>
      <w:r w:rsidRPr="008E0DC0">
        <w:rPr>
          <w:rFonts w:ascii="David" w:hAnsi="David"/>
          <w:szCs w:val="24"/>
          <w:rtl/>
        </w:rPr>
        <w:t>. אחרת, תוחזר חשבונית המס והזוכה יידרש להמציא חשבונית מס מתוקנת.</w:t>
      </w:r>
    </w:p>
    <w:p w14:paraId="265A5DA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להחזיר למשרד מיד כל סכום ביתר שקיבל מהמשרד בערכו הריאלי.</w:t>
      </w:r>
    </w:p>
    <w:p w14:paraId="73C75642" w14:textId="77777777" w:rsidR="00EE514A" w:rsidRPr="008E0DC0" w:rsidRDefault="00EE514A" w:rsidP="00EE514A">
      <w:pPr>
        <w:spacing w:line="360" w:lineRule="auto"/>
        <w:ind w:left="720" w:hanging="720"/>
        <w:jc w:val="both"/>
        <w:rPr>
          <w:rFonts w:ascii="David" w:hAnsi="David"/>
          <w:b/>
          <w:bCs/>
          <w:szCs w:val="24"/>
          <w:rtl/>
        </w:rPr>
      </w:pPr>
    </w:p>
    <w:p w14:paraId="41452194"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hanging="720"/>
        <w:jc w:val="both"/>
        <w:rPr>
          <w:rFonts w:ascii="David" w:hAnsi="David"/>
          <w:b w:val="0"/>
          <w:bCs w:val="0"/>
          <w:sz w:val="24"/>
          <w:szCs w:val="24"/>
          <w:rtl/>
        </w:rPr>
      </w:pPr>
      <w:bookmarkStart w:id="111" w:name="_Ref491786737"/>
      <w:r w:rsidRPr="008E0DC0">
        <w:rPr>
          <w:rFonts w:ascii="David" w:hAnsi="David"/>
          <w:sz w:val="24"/>
          <w:szCs w:val="24"/>
          <w:rtl/>
        </w:rPr>
        <w:t>הצמדה</w:t>
      </w:r>
      <w:bookmarkEnd w:id="111"/>
      <w:r w:rsidRPr="008E0DC0">
        <w:rPr>
          <w:rFonts w:ascii="David" w:hAnsi="David"/>
          <w:sz w:val="24"/>
          <w:szCs w:val="24"/>
          <w:rtl/>
        </w:rPr>
        <w:t xml:space="preserve"> </w:t>
      </w:r>
    </w:p>
    <w:p w14:paraId="1426117F" w14:textId="77777777" w:rsidR="00596610" w:rsidRPr="00D761FA" w:rsidRDefault="00EB1987" w:rsidP="00924F9F">
      <w:pPr>
        <w:spacing w:line="360" w:lineRule="auto"/>
        <w:ind w:left="720"/>
        <w:rPr>
          <w:rFonts w:ascii="Arial" w:hAnsi="Arial"/>
          <w:szCs w:val="24"/>
          <w:rtl/>
        </w:rPr>
      </w:pPr>
      <w:r w:rsidRPr="00D761FA">
        <w:rPr>
          <w:rFonts w:ascii="Arial" w:hAnsi="Arial"/>
          <w:szCs w:val="24"/>
          <w:rtl/>
        </w:rPr>
        <w:t>כללי ההצמדה המפורטים להלן הם אלה הקבועים על ידי החשב הכללי</w:t>
      </w:r>
      <w:r>
        <w:rPr>
          <w:rFonts w:ascii="Arial" w:hAnsi="Arial"/>
          <w:szCs w:val="24"/>
          <w:rtl/>
        </w:rPr>
        <w:t xml:space="preserve"> בהוראת </w:t>
      </w:r>
      <w:proofErr w:type="spellStart"/>
      <w:r>
        <w:rPr>
          <w:rFonts w:ascii="Arial" w:hAnsi="Arial"/>
          <w:szCs w:val="24"/>
          <w:rtl/>
        </w:rPr>
        <w:t>התכ"מ</w:t>
      </w:r>
      <w:proofErr w:type="spellEnd"/>
      <w:r w:rsidR="00924F9F">
        <w:rPr>
          <w:rFonts w:ascii="Arial" w:hAnsi="Arial"/>
          <w:szCs w:val="24"/>
          <w:rtl/>
        </w:rPr>
        <w:t xml:space="preserve"> </w:t>
      </w:r>
      <w:r>
        <w:rPr>
          <w:rFonts w:ascii="Arial" w:hAnsi="Arial"/>
          <w:szCs w:val="24"/>
          <w:rtl/>
        </w:rPr>
        <w:t>7.5.2</w:t>
      </w:r>
      <w:r w:rsidRPr="00D761FA">
        <w:rPr>
          <w:rFonts w:ascii="Arial" w:hAnsi="Arial"/>
          <w:szCs w:val="24"/>
          <w:rtl/>
        </w:rPr>
        <w:t>:</w:t>
      </w:r>
    </w:p>
    <w:p w14:paraId="1379E9BD" w14:textId="77777777" w:rsidR="00596610" w:rsidRPr="001D28D7" w:rsidRDefault="00EB1987" w:rsidP="002F045F">
      <w:pPr>
        <w:numPr>
          <w:ilvl w:val="1"/>
          <w:numId w:val="38"/>
        </w:numPr>
        <w:spacing w:line="360" w:lineRule="auto"/>
        <w:ind w:left="935" w:hanging="575"/>
        <w:jc w:val="both"/>
        <w:rPr>
          <w:rFonts w:ascii="David" w:hAnsi="David"/>
          <w:b/>
          <w:bCs/>
          <w:szCs w:val="24"/>
          <w:rtl/>
        </w:rPr>
      </w:pPr>
      <w:r w:rsidRPr="001D28D7">
        <w:rPr>
          <w:rFonts w:ascii="David" w:hAnsi="David"/>
          <w:szCs w:val="24"/>
          <w:rtl/>
        </w:rPr>
        <w:t>הגדרות בנושא הצמדה</w:t>
      </w:r>
    </w:p>
    <w:p w14:paraId="4708BEC4"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קובע</w:t>
      </w:r>
      <w:r w:rsidRPr="00965470">
        <w:rPr>
          <w:rFonts w:ascii="David" w:hAnsi="David"/>
          <w:szCs w:val="24"/>
          <w:rtl/>
        </w:rPr>
        <w:t xml:space="preserve">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על</w:t>
      </w:r>
      <w:r w:rsidRPr="00965470">
        <w:rPr>
          <w:rFonts w:ascii="David" w:hAnsi="David"/>
          <w:szCs w:val="24"/>
          <w:rtl/>
        </w:rPr>
        <w:t xml:space="preserve"> </w:t>
      </w:r>
      <w:r w:rsidRPr="00965470">
        <w:rPr>
          <w:rFonts w:ascii="David" w:hAnsi="David" w:hint="eastAsia"/>
          <w:szCs w:val="24"/>
          <w:rtl/>
        </w:rPr>
        <w:t>פיו</w:t>
      </w:r>
      <w:r w:rsidRPr="00965470">
        <w:rPr>
          <w:rFonts w:ascii="David" w:hAnsi="David"/>
          <w:szCs w:val="24"/>
          <w:rtl/>
        </w:rPr>
        <w:t xml:space="preserve"> </w:t>
      </w:r>
      <w:r w:rsidRPr="00965470">
        <w:rPr>
          <w:rFonts w:ascii="David" w:hAnsi="David" w:hint="eastAsia"/>
          <w:szCs w:val="24"/>
          <w:rtl/>
        </w:rPr>
        <w:t>נקבע</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לצורך</w:t>
      </w:r>
      <w:r w:rsidRPr="00965470">
        <w:rPr>
          <w:rFonts w:ascii="David" w:hAnsi="David"/>
          <w:szCs w:val="24"/>
          <w:rtl/>
        </w:rPr>
        <w:t xml:space="preserve"> </w:t>
      </w:r>
      <w:r w:rsidRPr="00965470">
        <w:rPr>
          <w:rFonts w:ascii="David" w:hAnsi="David" w:hint="eastAsia"/>
          <w:szCs w:val="24"/>
          <w:rtl/>
        </w:rPr>
        <w:t>תשלום</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עבור</w:t>
      </w:r>
      <w:r w:rsidRPr="00965470">
        <w:rPr>
          <w:rFonts w:ascii="David" w:hAnsi="David"/>
          <w:szCs w:val="24"/>
          <w:rtl/>
        </w:rPr>
        <w:t xml:space="preserve"> </w:t>
      </w:r>
      <w:r w:rsidRPr="00965470">
        <w:rPr>
          <w:rFonts w:ascii="David" w:hAnsi="David" w:hint="eastAsia"/>
          <w:szCs w:val="24"/>
          <w:rtl/>
        </w:rPr>
        <w:t>תקופה</w:t>
      </w:r>
      <w:r w:rsidRPr="00965470">
        <w:rPr>
          <w:rFonts w:ascii="David" w:hAnsi="David"/>
          <w:szCs w:val="24"/>
          <w:rtl/>
        </w:rPr>
        <w:t xml:space="preserve"> </w:t>
      </w:r>
      <w:r w:rsidRPr="00965470">
        <w:rPr>
          <w:rFonts w:ascii="David" w:hAnsi="David" w:hint="eastAsia"/>
          <w:szCs w:val="24"/>
          <w:rtl/>
        </w:rPr>
        <w:t>מוגדרת</w:t>
      </w:r>
      <w:r w:rsidRPr="00965470">
        <w:rPr>
          <w:rFonts w:ascii="David" w:hAnsi="David"/>
          <w:szCs w:val="24"/>
          <w:rtl/>
        </w:rPr>
        <w:t>.</w:t>
      </w:r>
    </w:p>
    <w:p w14:paraId="358B4D81"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תאריך 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שממנו</w:t>
      </w:r>
      <w:r w:rsidRPr="00965470">
        <w:rPr>
          <w:rFonts w:ascii="David" w:hAnsi="David"/>
          <w:szCs w:val="24"/>
          <w:rtl/>
        </w:rPr>
        <w:t xml:space="preserve"> </w:t>
      </w:r>
      <w:r w:rsidRPr="00965470">
        <w:rPr>
          <w:rFonts w:ascii="David" w:hAnsi="David" w:hint="eastAsia"/>
          <w:szCs w:val="24"/>
          <w:rtl/>
        </w:rPr>
        <w:t>ואילך</w:t>
      </w:r>
      <w:r w:rsidRPr="00965470">
        <w:rPr>
          <w:rFonts w:ascii="David" w:hAnsi="David"/>
          <w:szCs w:val="24"/>
          <w:rtl/>
        </w:rPr>
        <w:t xml:space="preserve"> </w:t>
      </w:r>
      <w:r w:rsidRPr="00965470">
        <w:rPr>
          <w:rFonts w:ascii="David" w:hAnsi="David" w:hint="eastAsia"/>
          <w:szCs w:val="24"/>
          <w:rtl/>
        </w:rPr>
        <w:t>מחושבת</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לאורך</w:t>
      </w:r>
      <w:r w:rsidRPr="00965470">
        <w:rPr>
          <w:rFonts w:ascii="David" w:hAnsi="David"/>
          <w:szCs w:val="24"/>
          <w:rtl/>
        </w:rPr>
        <w:t xml:space="preserve"> </w:t>
      </w:r>
      <w:r w:rsidRPr="00965470">
        <w:rPr>
          <w:rFonts w:ascii="David" w:hAnsi="David" w:hint="eastAsia"/>
          <w:szCs w:val="24"/>
          <w:rtl/>
        </w:rPr>
        <w:t>כל</w:t>
      </w:r>
      <w:r w:rsidRPr="00965470">
        <w:rPr>
          <w:rFonts w:ascii="David" w:hAnsi="David"/>
          <w:szCs w:val="24"/>
          <w:rtl/>
        </w:rPr>
        <w:t xml:space="preserve"> </w:t>
      </w:r>
      <w:r w:rsidRPr="00965470">
        <w:rPr>
          <w:rFonts w:ascii="David" w:hAnsi="David" w:hint="eastAsia"/>
          <w:szCs w:val="24"/>
          <w:rtl/>
        </w:rPr>
        <w:t>תקופת</w:t>
      </w:r>
      <w:r w:rsidRPr="00965470">
        <w:rPr>
          <w:rFonts w:ascii="David" w:hAnsi="David"/>
          <w:szCs w:val="24"/>
          <w:rtl/>
        </w:rPr>
        <w:t xml:space="preserve"> </w:t>
      </w:r>
      <w:r w:rsidRPr="00965470">
        <w:rPr>
          <w:rFonts w:ascii="David" w:hAnsi="David" w:hint="eastAsia"/>
          <w:szCs w:val="24"/>
          <w:rtl/>
        </w:rPr>
        <w:t>ההתקשרות</w:t>
      </w:r>
      <w:r w:rsidRPr="00965470">
        <w:rPr>
          <w:rFonts w:ascii="David" w:hAnsi="David"/>
          <w:szCs w:val="24"/>
          <w:rtl/>
        </w:rPr>
        <w:t>.</w:t>
      </w:r>
      <w:r w:rsidRPr="00965470">
        <w:rPr>
          <w:rFonts w:ascii="David" w:hAnsi="David"/>
          <w:szCs w:val="24"/>
        </w:rPr>
        <w:t xml:space="preserve"> </w:t>
      </w:r>
    </w:p>
    <w:p w14:paraId="3C2921B5"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מדד קובע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10FF0069" w14:textId="77777777" w:rsidR="00DA25F6" w:rsidRPr="00965470" w:rsidRDefault="00EB1987"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מדד </w:t>
      </w:r>
      <w:r w:rsidRPr="00965470">
        <w:rPr>
          <w:rFonts w:ascii="David" w:hAnsi="David" w:hint="eastAsia"/>
          <w:szCs w:val="24"/>
          <w:rtl/>
        </w:rPr>
        <w:t>בסיס</w:t>
      </w:r>
      <w:r w:rsidRPr="00965470">
        <w:rPr>
          <w:rFonts w:ascii="David" w:hAnsi="David"/>
          <w:szCs w:val="24"/>
          <w:rtl/>
        </w:rPr>
        <w:t xml:space="preserve">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הבסיס</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21BF85F3"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מדד</w:t>
      </w:r>
      <w:r w:rsidRPr="00965470">
        <w:rPr>
          <w:rFonts w:ascii="David" w:hAnsi="David"/>
          <w:szCs w:val="24"/>
          <w:rtl/>
        </w:rPr>
        <w:t xml:space="preserve"> בגין – המדד הרשמי שפורסם, בגין החודש שבו חל התאריך הקובע.</w:t>
      </w:r>
    </w:p>
    <w:p w14:paraId="4B8291E5"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 xml:space="preserve"> – המדד האחרון שפורסם באופן רשמי, נכון לתאריך הקובע, גם אם טרם פורסם המדד בגין אותו החודש.</w:t>
      </w:r>
    </w:p>
    <w:p w14:paraId="6B23D721" w14:textId="77777777" w:rsidR="00DA25F6" w:rsidRPr="00965470" w:rsidRDefault="00EB1987"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t>תנאי</w:t>
      </w:r>
      <w:r w:rsidRPr="00965470">
        <w:rPr>
          <w:rFonts w:ascii="David" w:hAnsi="David"/>
          <w:szCs w:val="24"/>
          <w:rtl/>
        </w:rPr>
        <w:t xml:space="preserve"> </w:t>
      </w:r>
      <w:r w:rsidRPr="00965470">
        <w:rPr>
          <w:rFonts w:ascii="David" w:hAnsi="David" w:hint="eastAsia"/>
          <w:szCs w:val="24"/>
          <w:rtl/>
        </w:rPr>
        <w:t>ההצמדה</w:t>
      </w:r>
    </w:p>
    <w:p w14:paraId="5900FE21" w14:textId="77777777" w:rsidR="00DA25F6" w:rsidRPr="00965470" w:rsidRDefault="00EB1987"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תאריך הבסיס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האחרון</w:t>
      </w:r>
      <w:r w:rsidRPr="00965470">
        <w:rPr>
          <w:rFonts w:ascii="David" w:hAnsi="David"/>
          <w:szCs w:val="24"/>
          <w:rtl/>
        </w:rPr>
        <w:t xml:space="preserve"> </w:t>
      </w:r>
      <w:r w:rsidRPr="00965470">
        <w:rPr>
          <w:rFonts w:ascii="David" w:hAnsi="David" w:hint="eastAsia"/>
          <w:szCs w:val="24"/>
          <w:rtl/>
        </w:rPr>
        <w:t>להגשת</w:t>
      </w:r>
      <w:r w:rsidRPr="00965470">
        <w:rPr>
          <w:rFonts w:ascii="David" w:hAnsi="David"/>
          <w:szCs w:val="24"/>
          <w:rtl/>
        </w:rPr>
        <w:t xml:space="preserve"> </w:t>
      </w:r>
      <w:r w:rsidRPr="00965470">
        <w:rPr>
          <w:rFonts w:ascii="David" w:hAnsi="David" w:hint="eastAsia"/>
          <w:szCs w:val="24"/>
          <w:rtl/>
        </w:rPr>
        <w:t>ההצעות</w:t>
      </w:r>
      <w:r w:rsidRPr="00965470">
        <w:rPr>
          <w:rFonts w:ascii="David" w:hAnsi="David"/>
          <w:szCs w:val="24"/>
          <w:rtl/>
        </w:rPr>
        <w:t xml:space="preserve">. </w:t>
      </w:r>
    </w:p>
    <w:p w14:paraId="16221C9F"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התאריך</w:t>
      </w:r>
      <w:r w:rsidRPr="00965470">
        <w:rPr>
          <w:rFonts w:ascii="David" w:hAnsi="David"/>
          <w:szCs w:val="24"/>
          <w:rtl/>
        </w:rPr>
        <w:t xml:space="preserve"> הקובע – </w:t>
      </w: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החשבונית</w:t>
      </w:r>
      <w:r w:rsidRPr="00965470">
        <w:rPr>
          <w:rFonts w:ascii="David" w:hAnsi="David"/>
          <w:szCs w:val="24"/>
          <w:rtl/>
        </w:rPr>
        <w:t xml:space="preserve">. </w:t>
      </w:r>
    </w:p>
    <w:p w14:paraId="35B0B111" w14:textId="77777777" w:rsidR="00DA25F6" w:rsidRPr="002556BA" w:rsidRDefault="00EB1987" w:rsidP="00D5074C">
      <w:pPr>
        <w:numPr>
          <w:ilvl w:val="2"/>
          <w:numId w:val="38"/>
        </w:numPr>
        <w:spacing w:line="360" w:lineRule="auto"/>
        <w:ind w:left="1699"/>
        <w:jc w:val="both"/>
        <w:rPr>
          <w:rFonts w:ascii="David" w:hAnsi="David"/>
          <w:szCs w:val="24"/>
        </w:rPr>
      </w:pPr>
      <w:r w:rsidRPr="002556BA">
        <w:rPr>
          <w:rFonts w:ascii="David" w:hAnsi="David" w:hint="eastAsia"/>
          <w:szCs w:val="24"/>
          <w:rtl/>
        </w:rPr>
        <w:t>מדד</w:t>
      </w:r>
      <w:r w:rsidRPr="002556BA">
        <w:rPr>
          <w:rFonts w:ascii="David" w:hAnsi="David"/>
          <w:szCs w:val="24"/>
          <w:rtl/>
        </w:rPr>
        <w:t xml:space="preserve"> / שער חליפין </w:t>
      </w:r>
      <w:r w:rsidR="002556BA" w:rsidRPr="002556BA">
        <w:rPr>
          <w:rFonts w:ascii="David" w:hAnsi="David" w:hint="cs"/>
          <w:szCs w:val="24"/>
          <w:rtl/>
        </w:rPr>
        <w:t xml:space="preserve">- </w:t>
      </w:r>
      <w:r w:rsidR="002556BA" w:rsidRPr="002556BA">
        <w:rPr>
          <w:rFonts w:ascii="David" w:hAnsi="David"/>
          <w:szCs w:val="24"/>
          <w:rtl/>
        </w:rPr>
        <w:t xml:space="preserve"> </w:t>
      </w:r>
      <w:hyperlink w:history="1">
        <w:r w:rsidR="002556BA" w:rsidRPr="002556BA">
          <w:rPr>
            <w:szCs w:val="24"/>
            <w:rtl/>
          </w:rPr>
          <w:t>הוראה 8.1.1 התקשרות עם נותני שירותים חיצוניים</w:t>
        </w:r>
      </w:hyperlink>
      <w:r w:rsidRPr="002556BA">
        <w:rPr>
          <w:rFonts w:ascii="David" w:hAnsi="David"/>
          <w:szCs w:val="24"/>
          <w:rtl/>
        </w:rPr>
        <w:t xml:space="preserve">. </w:t>
      </w:r>
    </w:p>
    <w:p w14:paraId="5685A095"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סוג</w:t>
      </w:r>
      <w:r w:rsidRPr="00965470">
        <w:rPr>
          <w:rFonts w:ascii="David" w:hAnsi="David"/>
          <w:szCs w:val="24"/>
          <w:rtl/>
        </w:rPr>
        <w:t xml:space="preserve"> המדד – מדד ידוע.</w:t>
      </w:r>
    </w:p>
    <w:p w14:paraId="5F6E51F0" w14:textId="77777777" w:rsidR="00DA25F6" w:rsidRPr="00965470" w:rsidRDefault="00EB1987" w:rsidP="00965470">
      <w:pPr>
        <w:numPr>
          <w:ilvl w:val="2"/>
          <w:numId w:val="38"/>
        </w:numPr>
        <w:spacing w:line="360" w:lineRule="auto"/>
        <w:ind w:left="1699"/>
        <w:jc w:val="both"/>
        <w:rPr>
          <w:rFonts w:ascii="David" w:hAnsi="David"/>
          <w:szCs w:val="24"/>
          <w:rtl/>
        </w:rPr>
      </w:pPr>
      <w:r w:rsidRPr="00965470">
        <w:rPr>
          <w:rFonts w:ascii="David" w:hAnsi="David" w:hint="eastAsia"/>
          <w:szCs w:val="24"/>
          <w:rtl/>
        </w:rPr>
        <w:t>תדירות</w:t>
      </w:r>
      <w:r w:rsidRPr="00965470">
        <w:rPr>
          <w:rFonts w:ascii="David" w:hAnsi="David"/>
          <w:szCs w:val="24"/>
          <w:rtl/>
        </w:rPr>
        <w:t xml:space="preserve"> ההצמדה – </w:t>
      </w:r>
      <w:r w:rsidRPr="00965470">
        <w:rPr>
          <w:rFonts w:ascii="David" w:hAnsi="David" w:hint="eastAsia"/>
          <w:szCs w:val="24"/>
          <w:rtl/>
        </w:rPr>
        <w:t>חודשית</w:t>
      </w:r>
      <w:r w:rsidRPr="00965470">
        <w:rPr>
          <w:rFonts w:ascii="David" w:hAnsi="David"/>
          <w:szCs w:val="24"/>
          <w:rtl/>
        </w:rPr>
        <w:t>.</w:t>
      </w:r>
    </w:p>
    <w:p w14:paraId="264A4DEA"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חלקיות</w:t>
      </w:r>
      <w:r w:rsidRPr="00965470">
        <w:rPr>
          <w:rFonts w:ascii="David" w:hAnsi="David"/>
          <w:szCs w:val="24"/>
          <w:rtl/>
        </w:rPr>
        <w:t xml:space="preserve"> ההצמדה – 100%. </w:t>
      </w:r>
    </w:p>
    <w:p w14:paraId="0B9BC8CD" w14:textId="77777777" w:rsidR="00DA25F6" w:rsidRPr="00965470" w:rsidRDefault="00EB1987"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p>
    <w:p w14:paraId="72731C30"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יחל</w:t>
      </w:r>
      <w:r w:rsidRPr="00965470">
        <w:rPr>
          <w:rFonts w:ascii="David" w:hAnsi="David"/>
          <w:szCs w:val="24"/>
          <w:rtl/>
        </w:rPr>
        <w:t xml:space="preserve"> </w:t>
      </w:r>
      <w:r w:rsidRPr="00965470">
        <w:rPr>
          <w:rFonts w:ascii="David" w:hAnsi="David" w:hint="eastAsia"/>
          <w:szCs w:val="24"/>
          <w:rtl/>
        </w:rPr>
        <w:t>מהחשבונית</w:t>
      </w:r>
      <w:r w:rsidRPr="00965470">
        <w:rPr>
          <w:rFonts w:ascii="David" w:hAnsi="David"/>
          <w:szCs w:val="24"/>
          <w:rtl/>
        </w:rPr>
        <w:t xml:space="preserve"> </w:t>
      </w:r>
      <w:r w:rsidRPr="00965470">
        <w:rPr>
          <w:rFonts w:ascii="David" w:hAnsi="David" w:hint="eastAsia"/>
          <w:szCs w:val="24"/>
          <w:rtl/>
        </w:rPr>
        <w:t>הראשונה</w:t>
      </w:r>
      <w:r w:rsidRPr="00965470">
        <w:rPr>
          <w:rFonts w:ascii="David" w:hAnsi="David"/>
          <w:szCs w:val="24"/>
          <w:rtl/>
        </w:rPr>
        <w:t xml:space="preserve"> </w:t>
      </w:r>
      <w:r w:rsidRPr="00965470">
        <w:rPr>
          <w:rFonts w:ascii="David" w:hAnsi="David" w:hint="eastAsia"/>
          <w:szCs w:val="24"/>
          <w:rtl/>
        </w:rPr>
        <w:t>להתקשרות</w:t>
      </w:r>
      <w:r w:rsidRPr="00965470">
        <w:rPr>
          <w:rFonts w:ascii="David" w:hAnsi="David"/>
          <w:szCs w:val="24"/>
          <w:rtl/>
        </w:rPr>
        <w:t>.</w:t>
      </w:r>
    </w:p>
    <w:p w14:paraId="450D54B9"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אופן</w:t>
      </w:r>
      <w:r w:rsidRPr="00965470">
        <w:rPr>
          <w:rFonts w:ascii="David" w:hAnsi="David"/>
          <w:szCs w:val="24"/>
          <w:rtl/>
        </w:rPr>
        <w:t xml:space="preserve"> </w:t>
      </w:r>
      <w:r w:rsidRPr="00965470">
        <w:rPr>
          <w:rFonts w:ascii="David" w:hAnsi="David" w:hint="eastAsia"/>
          <w:szCs w:val="24"/>
          <w:rtl/>
        </w:rPr>
        <w:t>חישוב</w:t>
      </w:r>
      <w:r w:rsidRPr="00965470">
        <w:rPr>
          <w:rFonts w:ascii="David" w:hAnsi="David"/>
          <w:szCs w:val="24"/>
          <w:rtl/>
        </w:rPr>
        <w:t xml:space="preserve"> </w:t>
      </w:r>
      <w:r w:rsidRPr="00965470">
        <w:rPr>
          <w:rFonts w:ascii="David" w:hAnsi="David" w:hint="eastAsia"/>
          <w:szCs w:val="24"/>
          <w:rtl/>
        </w:rPr>
        <w:t>ההצמדה</w:t>
      </w:r>
    </w:p>
    <w:p w14:paraId="2B781DA4" w14:textId="77777777" w:rsidR="00DA25F6" w:rsidRPr="00965470" w:rsidRDefault="00EB1987"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חישוב</w:t>
      </w:r>
      <w:r w:rsidRPr="00965470">
        <w:rPr>
          <w:rFonts w:ascii="David" w:hAnsi="David"/>
          <w:szCs w:val="24"/>
          <w:rtl/>
        </w:rPr>
        <w:t xml:space="preserve"> ההצמדה יבוצע אחת לתקופה, בהתאם לתדירות ביצוע ההצמדות שנקבעה בהסכם ההתקשרות. </w:t>
      </w:r>
    </w:p>
    <w:p w14:paraId="3A15EDA7" w14:textId="77777777" w:rsidR="00DA25F6" w:rsidRPr="00965470" w:rsidRDefault="00EB1987"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ההצמדה</w:t>
      </w:r>
      <w:r w:rsidRPr="00965470">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4AE7AC" w14:textId="77777777" w:rsidR="00DA25F6" w:rsidRDefault="00DA25F6" w:rsidP="00965470">
      <w:pPr>
        <w:spacing w:line="360" w:lineRule="auto"/>
        <w:ind w:left="1699"/>
        <w:jc w:val="both"/>
        <w:rPr>
          <w:rFonts w:ascii="David" w:hAnsi="David"/>
          <w:szCs w:val="24"/>
        </w:rPr>
      </w:pPr>
    </w:p>
    <w:p w14:paraId="32A6A0AE" w14:textId="77777777" w:rsidR="00DA25F6" w:rsidRDefault="00EB1987" w:rsidP="00DA25F6">
      <w:pPr>
        <w:numPr>
          <w:ilvl w:val="2"/>
          <w:numId w:val="38"/>
        </w:numPr>
        <w:spacing w:line="360" w:lineRule="auto"/>
        <w:ind w:left="1699"/>
        <w:jc w:val="both"/>
        <w:rPr>
          <w:rFonts w:ascii="David" w:hAnsi="David"/>
          <w:b/>
          <w:bCs/>
          <w:szCs w:val="24"/>
        </w:rPr>
      </w:pPr>
      <w:r>
        <w:rPr>
          <w:rFonts w:ascii="David" w:hAnsi="David" w:hint="cs"/>
          <w:szCs w:val="24"/>
          <w:rtl/>
        </w:rPr>
        <w:t>כל הצמדה שתשולם, אם תשולם בהתאם להוראות סעיף זה תחול אך ורק על רכיב התקורה המשולמת לספק.</w:t>
      </w:r>
    </w:p>
    <w:p w14:paraId="3D6EFBF7" w14:textId="77777777" w:rsidR="00DA25F6" w:rsidRPr="004C2428" w:rsidRDefault="00EB1987" w:rsidP="00DA25F6">
      <w:pPr>
        <w:numPr>
          <w:ilvl w:val="2"/>
          <w:numId w:val="38"/>
        </w:numPr>
        <w:spacing w:line="360" w:lineRule="auto"/>
        <w:ind w:left="1699"/>
        <w:jc w:val="both"/>
        <w:rPr>
          <w:rFonts w:ascii="David" w:hAnsi="David"/>
          <w:szCs w:val="24"/>
        </w:rPr>
      </w:pPr>
      <w:proofErr w:type="spellStart"/>
      <w:r w:rsidRPr="004C2428">
        <w:rPr>
          <w:rFonts w:ascii="David" w:hAnsi="David"/>
          <w:b/>
          <w:bCs/>
          <w:szCs w:val="24"/>
          <w:rtl/>
        </w:rPr>
        <w:t>תקורת</w:t>
      </w:r>
      <w:proofErr w:type="spellEnd"/>
      <w:r w:rsidRPr="004C2428">
        <w:rPr>
          <w:rFonts w:ascii="David" w:hAnsi="David"/>
          <w:b/>
          <w:bCs/>
          <w:szCs w:val="24"/>
          <w:rtl/>
        </w:rPr>
        <w:t xml:space="preserve"> הספק לא תגדל בעקבות עליית ערך שעת עבודה</w:t>
      </w:r>
      <w:r w:rsidRPr="004C2428">
        <w:rPr>
          <w:rFonts w:ascii="David" w:hAnsi="David" w:hint="cs"/>
          <w:szCs w:val="24"/>
          <w:rtl/>
        </w:rPr>
        <w:t>. יובהר כי כל שינוי שנוצר בעלות כתוצאה מעדכון רכיבי השכר לא יחשב כהרחבת ההתקשרות בהתאם לתקנה 3(4) לתקנות חובת המכרזים התשנ"ג-1993.</w:t>
      </w:r>
    </w:p>
    <w:p w14:paraId="65C51AE1" w14:textId="77777777" w:rsidR="00DA25F6" w:rsidRPr="00965470" w:rsidRDefault="00EB1987" w:rsidP="00965470">
      <w:pPr>
        <w:numPr>
          <w:ilvl w:val="2"/>
          <w:numId w:val="38"/>
        </w:numPr>
        <w:spacing w:line="360" w:lineRule="auto"/>
        <w:ind w:left="1699"/>
        <w:jc w:val="both"/>
        <w:rPr>
          <w:rFonts w:ascii="David" w:hAnsi="David"/>
          <w:szCs w:val="24"/>
          <w:rtl/>
        </w:rPr>
      </w:pPr>
      <w:r w:rsidRPr="00965470">
        <w:rPr>
          <w:rFonts w:ascii="David" w:hAnsi="David"/>
          <w:szCs w:val="24"/>
          <w:rtl/>
        </w:rPr>
        <w:t>סכום ההצמדה שיחושב יתווסף או יופחת לתעריפים שנקבעו בהתקשרות.</w:t>
      </w:r>
    </w:p>
    <w:p w14:paraId="55A51602" w14:textId="77777777" w:rsidR="00924F9F" w:rsidRPr="008E0DC0" w:rsidRDefault="00924F9F" w:rsidP="00924F9F">
      <w:pPr>
        <w:spacing w:line="360" w:lineRule="auto"/>
        <w:ind w:left="2352"/>
        <w:jc w:val="both"/>
        <w:rPr>
          <w:rFonts w:ascii="David" w:hAnsi="David"/>
          <w:szCs w:val="24"/>
          <w:rtl/>
        </w:rPr>
      </w:pPr>
    </w:p>
    <w:p w14:paraId="394A36A0"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קיזוז ועכבון </w:t>
      </w:r>
    </w:p>
    <w:p w14:paraId="6F1E612D"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מוצהר ומוסכם כי למשרד </w:t>
      </w:r>
      <w:r w:rsidR="00596610">
        <w:rPr>
          <w:rFonts w:ascii="David" w:hAnsi="David"/>
          <w:szCs w:val="24"/>
          <w:rtl/>
        </w:rPr>
        <w:t xml:space="preserve">קיימת </w:t>
      </w:r>
      <w:r w:rsidRPr="008E0DC0">
        <w:rPr>
          <w:rFonts w:ascii="David" w:hAnsi="David"/>
          <w:szCs w:val="24"/>
          <w:rtl/>
        </w:rPr>
        <w:t xml:space="preserve">הזכות לקזז מכל תמורה כספית לה זכאי נותן השירותים על פי הסכם זה, כל חוב, הוצאה או תשלום שנעשו על ידי </w:t>
      </w:r>
      <w:r w:rsidR="00596610" w:rsidRPr="008E0DC0">
        <w:rPr>
          <w:rFonts w:ascii="David" w:hAnsi="David"/>
          <w:szCs w:val="24"/>
          <w:rtl/>
        </w:rPr>
        <w:t>המ</w:t>
      </w:r>
      <w:r w:rsidR="00596610">
        <w:rPr>
          <w:rFonts w:ascii="David" w:hAnsi="David"/>
          <w:szCs w:val="24"/>
          <w:rtl/>
        </w:rPr>
        <w:t>שרד</w:t>
      </w:r>
      <w:r w:rsidR="00596610" w:rsidRPr="008E0DC0">
        <w:rPr>
          <w:rFonts w:ascii="David" w:hAnsi="David"/>
          <w:szCs w:val="24"/>
          <w:rtl/>
        </w:rPr>
        <w:t xml:space="preserve"> </w:t>
      </w:r>
      <w:r w:rsidRPr="008E0DC0">
        <w:rPr>
          <w:rFonts w:ascii="David" w:hAnsi="David"/>
          <w:szCs w:val="24"/>
          <w:rtl/>
        </w:rPr>
        <w:t xml:space="preserve">או </w:t>
      </w:r>
      <w:r w:rsidR="00596610" w:rsidRPr="008E0DC0">
        <w:rPr>
          <w:rFonts w:ascii="David" w:hAnsi="David"/>
          <w:szCs w:val="24"/>
          <w:rtl/>
        </w:rPr>
        <w:t>שה</w:t>
      </w:r>
      <w:r w:rsidR="00596610">
        <w:rPr>
          <w:rFonts w:ascii="David" w:hAnsi="David"/>
          <w:szCs w:val="24"/>
          <w:rtl/>
        </w:rPr>
        <w:t>ו</w:t>
      </w:r>
      <w:r w:rsidR="00596610" w:rsidRPr="008E0DC0">
        <w:rPr>
          <w:rFonts w:ascii="David" w:hAnsi="David"/>
          <w:szCs w:val="24"/>
          <w:rtl/>
        </w:rPr>
        <w:t xml:space="preserve">א </w:t>
      </w:r>
      <w:r w:rsidRPr="008E0DC0">
        <w:rPr>
          <w:rFonts w:ascii="David" w:hAnsi="David"/>
          <w:szCs w:val="24"/>
          <w:rtl/>
        </w:rPr>
        <w:t xml:space="preserve">נדרש לבצעם והם מוטלים על פי הסכם זה על נותן השירותים, לרבות כל פיצוי המגיע לה על פי הסכם זה. </w:t>
      </w:r>
    </w:p>
    <w:p w14:paraId="7B82FF5E"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אף האמור בכל דין ובהתחשב מהות השירותים וחיוניותם, נותן השירותים מוותר בזאת על זכות עיכבון העומדת לזכותו על פי כל דין.</w:t>
      </w:r>
    </w:p>
    <w:p w14:paraId="6B8BBB72" w14:textId="77777777" w:rsidR="00EE514A" w:rsidRPr="008E0DC0" w:rsidRDefault="00EE514A" w:rsidP="00EE514A">
      <w:pPr>
        <w:spacing w:line="360" w:lineRule="auto"/>
        <w:ind w:left="720"/>
        <w:jc w:val="both"/>
        <w:rPr>
          <w:rFonts w:ascii="David" w:hAnsi="David"/>
          <w:szCs w:val="24"/>
          <w:rtl/>
        </w:rPr>
      </w:pPr>
    </w:p>
    <w:p w14:paraId="6AA2FFD2"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12" w:name="_Ref407888228"/>
      <w:r w:rsidRPr="008E0DC0">
        <w:rPr>
          <w:rFonts w:ascii="David" w:hAnsi="David"/>
          <w:sz w:val="24"/>
          <w:szCs w:val="24"/>
          <w:rtl/>
        </w:rPr>
        <w:t>אחריות לנזקים, שיפוי</w:t>
      </w:r>
      <w:bookmarkEnd w:id="112"/>
      <w:r w:rsidRPr="008E0DC0">
        <w:rPr>
          <w:rFonts w:ascii="David" w:hAnsi="David"/>
          <w:sz w:val="24"/>
          <w:szCs w:val="24"/>
          <w:rtl/>
        </w:rPr>
        <w:t xml:space="preserve"> </w:t>
      </w:r>
    </w:p>
    <w:p w14:paraId="0A3CFB6D"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נותן השירותים יישא באחריות לפי כל דין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608639C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14:paraId="18641F9A"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541D1E47"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7C1F60A2"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ACB14B2" w14:textId="258EA565" w:rsidR="00EE514A" w:rsidRDefault="00EE514A" w:rsidP="00EE514A">
      <w:pPr>
        <w:rPr>
          <w:rFonts w:ascii="David" w:hAnsi="David"/>
          <w:szCs w:val="24"/>
          <w:rtl/>
        </w:rPr>
      </w:pPr>
    </w:p>
    <w:p w14:paraId="6C6BD327" w14:textId="77777777" w:rsidR="00B020ED" w:rsidRPr="008E0DC0" w:rsidRDefault="00B020ED" w:rsidP="00EE514A">
      <w:pPr>
        <w:rPr>
          <w:rFonts w:ascii="David" w:hAnsi="David"/>
          <w:szCs w:val="24"/>
        </w:rPr>
      </w:pPr>
    </w:p>
    <w:p w14:paraId="3BE5D598" w14:textId="77777777" w:rsidR="00D60360" w:rsidRPr="00D60360" w:rsidRDefault="00EB1987" w:rsidP="002F045F">
      <w:pPr>
        <w:pStyle w:val="33"/>
        <w:keepNext w:val="0"/>
        <w:widowControl/>
        <w:numPr>
          <w:ilvl w:val="0"/>
          <w:numId w:val="38"/>
        </w:numPr>
        <w:tabs>
          <w:tab w:val="clear" w:pos="186"/>
          <w:tab w:val="clear" w:pos="2171"/>
          <w:tab w:val="clear" w:pos="5472"/>
        </w:tabs>
        <w:spacing w:line="360" w:lineRule="auto"/>
        <w:ind w:left="509" w:hanging="425"/>
      </w:pPr>
      <w:r w:rsidRPr="008E0DC0">
        <w:rPr>
          <w:rFonts w:ascii="David" w:hAnsi="David"/>
          <w:sz w:val="24"/>
          <w:szCs w:val="24"/>
          <w:rtl/>
        </w:rPr>
        <w:t>ביטוח</w:t>
      </w:r>
      <w:r w:rsidR="002B623D">
        <w:rPr>
          <w:color w:val="FF0000"/>
          <w:rtl/>
        </w:rPr>
        <w:t xml:space="preserve">  </w:t>
      </w:r>
    </w:p>
    <w:p w14:paraId="1FC6E43D" w14:textId="77777777" w:rsidR="00B020ED" w:rsidRPr="003D1132" w:rsidRDefault="00B020ED" w:rsidP="00B020ED">
      <w:pPr>
        <w:pStyle w:val="2-"/>
        <w:numPr>
          <w:ilvl w:val="1"/>
          <w:numId w:val="38"/>
        </w:numPr>
        <w:rPr>
          <w:rtl/>
        </w:rPr>
      </w:pPr>
      <w:bookmarkStart w:id="113" w:name="hidden_IsBituach"/>
      <w:r w:rsidRPr="003D1132">
        <w:rPr>
          <w:rtl/>
        </w:rPr>
        <w:t xml:space="preserve">הספק מתחייב לערוך ולקיים ביטוחים הולמים, </w:t>
      </w:r>
      <w:bookmarkStart w:id="114" w:name="show_IsSherut_2"/>
      <w:r w:rsidRPr="003D1132">
        <w:rPr>
          <w:rFonts w:hint="cs"/>
          <w:rtl/>
        </w:rPr>
        <w:t xml:space="preserve">ביחס לשירותים או העבודות נשוא הסכם זה </w:t>
      </w:r>
      <w:bookmarkEnd w:id="114"/>
      <w:r w:rsidRPr="003D1132">
        <w:rPr>
          <w:rFonts w:hint="cs"/>
          <w:rtl/>
        </w:rPr>
        <w:t xml:space="preserve">עבור מדינת ישראל </w:t>
      </w:r>
      <w:r w:rsidRPr="003D1132">
        <w:rPr>
          <w:rtl/>
        </w:rPr>
        <w:t>–</w:t>
      </w:r>
      <w:bookmarkStart w:id="115" w:name="OfficeValue_4"/>
      <w:r w:rsidRPr="003D1132">
        <w:rPr>
          <w:rFonts w:hint="cs"/>
          <w:rtl/>
        </w:rPr>
        <w:t>משרד המשפטים</w:t>
      </w:r>
      <w:bookmarkEnd w:id="115"/>
      <w:r w:rsidRPr="003D1132">
        <w:rPr>
          <w:rFonts w:hint="cs"/>
          <w:rtl/>
        </w:rPr>
        <w:t>, במקרה</w:t>
      </w:r>
      <w:r w:rsidRPr="003D1132">
        <w:rPr>
          <w:rtl/>
        </w:rPr>
        <w:t xml:space="preserve"> שנהוגים בתחום פעילותו, בגבולות אחריות סבירים בהתאם לאופיים והיקפם של השירותים המבוצעים על ידו. </w:t>
      </w:r>
      <w:r w:rsidRPr="003D1132">
        <w:rPr>
          <w:rFonts w:hint="cs"/>
          <w:rtl/>
        </w:rPr>
        <w:t>מבלי לגרוע באמור במסמכי המכרז, במקרה</w:t>
      </w:r>
      <w:r w:rsidRPr="003D1132">
        <w:rPr>
          <w:rtl/>
        </w:rPr>
        <w:t xml:space="preserve"> שיועסקו על ידי הספק</w:t>
      </w:r>
      <w:r w:rsidRPr="003D1132">
        <w:rPr>
          <w:rFonts w:hint="cs"/>
          <w:rtl/>
        </w:rPr>
        <w:t xml:space="preserve"> </w:t>
      </w:r>
      <w:r w:rsidRPr="003D1132">
        <w:rPr>
          <w:rtl/>
        </w:rPr>
        <w:t xml:space="preserve">קבלני משנה, עליו </w:t>
      </w:r>
      <w:r w:rsidRPr="003D1132">
        <w:rPr>
          <w:rFonts w:hint="cs"/>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D1132">
        <w:rPr>
          <w:rtl/>
        </w:rPr>
        <w:t>.</w:t>
      </w:r>
    </w:p>
    <w:p w14:paraId="2C2ECB68" w14:textId="77777777" w:rsidR="00B020ED" w:rsidRPr="003D1132" w:rsidRDefault="00B020ED" w:rsidP="00B020ED">
      <w:pPr>
        <w:pStyle w:val="2-"/>
        <w:numPr>
          <w:ilvl w:val="1"/>
          <w:numId w:val="38"/>
        </w:numPr>
        <w:rPr>
          <w:rtl/>
        </w:rPr>
      </w:pPr>
      <w:r w:rsidRPr="003D1132">
        <w:rPr>
          <w:rtl/>
        </w:rPr>
        <w:t xml:space="preserve">הספק יוודא כי בכל ביטוחיו המתייחסים לשירותים נשוא ההתקשרות (למעט ביטוח מסוג עבודות קבלניות/הקמה) </w:t>
      </w:r>
      <w:r w:rsidRPr="003D1132">
        <w:rPr>
          <w:rFonts w:hint="cs"/>
          <w:rtl/>
        </w:rPr>
        <w:t>המזמין יתווסף כמבוטח נוסף, בכפוף</w:t>
      </w:r>
      <w:r w:rsidRPr="003D1132">
        <w:rPr>
          <w:rtl/>
        </w:rPr>
        <w:t xml:space="preserve"> </w:t>
      </w:r>
      <w:r w:rsidRPr="003D1132">
        <w:rPr>
          <w:rFonts w:hint="cs"/>
          <w:rtl/>
        </w:rPr>
        <w:t>ל</w:t>
      </w:r>
      <w:r w:rsidRPr="003D1132">
        <w:rPr>
          <w:rtl/>
        </w:rPr>
        <w:t xml:space="preserve">הרחבת שיפוי כלפי </w:t>
      </w:r>
      <w:r w:rsidRPr="003D1132">
        <w:rPr>
          <w:rFonts w:hint="cs"/>
          <w:rtl/>
        </w:rPr>
        <w:t>המזמין כמקובל באותו סוג ביטוח</w:t>
      </w:r>
      <w:r w:rsidRPr="003D1132">
        <w:rPr>
          <w:rtl/>
        </w:rPr>
        <w:t xml:space="preserve">. </w:t>
      </w:r>
    </w:p>
    <w:p w14:paraId="1A3E270E" w14:textId="77777777" w:rsidR="00B020ED" w:rsidRPr="003D1132" w:rsidRDefault="00B020ED" w:rsidP="00B020ED">
      <w:pPr>
        <w:pStyle w:val="2-"/>
        <w:numPr>
          <w:ilvl w:val="1"/>
          <w:numId w:val="38"/>
        </w:numPr>
        <w:rPr>
          <w:rtl/>
        </w:rPr>
      </w:pPr>
      <w:r w:rsidRPr="003D1132">
        <w:rPr>
          <w:rtl/>
        </w:rPr>
        <w:t>הספק יוודא כי בביטוח מסוג עבודות קבלניות/הקמה, המתייחס לשירותים נשוא ההתקשרות, י</w:t>
      </w:r>
      <w:r w:rsidRPr="003D1132">
        <w:rPr>
          <w:rFonts w:hint="cs"/>
          <w:rtl/>
        </w:rPr>
        <w:t>י</w:t>
      </w:r>
      <w:r w:rsidRPr="003D1132">
        <w:rPr>
          <w:rtl/>
        </w:rPr>
        <w:t>כלל</w:t>
      </w:r>
      <w:r w:rsidRPr="003D1132">
        <w:rPr>
          <w:rFonts w:hint="cs"/>
          <w:rtl/>
        </w:rPr>
        <w:t xml:space="preserve"> המזמין וכן כל הקבלנים וקבלני המשנה, אם ישנם,</w:t>
      </w:r>
      <w:r w:rsidRPr="003D1132">
        <w:rPr>
          <w:rtl/>
        </w:rPr>
        <w:t xml:space="preserve"> כמבוטחים נוספים. </w:t>
      </w:r>
    </w:p>
    <w:p w14:paraId="5D6D087E" w14:textId="77777777" w:rsidR="00B020ED" w:rsidRPr="003D1132" w:rsidRDefault="00B020ED" w:rsidP="00B020ED">
      <w:pPr>
        <w:pStyle w:val="2-"/>
        <w:numPr>
          <w:ilvl w:val="1"/>
          <w:numId w:val="38"/>
        </w:numPr>
        <w:rPr>
          <w:rtl/>
        </w:rPr>
      </w:pPr>
      <w:r w:rsidRPr="003D1132">
        <w:rPr>
          <w:rtl/>
        </w:rPr>
        <w:t xml:space="preserve">הספק יוודא כי בכל ביטוחיו המתייחסים לשירותים נשוא ההתקשרות ייכלל סעיף ויתור על זכות התחלוף/השיבוב כלפי </w:t>
      </w:r>
      <w:r w:rsidRPr="003D1132">
        <w:rPr>
          <w:rFonts w:hint="cs"/>
          <w:rtl/>
        </w:rPr>
        <w:t xml:space="preserve">המזמין </w:t>
      </w:r>
      <w:r w:rsidRPr="003D1132">
        <w:rPr>
          <w:rFonts w:hint="eastAsia"/>
          <w:rtl/>
        </w:rPr>
        <w:t>ועובדי</w:t>
      </w:r>
      <w:r w:rsidRPr="003D1132">
        <w:rPr>
          <w:rFonts w:hint="cs"/>
          <w:rtl/>
        </w:rPr>
        <w:t>ו</w:t>
      </w:r>
      <w:r w:rsidRPr="003D1132">
        <w:rPr>
          <w:rtl/>
        </w:rPr>
        <w:t xml:space="preserve"> (ויתור כאמור לא יחול בגין נזק בזדון)</w:t>
      </w:r>
      <w:r w:rsidRPr="003D1132">
        <w:rPr>
          <w:rFonts w:hint="cs"/>
          <w:rtl/>
        </w:rPr>
        <w:t>, וכן סעיף לפיו הביטוחים יהיו קודמים וראשוניים ללא זכות השתתפות או חזרה</w:t>
      </w:r>
      <w:r w:rsidRPr="003D1132">
        <w:rPr>
          <w:rtl/>
        </w:rPr>
        <w:t xml:space="preserve">. </w:t>
      </w:r>
    </w:p>
    <w:p w14:paraId="3AEBC3C2" w14:textId="77777777" w:rsidR="00B020ED" w:rsidRPr="003D1132" w:rsidRDefault="00B020ED" w:rsidP="00B020ED">
      <w:pPr>
        <w:pStyle w:val="2-"/>
        <w:numPr>
          <w:ilvl w:val="1"/>
          <w:numId w:val="38"/>
        </w:numPr>
        <w:rPr>
          <w:rtl/>
        </w:rPr>
      </w:pPr>
      <w:r w:rsidRPr="003D1132">
        <w:rPr>
          <w:rFonts w:hint="cs"/>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01C1B83B" w14:textId="77777777" w:rsidR="00B020ED" w:rsidRPr="003D1132" w:rsidRDefault="00B020ED" w:rsidP="00B020ED">
      <w:pPr>
        <w:pStyle w:val="2-"/>
        <w:numPr>
          <w:ilvl w:val="1"/>
          <w:numId w:val="38"/>
        </w:numPr>
        <w:rPr>
          <w:rtl/>
        </w:rPr>
      </w:pPr>
      <w:r w:rsidRPr="003D1132">
        <w:rPr>
          <w:rFonts w:hint="cs"/>
          <w:rtl/>
        </w:rPr>
        <w:t>המזמין שומר לעצמו</w:t>
      </w:r>
      <w:r w:rsidRPr="003D1132">
        <w:rPr>
          <w:rtl/>
        </w:rPr>
        <w:t xml:space="preserve"> את הזכות לקבל מהספק אישור על קיום ביטוח או העתקי פוליסות,</w:t>
      </w:r>
      <w:r w:rsidRPr="003D1132">
        <w:rPr>
          <w:rFonts w:hint="cs"/>
          <w:rtl/>
        </w:rPr>
        <w:t xml:space="preserve"> מעת לעת</w:t>
      </w:r>
      <w:r w:rsidRPr="003D1132">
        <w:rPr>
          <w:rtl/>
        </w:rPr>
        <w:t xml:space="preserve"> </w:t>
      </w:r>
      <w:r w:rsidRPr="003D1132">
        <w:rPr>
          <w:rFonts w:hint="cs"/>
          <w:rtl/>
        </w:rPr>
        <w:t>ו</w:t>
      </w:r>
      <w:r w:rsidRPr="003D1132">
        <w:rPr>
          <w:rtl/>
        </w:rPr>
        <w:t>לפי דרישה.</w:t>
      </w:r>
      <w:bookmarkEnd w:id="113"/>
    </w:p>
    <w:p w14:paraId="2D1C0E3A" w14:textId="7F907999" w:rsidR="002B623D" w:rsidRDefault="002B623D" w:rsidP="00D60360">
      <w:pPr>
        <w:pStyle w:val="33"/>
        <w:keepNext w:val="0"/>
        <w:widowControl/>
        <w:tabs>
          <w:tab w:val="clear" w:pos="186"/>
          <w:tab w:val="clear" w:pos="2171"/>
          <w:tab w:val="clear" w:pos="5472"/>
        </w:tabs>
        <w:spacing w:line="360" w:lineRule="auto"/>
        <w:ind w:left="509" w:firstLine="0"/>
        <w:jc w:val="both"/>
        <w:rPr>
          <w:rtl/>
        </w:rPr>
      </w:pPr>
    </w:p>
    <w:p w14:paraId="6495DB4A" w14:textId="640A97B2" w:rsidR="00B020ED" w:rsidRDefault="00B020ED" w:rsidP="00B020ED">
      <w:pPr>
        <w:rPr>
          <w:rtl/>
        </w:rPr>
      </w:pPr>
    </w:p>
    <w:p w14:paraId="056A8480" w14:textId="77777777" w:rsidR="00B020ED" w:rsidRPr="00B020ED" w:rsidRDefault="00B020ED" w:rsidP="00B020ED">
      <w:pPr>
        <w:rPr>
          <w:rtl/>
        </w:rPr>
      </w:pPr>
    </w:p>
    <w:p w14:paraId="285A8C75"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Pr>
          <w:rFonts w:ascii="David" w:hAnsi="David"/>
          <w:sz w:val="24"/>
          <w:szCs w:val="24"/>
          <w:rtl/>
        </w:rPr>
        <w:t>זכויות יוצרים</w:t>
      </w:r>
    </w:p>
    <w:p w14:paraId="34CB1FA0"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14:paraId="6F88FCA9"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נותן השירותים לא ישתמש במסמך כלשהו או בכל חלק מהשירותים או תוצאותיהם או התוצרים שיוכנו במסגרתם, ללא אישור מראש ובכתב של המשרד. </w:t>
      </w:r>
    </w:p>
    <w:p w14:paraId="7551E0CB"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יהיה זכאי לדרוש ולקבל מנותן השירותים במהלך מתן השירותים, או לאחר מכן, כל תכנית, מסמך, או דבר הקשור למתן השירותים נשוא הסכם זה.</w:t>
      </w:r>
    </w:p>
    <w:p w14:paraId="6129C042"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19C18F34"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14:paraId="319F6E98"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לשתף פעולה ולסייע לחוקרים שיורשו על-ידי המשרד בביצוע מחקרים בהתייחס לשירותים נשוא הסכם זה, בכפוף להוראות הדין.</w:t>
      </w:r>
    </w:p>
    <w:p w14:paraId="4C62999B"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7DABA7B8" w14:textId="77777777" w:rsidR="00EE514A" w:rsidRPr="008E0DC0" w:rsidRDefault="00EE514A" w:rsidP="00EE514A">
      <w:pPr>
        <w:spacing w:line="360" w:lineRule="auto"/>
        <w:jc w:val="both"/>
        <w:rPr>
          <w:rFonts w:ascii="David" w:hAnsi="David"/>
          <w:b/>
          <w:bCs/>
          <w:szCs w:val="24"/>
          <w:rtl/>
        </w:rPr>
      </w:pPr>
    </w:p>
    <w:p w14:paraId="3D4E4AEF"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שמירת סודיות</w:t>
      </w:r>
    </w:p>
    <w:p w14:paraId="7F9D8DD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w:t>
      </w:r>
      <w:r w:rsidRPr="00433DC9">
        <w:rPr>
          <w:rFonts w:ascii="David" w:hAnsi="David"/>
          <w:szCs w:val="24"/>
          <w:rtl/>
        </w:rPr>
        <w:t>(</w:t>
      </w:r>
      <w:r w:rsidRPr="001D28D7">
        <w:rPr>
          <w:rFonts w:ascii="David" w:hAnsi="David"/>
          <w:b/>
          <w:bCs/>
          <w:szCs w:val="24"/>
          <w:rtl/>
        </w:rPr>
        <w:t>להלן</w:t>
      </w:r>
      <w:r w:rsidRPr="008E0DC0">
        <w:rPr>
          <w:rFonts w:ascii="David" w:hAnsi="David"/>
          <w:szCs w:val="24"/>
          <w:rtl/>
        </w:rPr>
        <w:t>: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A58255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29E1EC1"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w:t>
      </w:r>
      <w:r w:rsidR="00433DC9" w:rsidRPr="008E0DC0">
        <w:rPr>
          <w:rFonts w:ascii="David" w:hAnsi="David"/>
          <w:szCs w:val="24"/>
          <w:rtl/>
        </w:rPr>
        <w:t>ל</w:t>
      </w:r>
      <w:r w:rsidR="00433DC9">
        <w:rPr>
          <w:rFonts w:ascii="David" w:hAnsi="David"/>
          <w:szCs w:val="24"/>
          <w:rtl/>
        </w:rPr>
        <w:t>תת</w:t>
      </w:r>
      <w:r w:rsidR="00433DC9" w:rsidRPr="008E0DC0">
        <w:rPr>
          <w:rFonts w:ascii="David" w:hAnsi="David"/>
          <w:szCs w:val="24"/>
          <w:rtl/>
        </w:rPr>
        <w:t xml:space="preserve"> </w:t>
      </w:r>
      <w:r w:rsidRPr="008E0DC0">
        <w:rPr>
          <w:rFonts w:ascii="David" w:hAnsi="David"/>
          <w:szCs w:val="24"/>
          <w:rtl/>
        </w:rPr>
        <w:t>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070E8DE9"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שלא להשתמש במידע סודי למטרה כלשהי מלבד לביצוע הסכם זה, אלא באישור מראש ובכתב מאת נציג המשרד.</w:t>
      </w:r>
    </w:p>
    <w:p w14:paraId="5466D52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w:t>
      </w:r>
      <w:r w:rsidRPr="001D28D7">
        <w:rPr>
          <w:rFonts w:ascii="David" w:hAnsi="David"/>
          <w:b/>
          <w:bCs/>
          <w:szCs w:val="24"/>
          <w:rtl/>
        </w:rPr>
        <w:t>להלן</w:t>
      </w:r>
      <w:r w:rsidRPr="008E0DC0">
        <w:rPr>
          <w:rFonts w:ascii="David" w:hAnsi="David"/>
          <w:szCs w:val="24"/>
          <w:rtl/>
        </w:rPr>
        <w:t xml:space="preserve"> - "המידע").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14:paraId="080CEC4B" w14:textId="77777777" w:rsidR="00EE514A" w:rsidRPr="00EF57D7" w:rsidRDefault="00EB1987"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לחתום ולהחתים כל מי מטעמו שעתיד להיות קשור במתן השירותים נשואי מכרז זה ושעשוי להיחשף למידע כאמור על "</w:t>
      </w:r>
      <w:r w:rsidR="00433DC9">
        <w:rPr>
          <w:rFonts w:ascii="David" w:hAnsi="David"/>
          <w:szCs w:val="24"/>
          <w:rtl/>
        </w:rPr>
        <w:t xml:space="preserve">הצהרה על </w:t>
      </w:r>
      <w:r w:rsidR="008E4359" w:rsidRPr="008E4359">
        <w:rPr>
          <w:rFonts w:ascii="David" w:hAnsi="David"/>
          <w:szCs w:val="24"/>
          <w:rtl/>
        </w:rPr>
        <w:t>שמירת סודיות</w:t>
      </w:r>
      <w:r w:rsidR="008E4359">
        <w:rPr>
          <w:rFonts w:ascii="David" w:hAnsi="David"/>
          <w:szCs w:val="24"/>
          <w:rtl/>
        </w:rPr>
        <w:t>"</w:t>
      </w:r>
      <w:r w:rsidR="008E4359" w:rsidRPr="008E4359">
        <w:rPr>
          <w:rFonts w:ascii="David" w:hAnsi="David"/>
          <w:szCs w:val="24"/>
          <w:rtl/>
        </w:rPr>
        <w:t xml:space="preserve"> </w:t>
      </w:r>
      <w:r w:rsidRPr="00EF57D7">
        <w:rPr>
          <w:rFonts w:ascii="David" w:hAnsi="David"/>
          <w:szCs w:val="24"/>
          <w:rtl/>
        </w:rPr>
        <w:t xml:space="preserve">בנוסח המצורף להסכם זה המסומן </w:t>
      </w:r>
      <w:r w:rsidRPr="001D28D7">
        <w:rPr>
          <w:rFonts w:ascii="David" w:hAnsi="David"/>
          <w:szCs w:val="24"/>
          <w:rtl/>
        </w:rPr>
        <w:t xml:space="preserve">כ"נספח </w:t>
      </w:r>
      <w:r w:rsidR="00A95380" w:rsidRPr="001D28D7">
        <w:rPr>
          <w:rFonts w:ascii="David" w:hAnsi="David"/>
          <w:szCs w:val="24"/>
          <w:rtl/>
        </w:rPr>
        <w:t>ג'1</w:t>
      </w:r>
      <w:r w:rsidRPr="001D28D7">
        <w:rPr>
          <w:rFonts w:ascii="David" w:hAnsi="David"/>
          <w:szCs w:val="24"/>
          <w:rtl/>
        </w:rPr>
        <w:t>".</w:t>
      </w:r>
    </w:p>
    <w:p w14:paraId="72D1B257" w14:textId="77777777" w:rsidR="00EE514A" w:rsidRPr="008E0DC0" w:rsidRDefault="00EE514A" w:rsidP="00EE514A">
      <w:pPr>
        <w:spacing w:line="360" w:lineRule="auto"/>
        <w:ind w:left="360"/>
        <w:jc w:val="both"/>
        <w:rPr>
          <w:rFonts w:ascii="David" w:hAnsi="David"/>
          <w:szCs w:val="24"/>
          <w:rtl/>
        </w:rPr>
      </w:pPr>
    </w:p>
    <w:p w14:paraId="71B39D2D"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16" w:name="_Ref407888273"/>
      <w:r w:rsidRPr="008E0DC0">
        <w:rPr>
          <w:rFonts w:ascii="David" w:hAnsi="David"/>
          <w:sz w:val="24"/>
          <w:szCs w:val="24"/>
          <w:rtl/>
        </w:rPr>
        <w:t>שינוי בהסכם או בתנאים</w:t>
      </w:r>
      <w:bookmarkEnd w:id="116"/>
    </w:p>
    <w:p w14:paraId="12A1C501"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14:paraId="630F825D"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w:t>
      </w:r>
      <w:r w:rsidR="00E0118F">
        <w:rPr>
          <w:rFonts w:ascii="David" w:hAnsi="David"/>
          <w:szCs w:val="24"/>
          <w:rtl/>
        </w:rPr>
        <w:t xml:space="preserve"> חשב</w:t>
      </w:r>
      <w:r w:rsidRPr="008E0DC0">
        <w:rPr>
          <w:rFonts w:ascii="David" w:hAnsi="David"/>
          <w:szCs w:val="24"/>
          <w:rtl/>
        </w:rPr>
        <w:t xml:space="preserve"> המשרד.</w:t>
      </w:r>
    </w:p>
    <w:p w14:paraId="6509232B"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2A970C5A"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8E0DC0">
        <w:rPr>
          <w:rFonts w:ascii="David" w:hAnsi="David" w:cs="Times New Roman"/>
          <w:szCs w:val="24"/>
          <w:rtl/>
        </w:rPr>
        <w:t>–</w:t>
      </w:r>
      <w:r w:rsidRPr="008E0DC0">
        <w:rPr>
          <w:rFonts w:ascii="David" w:hAnsi="David"/>
          <w:szCs w:val="24"/>
          <w:rtl/>
        </w:rPr>
        <w:t xml:space="preserve"> כהסבת זכויות לפי הסכם זה.</w:t>
      </w:r>
    </w:p>
    <w:p w14:paraId="7FC1A977"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438F3317" w14:textId="77777777" w:rsidR="00EE514A" w:rsidRPr="008E0DC0" w:rsidRDefault="00EE514A" w:rsidP="00EE514A">
      <w:pPr>
        <w:spacing w:line="360" w:lineRule="auto"/>
        <w:jc w:val="both"/>
        <w:rPr>
          <w:rFonts w:ascii="David" w:hAnsi="David"/>
          <w:b/>
          <w:bCs/>
          <w:szCs w:val="24"/>
          <w:rtl/>
        </w:rPr>
      </w:pPr>
    </w:p>
    <w:p w14:paraId="67A7D2BE"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אי מילוי חיוב על-ידי נותן השירותים</w:t>
      </w:r>
    </w:p>
    <w:p w14:paraId="2C4CB79D"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00E0118F">
        <w:rPr>
          <w:rFonts w:ascii="David" w:hAnsi="David"/>
          <w:szCs w:val="24"/>
          <w:rtl/>
        </w:rPr>
        <w:fldChar w:fldCharType="begin"/>
      </w:r>
      <w:r w:rsidR="00E0118F">
        <w:rPr>
          <w:rFonts w:ascii="David" w:hAnsi="David"/>
          <w:szCs w:val="24"/>
          <w:rtl/>
        </w:rPr>
        <w:instrText xml:space="preserve"> </w:instrText>
      </w:r>
      <w:r w:rsidR="00E0118F">
        <w:rPr>
          <w:rFonts w:ascii="David" w:hAnsi="David"/>
          <w:szCs w:val="24"/>
        </w:rPr>
        <w:instrText>REF</w:instrText>
      </w:r>
      <w:r w:rsidR="00E0118F">
        <w:rPr>
          <w:rFonts w:ascii="David" w:hAnsi="David"/>
          <w:szCs w:val="24"/>
          <w:rtl/>
        </w:rPr>
        <w:instrText xml:space="preserve"> _</w:instrText>
      </w:r>
      <w:r w:rsidR="00E0118F">
        <w:rPr>
          <w:rFonts w:ascii="David" w:hAnsi="David"/>
          <w:szCs w:val="24"/>
        </w:rPr>
        <w:instrText>Ref407888273 \r \h</w:instrText>
      </w:r>
      <w:r w:rsidR="00E0118F">
        <w:rPr>
          <w:rFonts w:ascii="David" w:hAnsi="David"/>
          <w:szCs w:val="24"/>
          <w:rtl/>
        </w:rPr>
        <w:instrText xml:space="preserve"> </w:instrText>
      </w:r>
      <w:r w:rsidR="00E0118F">
        <w:rPr>
          <w:rFonts w:ascii="David" w:hAnsi="David"/>
          <w:szCs w:val="24"/>
          <w:rtl/>
        </w:rPr>
      </w:r>
      <w:r w:rsidR="00E0118F">
        <w:rPr>
          <w:rFonts w:ascii="David" w:hAnsi="David"/>
          <w:szCs w:val="24"/>
          <w:rtl/>
        </w:rPr>
        <w:fldChar w:fldCharType="separate"/>
      </w:r>
      <w:r w:rsidR="00324F8C">
        <w:rPr>
          <w:rFonts w:ascii="David" w:hAnsi="David"/>
          <w:szCs w:val="24"/>
          <w:cs/>
        </w:rPr>
        <w:t>‎</w:t>
      </w:r>
      <w:r w:rsidR="00324F8C">
        <w:rPr>
          <w:rFonts w:ascii="David" w:hAnsi="David"/>
          <w:szCs w:val="24"/>
        </w:rPr>
        <w:t>19</w:t>
      </w:r>
      <w:r w:rsidR="00E0118F">
        <w:rPr>
          <w:rFonts w:ascii="David" w:hAnsi="David"/>
          <w:szCs w:val="24"/>
          <w:rtl/>
        </w:rPr>
        <w:fldChar w:fldCharType="end"/>
      </w:r>
      <w:r w:rsidRPr="008E0DC0">
        <w:rPr>
          <w:rFonts w:ascii="David" w:hAnsi="David"/>
          <w:szCs w:val="24"/>
          <w:rtl/>
        </w:rPr>
        <w:t xml:space="preserve"> 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14:paraId="162CCDCA"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4FDF8A5C" w14:textId="77777777" w:rsidR="00EE514A" w:rsidRDefault="00EB1987" w:rsidP="002F045F">
      <w:pPr>
        <w:numPr>
          <w:ilvl w:val="2"/>
          <w:numId w:val="38"/>
        </w:numPr>
        <w:spacing w:line="360" w:lineRule="auto"/>
        <w:ind w:left="1699"/>
        <w:jc w:val="both"/>
        <w:rPr>
          <w:rFonts w:ascii="David" w:hAnsi="David"/>
          <w:szCs w:val="24"/>
        </w:rPr>
      </w:pPr>
      <w:r w:rsidRPr="008E0DC0">
        <w:rPr>
          <w:rFonts w:ascii="David" w:hAnsi="David"/>
          <w:szCs w:val="24"/>
          <w:rtl/>
        </w:rPr>
        <w:t>לבטל את ההסכם בהודעה בכתב.</w:t>
      </w:r>
    </w:p>
    <w:p w14:paraId="2307E068" w14:textId="77777777" w:rsidR="00EE514A" w:rsidRPr="008E0DC0" w:rsidRDefault="00EB1987" w:rsidP="002F045F">
      <w:pPr>
        <w:numPr>
          <w:ilvl w:val="1"/>
          <w:numId w:val="38"/>
        </w:numPr>
        <w:spacing w:line="360" w:lineRule="auto"/>
        <w:ind w:left="935" w:hanging="575"/>
        <w:jc w:val="both"/>
        <w:rPr>
          <w:rFonts w:ascii="David" w:hAnsi="David"/>
          <w:szCs w:val="24"/>
          <w:rtl/>
        </w:rPr>
      </w:pPr>
      <w:bookmarkStart w:id="117" w:name="_Ref529793225"/>
      <w:r w:rsidRPr="008E0DC0">
        <w:rPr>
          <w:rFonts w:ascii="David" w:hAnsi="David"/>
          <w:szCs w:val="24"/>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bookmarkEnd w:id="117"/>
    </w:p>
    <w:p w14:paraId="0038BAA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B5CFCA6" w14:textId="77777777" w:rsidR="007A6204" w:rsidRDefault="00EB1987" w:rsidP="002F045F">
      <w:pPr>
        <w:numPr>
          <w:ilvl w:val="1"/>
          <w:numId w:val="38"/>
        </w:numPr>
        <w:spacing w:line="360" w:lineRule="auto"/>
        <w:ind w:left="935" w:hanging="575"/>
        <w:jc w:val="both"/>
        <w:rPr>
          <w:rFonts w:ascii="David" w:hAnsi="David"/>
          <w:szCs w:val="24"/>
        </w:rPr>
      </w:pPr>
      <w:bookmarkStart w:id="118" w:name="_Ref364932686"/>
      <w:r>
        <w:rPr>
          <w:rFonts w:ascii="David" w:hAnsi="David"/>
          <w:szCs w:val="24"/>
          <w:rtl/>
        </w:rPr>
        <w:t>המשרד יהיה רשאי להתייחס למקרים הבאים כאל הפרות יסודיות של ההסכם:</w:t>
      </w:r>
    </w:p>
    <w:p w14:paraId="59552254" w14:textId="77777777" w:rsidR="007A6204" w:rsidRDefault="00EB1987" w:rsidP="002F045F">
      <w:pPr>
        <w:numPr>
          <w:ilvl w:val="2"/>
          <w:numId w:val="38"/>
        </w:numPr>
        <w:spacing w:line="360" w:lineRule="auto"/>
        <w:ind w:left="1699"/>
        <w:jc w:val="both"/>
        <w:rPr>
          <w:rFonts w:ascii="David" w:hAnsi="David"/>
          <w:szCs w:val="24"/>
        </w:rPr>
      </w:pPr>
      <w:r>
        <w:rPr>
          <w:rFonts w:ascii="David" w:hAnsi="David"/>
          <w:szCs w:val="24"/>
          <w:rtl/>
        </w:rPr>
        <w:t>הטלת פיצויים מוסכמים על הספק ביותר מ-</w:t>
      </w:r>
      <w:r w:rsidR="00F03D87">
        <w:rPr>
          <w:rFonts w:ascii="David" w:hAnsi="David" w:hint="cs"/>
          <w:szCs w:val="24"/>
          <w:rtl/>
        </w:rPr>
        <w:t>20</w:t>
      </w:r>
      <w:r w:rsidR="00F03D87">
        <w:rPr>
          <w:rFonts w:ascii="David" w:hAnsi="David"/>
          <w:szCs w:val="24"/>
          <w:rtl/>
        </w:rPr>
        <w:t xml:space="preserve"> </w:t>
      </w:r>
      <w:r>
        <w:rPr>
          <w:rFonts w:ascii="David" w:hAnsi="David"/>
          <w:szCs w:val="24"/>
          <w:rtl/>
        </w:rPr>
        <w:t>מקרים ברבעון.</w:t>
      </w:r>
    </w:p>
    <w:p w14:paraId="3212D752" w14:textId="77777777" w:rsidR="007A6204" w:rsidRPr="007A6204" w:rsidRDefault="00EB1987" w:rsidP="002F045F">
      <w:pPr>
        <w:numPr>
          <w:ilvl w:val="2"/>
          <w:numId w:val="38"/>
        </w:numPr>
        <w:spacing w:line="360" w:lineRule="auto"/>
        <w:ind w:left="1699"/>
        <w:jc w:val="both"/>
        <w:rPr>
          <w:rFonts w:ascii="David" w:hAnsi="David"/>
          <w:szCs w:val="24"/>
        </w:rPr>
      </w:pPr>
      <w:r w:rsidRPr="007A6204">
        <w:rPr>
          <w:rFonts w:ascii="David" w:hAnsi="David"/>
          <w:szCs w:val="24"/>
          <w:rtl/>
        </w:rPr>
        <w:t xml:space="preserve">הטלת פיצויים מוסכמים על הספק בהיקף כספי של יותר מ5,000 ₪ בשנה. </w:t>
      </w:r>
    </w:p>
    <w:p w14:paraId="17DB205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B11061">
        <w:rPr>
          <w:rFonts w:ascii="David" w:hAnsi="David" w:hint="cs"/>
          <w:szCs w:val="24"/>
          <w:rtl/>
        </w:rPr>
        <w:t>לאלתר</w:t>
      </w:r>
      <w:r w:rsidRPr="008E0DC0">
        <w:rPr>
          <w:rFonts w:ascii="David" w:hAnsi="David"/>
          <w:szCs w:val="24"/>
          <w:rtl/>
        </w:rPr>
        <w:t>. הודעה כאמור תינתן בכתב.</w:t>
      </w:r>
      <w:bookmarkEnd w:id="118"/>
      <w:r w:rsidRPr="008E0DC0">
        <w:rPr>
          <w:rFonts w:ascii="David" w:hAnsi="David"/>
          <w:szCs w:val="24"/>
          <w:rtl/>
        </w:rPr>
        <w:t xml:space="preserve"> </w:t>
      </w:r>
    </w:p>
    <w:p w14:paraId="4C752C68"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Ref364932686 \r \h</w:instrText>
      </w:r>
      <w:r w:rsidRPr="008E0DC0">
        <w:rPr>
          <w:rFonts w:ascii="David" w:hAnsi="David"/>
          <w:szCs w:val="24"/>
          <w:rtl/>
        </w:rPr>
        <w:instrText xml:space="preserve">  </w:instrText>
      </w:r>
      <w:r w:rsidRPr="008E0DC0">
        <w:rPr>
          <w:rFonts w:ascii="David" w:hAnsi="David" w:cs="Times New Roman"/>
          <w:szCs w:val="24"/>
          <w:rtl/>
        </w:rPr>
        <w:instrText>\</w:instrText>
      </w:r>
      <w:r w:rsidRPr="008E0DC0">
        <w:rPr>
          <w:rFonts w:ascii="David" w:hAnsi="David"/>
          <w:szCs w:val="24"/>
          <w:rtl/>
        </w:rPr>
        <w:instrText xml:space="preserve">*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szCs w:val="24"/>
          <w:cs/>
        </w:rPr>
        <w:t>‎</w:t>
      </w:r>
      <w:r w:rsidR="00324F8C">
        <w:rPr>
          <w:rFonts w:ascii="David" w:hAnsi="David"/>
          <w:szCs w:val="24"/>
        </w:rPr>
        <w:t>20.4</w:t>
      </w:r>
      <w:r w:rsidRPr="008E0DC0">
        <w:rPr>
          <w:rFonts w:ascii="David" w:hAnsi="David"/>
          <w:szCs w:val="24"/>
          <w:rtl/>
        </w:rPr>
        <w:fldChar w:fldCharType="end"/>
      </w:r>
      <w:r w:rsidRPr="008E0DC0">
        <w:rPr>
          <w:rFonts w:ascii="David" w:hAnsi="David"/>
          <w:szCs w:val="24"/>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כאמור תעשה בנסיבות ובהתאם לכל דין.  </w:t>
      </w:r>
    </w:p>
    <w:p w14:paraId="46357A7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CA7AAD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E0118F">
        <w:rPr>
          <w:rFonts w:ascii="David" w:hAnsi="David"/>
          <w:szCs w:val="24"/>
          <w:rtl/>
        </w:rPr>
        <w:t>, הכל בהתאם לנוהל היפרדות כמפורט בסעיף "נוהל היפרדות"</w:t>
      </w:r>
      <w:r w:rsidRPr="008E0DC0">
        <w:rPr>
          <w:rFonts w:ascii="David" w:hAnsi="David"/>
          <w:szCs w:val="24"/>
          <w:rtl/>
        </w:rPr>
        <w:t>.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w:t>
      </w:r>
      <w:r w:rsidR="001B3B6C">
        <w:rPr>
          <w:rFonts w:ascii="David" w:hAnsi="David" w:hint="cs"/>
          <w:szCs w:val="24"/>
          <w:rtl/>
        </w:rPr>
        <w:t>,</w:t>
      </w:r>
      <w:r w:rsidRPr="008E0DC0">
        <w:rPr>
          <w:rFonts w:ascii="David" w:hAnsi="David"/>
          <w:szCs w:val="24"/>
          <w:rtl/>
        </w:rPr>
        <w:t xml:space="preserve"> ללא תמורה נוספת. למען הסר ספק, מובהר בזאת כי כל המידע והנתונים האמורים הנם קנינו הבלעדי של המשרד. </w:t>
      </w:r>
    </w:p>
    <w:p w14:paraId="17515611"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65F95DB"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 פיגור ואי עמידה בלוח הזמנים בתקופת ביצוע השירותים. </w:t>
      </w:r>
    </w:p>
    <w:p w14:paraId="3C04B791"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1C031AAE"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תוגש כנגד נותן השירותים בקשה למינוי נאמן, מפרק זמני או כונס נכסים, והבקשה לא הוסרה תוך שלושים (30) יום. </w:t>
      </w:r>
    </w:p>
    <w:p w14:paraId="3E23595B"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יוצא כנגד נותן השירותים צו פירוק או צו כינוס נכסים או שימונה לו כונס זמני או מפרק זמני. </w:t>
      </w:r>
    </w:p>
    <w:p w14:paraId="6D27D139"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יוטל עיקול על נכסי נותן השירותים, או חלק מהם, והעיקול לא הוסר תוך שלושים (30) יום. </w:t>
      </w:r>
    </w:p>
    <w:p w14:paraId="2B925764" w14:textId="77777777" w:rsidR="00EE514A" w:rsidRPr="00F67FF1" w:rsidRDefault="00EB1987" w:rsidP="002F045F">
      <w:pPr>
        <w:numPr>
          <w:ilvl w:val="2"/>
          <w:numId w:val="38"/>
        </w:numPr>
        <w:spacing w:line="360" w:lineRule="auto"/>
        <w:ind w:left="1699"/>
        <w:jc w:val="both"/>
        <w:rPr>
          <w:rFonts w:ascii="David" w:hAnsi="David"/>
          <w:szCs w:val="24"/>
          <w:rtl/>
        </w:rPr>
      </w:pPr>
      <w:r w:rsidRPr="00EF57D7">
        <w:rPr>
          <w:rFonts w:ascii="David" w:hAnsi="David"/>
          <w:szCs w:val="24"/>
          <w:rtl/>
        </w:rPr>
        <w:t xml:space="preserve">אם יורשע נותן השירותים או מי ממנהליו בעבירה פלילית או יוגש כנגד מי מהם כתב אישום פלילי לבית המשפט או תפתח נגד מי מהם חקירה פלילית, </w:t>
      </w:r>
      <w:r w:rsidRPr="00F67FF1">
        <w:rPr>
          <w:rFonts w:ascii="David" w:hAnsi="David"/>
          <w:szCs w:val="24"/>
          <w:rtl/>
        </w:rPr>
        <w:t>בין אם בעניין עבירות</w:t>
      </w:r>
      <w:r w:rsidRPr="00EF57D7">
        <w:rPr>
          <w:rFonts w:ascii="David" w:hAnsi="David"/>
          <w:szCs w:val="24"/>
          <w:rtl/>
        </w:rPr>
        <w:t xml:space="preserve"> </w:t>
      </w:r>
      <w:r w:rsidRPr="00F67FF1">
        <w:rPr>
          <w:rFonts w:ascii="David" w:hAnsi="David"/>
          <w:szCs w:val="24"/>
          <w:rtl/>
        </w:rPr>
        <w:t>על חוק איסור הלבנת הון, התש"ס-2000, בין אם במסגרת התוספת הראשונה לחוק זה</w:t>
      </w:r>
      <w:r w:rsidRPr="00EF57D7">
        <w:rPr>
          <w:rFonts w:ascii="David" w:hAnsi="David"/>
          <w:szCs w:val="24"/>
          <w:rtl/>
        </w:rPr>
        <w:t xml:space="preserve"> </w:t>
      </w:r>
      <w:r w:rsidRPr="00F67FF1">
        <w:rPr>
          <w:rFonts w:ascii="David" w:hAnsi="David"/>
          <w:szCs w:val="24"/>
          <w:rtl/>
        </w:rPr>
        <w:t xml:space="preserve">ובין אם בעניינן של עבירות פליליות בכלל (לעניין עבירות פליליות שאינן במסגרת חוק איסור הלבנת הון או התוספת הראשונה, יכללו עוונות ופשעים בלבד). </w:t>
      </w:r>
    </w:p>
    <w:p w14:paraId="282F6F85"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3ED61323" w14:textId="77777777" w:rsidR="00EE514A" w:rsidRPr="008E0DC0" w:rsidRDefault="00EB1987" w:rsidP="002F045F">
      <w:pPr>
        <w:pStyle w:val="aff5"/>
        <w:numPr>
          <w:ilvl w:val="1"/>
          <w:numId w:val="38"/>
        </w:numPr>
        <w:tabs>
          <w:tab w:val="left" w:pos="990"/>
        </w:tabs>
        <w:spacing w:line="360" w:lineRule="auto"/>
        <w:ind w:left="707"/>
        <w:contextualSpacing/>
        <w:jc w:val="both"/>
        <w:rPr>
          <w:rFonts w:ascii="David" w:hAnsi="David"/>
          <w:szCs w:val="24"/>
        </w:rPr>
      </w:pPr>
      <w:r w:rsidRPr="008E0DC0">
        <w:rPr>
          <w:rFonts w:ascii="David" w:hAnsi="David"/>
          <w:szCs w:val="24"/>
          <w:rtl/>
        </w:rPr>
        <w:t>המשרד רשאי לבטל את ההתקשרות עם ספק זוכה, בכל עת, מהסיבות הבאות (אחת או יותר);</w:t>
      </w:r>
    </w:p>
    <w:p w14:paraId="35A90D0B"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סרב או חדל הספק לספק שירות מסוים, אותו הציע הספק במכרז, ובגינו זכה למעשה להיות משובץ ברשימת הספקים הזוכים, או שהציע למזמין כנגדו שירות שונה במחיר גבוה מזה שהוצע במכרז. </w:t>
      </w:r>
    </w:p>
    <w:p w14:paraId="316624FB"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סרב הספק לאפשר בדיקה של טיב השירות, אשר אותו הציע הספק.</w:t>
      </w:r>
    </w:p>
    <w:p w14:paraId="36A57DB0"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הובא לידי המשרד מידע המעיד על מהימנות נמוכה, או שהפרטים שסיפק בעת ההצעה היו שקריים. </w:t>
      </w:r>
    </w:p>
    <w:p w14:paraId="05D38DE0" w14:textId="77777777" w:rsidR="00EE514A" w:rsidRPr="008E0DC0" w:rsidRDefault="00EE514A" w:rsidP="00EE514A">
      <w:pPr>
        <w:spacing w:line="360" w:lineRule="auto"/>
        <w:ind w:left="1080" w:hanging="720"/>
        <w:jc w:val="both"/>
        <w:rPr>
          <w:rFonts w:ascii="David" w:hAnsi="David"/>
          <w:szCs w:val="24"/>
          <w:rtl/>
        </w:rPr>
      </w:pPr>
    </w:p>
    <w:p w14:paraId="1FF6820D" w14:textId="77777777" w:rsidR="00EE514A" w:rsidRPr="00BA4C9D"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19" w:name="_Ref364932902"/>
      <w:r w:rsidRPr="008E0DC0">
        <w:rPr>
          <w:rFonts w:ascii="David" w:hAnsi="David"/>
          <w:sz w:val="24"/>
          <w:szCs w:val="24"/>
          <w:rtl/>
        </w:rPr>
        <w:t>ערבות</w:t>
      </w:r>
      <w:bookmarkEnd w:id="119"/>
    </w:p>
    <w:p w14:paraId="56D9BF3A" w14:textId="77777777" w:rsidR="00147CAB" w:rsidRPr="00E0670C" w:rsidRDefault="00147CAB" w:rsidP="00147CAB">
      <w:pPr>
        <w:pStyle w:val="2-"/>
        <w:numPr>
          <w:ilvl w:val="1"/>
          <w:numId w:val="38"/>
        </w:numPr>
        <w:rPr>
          <w:rtl/>
        </w:rPr>
      </w:pPr>
      <w:bookmarkStart w:id="120" w:name="show_sachArvutBitzua_1"/>
      <w:r w:rsidRPr="00E0670C">
        <w:rPr>
          <w:rtl/>
        </w:rPr>
        <w:t>כבטחון למילוי ההתחייבויות של הספק על-פי ה</w:t>
      </w:r>
      <w:r w:rsidRPr="00E0670C">
        <w:rPr>
          <w:rFonts w:hint="cs"/>
          <w:rtl/>
        </w:rPr>
        <w:t>ה</w:t>
      </w:r>
      <w:r w:rsidRPr="00E0670C">
        <w:rPr>
          <w:rtl/>
        </w:rPr>
        <w:t xml:space="preserve">סכם </w:t>
      </w:r>
      <w:r w:rsidRPr="00E0670C">
        <w:rPr>
          <w:rFonts w:hint="cs"/>
          <w:rtl/>
        </w:rPr>
        <w:t>ימסור</w:t>
      </w:r>
      <w:r w:rsidRPr="00E0670C">
        <w:rPr>
          <w:rtl/>
        </w:rPr>
        <w:t xml:space="preserve"> הספק למזמין ערבות אוטונומית בלתי מותנית, </w:t>
      </w:r>
      <w:bookmarkStart w:id="121" w:name="show_ahuz"/>
      <w:r w:rsidRPr="00E0670C">
        <w:rPr>
          <w:rFonts w:hint="cs"/>
          <w:rtl/>
        </w:rPr>
        <w:t xml:space="preserve"> </w:t>
      </w:r>
      <w:r w:rsidRPr="00E0670C">
        <w:rPr>
          <w:rtl/>
        </w:rPr>
        <w:t xml:space="preserve">בשיעור </w:t>
      </w:r>
      <w:r w:rsidRPr="00E0670C">
        <w:rPr>
          <w:rFonts w:hint="eastAsia"/>
          <w:rtl/>
        </w:rPr>
        <w:t>של</w:t>
      </w:r>
      <w:r w:rsidRPr="00E0670C">
        <w:rPr>
          <w:rFonts w:hint="cs"/>
          <w:rtl/>
        </w:rPr>
        <w:t xml:space="preserve"> </w:t>
      </w:r>
      <w:bookmarkStart w:id="122" w:name="show_IsNotHumanResources_8"/>
      <w:r w:rsidRPr="00E0670C">
        <w:rPr>
          <w:rFonts w:hint="cs"/>
          <w:rtl/>
        </w:rPr>
        <w:t>%</w:t>
      </w:r>
      <w:bookmarkStart w:id="123" w:name="sach_ahuzArvut"/>
      <w:r w:rsidRPr="00E0670C">
        <w:rPr>
          <w:rFonts w:hint="cs"/>
        </w:rPr>
        <w:t>5</w:t>
      </w:r>
      <w:bookmarkStart w:id="124" w:name="sach_ahuzArvutHR"/>
      <w:bookmarkEnd w:id="122"/>
      <w:bookmarkEnd w:id="123"/>
      <w:bookmarkEnd w:id="124"/>
      <w:r w:rsidRPr="00E0670C">
        <w:rPr>
          <w:rtl/>
        </w:rPr>
        <w:t xml:space="preserve"> </w:t>
      </w:r>
      <w:r w:rsidRPr="00E0670C">
        <w:rPr>
          <w:rFonts w:hint="cs"/>
          <w:rtl/>
        </w:rPr>
        <w:t>א</w:t>
      </w:r>
      <w:r w:rsidRPr="00E0670C">
        <w:rPr>
          <w:rtl/>
        </w:rPr>
        <w:t xml:space="preserve">שר ייגזר </w:t>
      </w:r>
      <w:r w:rsidRPr="00E0670C">
        <w:rPr>
          <w:rFonts w:hint="cs"/>
          <w:rtl/>
        </w:rPr>
        <w:t>מהיקף ההתקשרות</w:t>
      </w:r>
      <w:bookmarkEnd w:id="121"/>
      <w:r w:rsidRPr="00E0670C">
        <w:rPr>
          <w:rFonts w:hint="cs"/>
          <w:rtl/>
        </w:rPr>
        <w:t>.</w:t>
      </w:r>
    </w:p>
    <w:p w14:paraId="7A89F16D" w14:textId="77777777" w:rsidR="00147CAB" w:rsidRPr="00E0670C" w:rsidRDefault="00147CAB" w:rsidP="00147CAB">
      <w:pPr>
        <w:pStyle w:val="2-"/>
        <w:numPr>
          <w:ilvl w:val="1"/>
          <w:numId w:val="38"/>
        </w:numPr>
        <w:rPr>
          <w:rtl/>
        </w:rPr>
      </w:pPr>
      <w:r w:rsidRPr="00E0670C">
        <w:rPr>
          <w:rtl/>
        </w:rPr>
        <w:t xml:space="preserve"> ערבות </w:t>
      </w:r>
      <w:r w:rsidRPr="00E0670C">
        <w:rPr>
          <w:rFonts w:hint="cs"/>
          <w:rtl/>
        </w:rPr>
        <w:t>ה</w:t>
      </w:r>
      <w:r w:rsidRPr="00E0670C">
        <w:rPr>
          <w:rtl/>
        </w:rPr>
        <w:t xml:space="preserve">ביצוע תהיה ערבות דיגיטלית בהתאם לתקן הערבויות הדיגיטליות אשר פורסם על יד החשב הכללי, ואשר הונפקה על ידי </w:t>
      </w:r>
      <w:r w:rsidRPr="00E0670C">
        <w:rPr>
          <w:rFonts w:hint="cs"/>
          <w:rtl/>
        </w:rPr>
        <w:t>גוף</w:t>
      </w:r>
      <w:r w:rsidRPr="00E0670C">
        <w:rPr>
          <w:rtl/>
        </w:rPr>
        <w:t xml:space="preserve"> אשר הוסמ</w:t>
      </w:r>
      <w:r w:rsidRPr="00E0670C">
        <w:rPr>
          <w:rFonts w:hint="cs"/>
          <w:rtl/>
        </w:rPr>
        <w:t>ך</w:t>
      </w:r>
      <w:r w:rsidRPr="00E0670C">
        <w:rPr>
          <w:rtl/>
        </w:rPr>
        <w:t xml:space="preserve"> על ידי החשב הכללי להנפקת ערבות דיגיטלית בהתאם לתקן. במקרה כאמור תהיה הערבות בהתאם </w:t>
      </w:r>
      <w:r w:rsidRPr="00E0670C">
        <w:rPr>
          <w:rFonts w:hint="cs"/>
          <w:rtl/>
        </w:rPr>
        <w:t>לנוסח המפורט כנספח ג להסכם</w:t>
      </w:r>
      <w:r w:rsidRPr="00E0670C">
        <w:rPr>
          <w:rtl/>
        </w:rPr>
        <w:t>, ותנוהל בהתאם לתקן הערבויות הדיגיטליות ול</w:t>
      </w:r>
      <w:hyperlink r:id="rId17" w:history="1">
        <w:r w:rsidRPr="00E0670C">
          <w:rPr>
            <w:rStyle w:val="Hyperlink"/>
            <w:rtl/>
          </w:rPr>
          <w:t xml:space="preserve">הוראת </w:t>
        </w:r>
        <w:proofErr w:type="spellStart"/>
        <w:r w:rsidRPr="00E0670C">
          <w:rPr>
            <w:rStyle w:val="Hyperlink"/>
            <w:rtl/>
          </w:rPr>
          <w:t>תכ"ם</w:t>
        </w:r>
        <w:proofErr w:type="spellEnd"/>
        <w:r w:rsidRPr="00E0670C">
          <w:rPr>
            <w:rStyle w:val="Hyperlink"/>
            <w:rtl/>
          </w:rPr>
          <w:t xml:space="preserve"> </w:t>
        </w:r>
        <w:r w:rsidRPr="00E0670C">
          <w:rPr>
            <w:rStyle w:val="Hyperlink"/>
          </w:rPr>
          <w:t>7.3.7</w:t>
        </w:r>
        <w:r w:rsidRPr="00E0670C">
          <w:rPr>
            <w:rStyle w:val="Hyperlink"/>
            <w:rtl/>
          </w:rPr>
          <w:t xml:space="preserve"> ערבויות דיגיטליות</w:t>
        </w:r>
      </w:hyperlink>
      <w:r w:rsidRPr="00E0670C">
        <w:rPr>
          <w:rtl/>
        </w:rPr>
        <w:t xml:space="preserve">. </w:t>
      </w:r>
    </w:p>
    <w:p w14:paraId="18FFEF3E" w14:textId="77777777" w:rsidR="00147CAB" w:rsidRPr="00E0670C" w:rsidRDefault="00147CAB" w:rsidP="00147CAB">
      <w:pPr>
        <w:pStyle w:val="2-"/>
        <w:numPr>
          <w:ilvl w:val="1"/>
          <w:numId w:val="38"/>
        </w:numPr>
        <w:rPr>
          <w:rtl/>
        </w:rPr>
      </w:pPr>
      <w:bookmarkStart w:id="125" w:name="_Toc53331380"/>
      <w:bookmarkStart w:id="126" w:name="_Toc407797414"/>
      <w:r w:rsidRPr="00E0670C">
        <w:rPr>
          <w:rtl/>
        </w:rPr>
        <w:t>הערבות ת</w:t>
      </w:r>
      <w:r w:rsidRPr="00E0670C">
        <w:rPr>
          <w:rFonts w:hint="eastAsia"/>
          <w:rtl/>
        </w:rPr>
        <w:t>ונפק</w:t>
      </w:r>
      <w:r w:rsidRPr="00E0670C">
        <w:rPr>
          <w:rtl/>
        </w:rPr>
        <w:t xml:space="preserve"> על ידי </w:t>
      </w:r>
      <w:r w:rsidRPr="00E0670C">
        <w:rPr>
          <w:rFonts w:hint="cs"/>
          <w:rtl/>
        </w:rPr>
        <w:t>גוף המוסמך להנפיק ערבויות</w:t>
      </w:r>
      <w:r w:rsidRPr="00E0670C">
        <w:rPr>
          <w:rtl/>
        </w:rPr>
        <w:t xml:space="preserve"> בהתאם להוראות המפורטות </w:t>
      </w:r>
      <w:r w:rsidRPr="00E0670C">
        <w:rPr>
          <w:rFonts w:hint="eastAsia"/>
          <w:rtl/>
        </w:rPr>
        <w:t>ב</w:t>
      </w:r>
      <w:hyperlink r:id="rId18" w:history="1">
        <w:r w:rsidRPr="00E0670C">
          <w:rPr>
            <w:rStyle w:val="Hyperlink"/>
            <w:rFonts w:hint="eastAsia"/>
            <w:bCs/>
            <w:rtl/>
          </w:rPr>
          <w:t>הוראת</w:t>
        </w:r>
        <w:r w:rsidRPr="00E0670C">
          <w:rPr>
            <w:rStyle w:val="Hyperlink"/>
            <w:bCs/>
            <w:rtl/>
          </w:rPr>
          <w:t xml:space="preserve"> </w:t>
        </w:r>
        <w:proofErr w:type="spellStart"/>
        <w:r w:rsidRPr="00E0670C">
          <w:rPr>
            <w:rStyle w:val="Hyperlink"/>
            <w:rFonts w:hint="eastAsia"/>
            <w:bCs/>
            <w:rtl/>
          </w:rPr>
          <w:t>תכ</w:t>
        </w:r>
        <w:r w:rsidRPr="00E0670C">
          <w:rPr>
            <w:rStyle w:val="Hyperlink"/>
            <w:bCs/>
            <w:rtl/>
          </w:rPr>
          <w:t>"ם</w:t>
        </w:r>
        <w:proofErr w:type="spellEnd"/>
        <w:r w:rsidRPr="00E0670C">
          <w:rPr>
            <w:rStyle w:val="Hyperlink"/>
            <w:bCs/>
            <w:rtl/>
          </w:rPr>
          <w:t xml:space="preserve"> 7.3.3 "ערבויות"</w:t>
        </w:r>
      </w:hyperlink>
      <w:r w:rsidRPr="00E0670C">
        <w:rPr>
          <w:rtl/>
        </w:rPr>
        <w:t>.</w:t>
      </w:r>
    </w:p>
    <w:p w14:paraId="2D89CEC1" w14:textId="77777777" w:rsidR="00147CAB" w:rsidRPr="00E0670C" w:rsidRDefault="00147CAB" w:rsidP="00147CAB">
      <w:pPr>
        <w:pStyle w:val="2-"/>
        <w:numPr>
          <w:ilvl w:val="1"/>
          <w:numId w:val="38"/>
        </w:numPr>
        <w:rPr>
          <w:rtl/>
        </w:rPr>
      </w:pPr>
      <w:r w:rsidRPr="00E0670C">
        <w:rPr>
          <w:rtl/>
        </w:rPr>
        <w:t xml:space="preserve">גוף סטטוטורי, חברה ממשלתית, </w:t>
      </w:r>
      <w:r w:rsidRPr="00E0670C">
        <w:rPr>
          <w:rFonts w:hint="eastAsia"/>
          <w:rtl/>
        </w:rPr>
        <w:t>חברת</w:t>
      </w:r>
      <w:r w:rsidRPr="00E0670C">
        <w:rPr>
          <w:rtl/>
        </w:rPr>
        <w:t xml:space="preserve"> </w:t>
      </w:r>
      <w:r w:rsidRPr="00E0670C">
        <w:rPr>
          <w:rFonts w:hint="eastAsia"/>
          <w:rtl/>
        </w:rPr>
        <w:t>בת</w:t>
      </w:r>
      <w:r w:rsidRPr="00E0670C">
        <w:rPr>
          <w:rtl/>
        </w:rPr>
        <w:t xml:space="preserve"> </w:t>
      </w:r>
      <w:r w:rsidRPr="00E0670C">
        <w:rPr>
          <w:rFonts w:hint="eastAsia"/>
          <w:rtl/>
        </w:rPr>
        <w:t>ממשלתית</w:t>
      </w:r>
      <w:r w:rsidRPr="00E0670C">
        <w:rPr>
          <w:rtl/>
        </w:rPr>
        <w:t xml:space="preserve"> ומוסד להשכלה גבוהה </w:t>
      </w:r>
      <w:r w:rsidRPr="00E0670C">
        <w:rPr>
          <w:rFonts w:hint="cs"/>
          <w:rtl/>
        </w:rPr>
        <w:t xml:space="preserve">שהמדינה משתתפת בתקציבו </w:t>
      </w:r>
      <w:r w:rsidRPr="00E0670C">
        <w:rPr>
          <w:rtl/>
        </w:rPr>
        <w:t>רשאי</w:t>
      </w:r>
      <w:r w:rsidRPr="00E0670C">
        <w:rPr>
          <w:rFonts w:hint="cs"/>
          <w:rtl/>
        </w:rPr>
        <w:t>ם</w:t>
      </w:r>
      <w:r w:rsidRPr="00E0670C">
        <w:rPr>
          <w:rtl/>
        </w:rPr>
        <w:t xml:space="preserve"> להגיש הוראת קיזוז </w:t>
      </w:r>
      <w:r w:rsidRPr="00E0670C">
        <w:rPr>
          <w:rFonts w:hint="eastAsia"/>
          <w:rtl/>
        </w:rPr>
        <w:t>ב</w:t>
      </w:r>
      <w:r w:rsidRPr="00E0670C">
        <w:rPr>
          <w:rtl/>
        </w:rPr>
        <w:t xml:space="preserve">מקום ערבות הגשה בהתאם לנוסח המפורט </w:t>
      </w:r>
      <w:r w:rsidRPr="00E0670C">
        <w:rPr>
          <w:rFonts w:hint="cs"/>
          <w:rtl/>
        </w:rPr>
        <w:t>ב</w:t>
      </w:r>
      <w:hyperlink r:id="rId19" w:history="1">
        <w:r w:rsidRPr="00E0670C">
          <w:rPr>
            <w:rStyle w:val="Hyperlink"/>
            <w:rFonts w:hint="cs"/>
            <w:rtl/>
          </w:rPr>
          <w:t xml:space="preserve">הוראת </w:t>
        </w:r>
        <w:proofErr w:type="spellStart"/>
        <w:r w:rsidRPr="00E0670C">
          <w:rPr>
            <w:rStyle w:val="Hyperlink"/>
            <w:rFonts w:hint="cs"/>
            <w:rtl/>
          </w:rPr>
          <w:t>תכ"ם</w:t>
        </w:r>
        <w:proofErr w:type="spellEnd"/>
        <w:r w:rsidRPr="00E0670C">
          <w:rPr>
            <w:rStyle w:val="Hyperlink"/>
            <w:rFonts w:hint="cs"/>
            <w:rtl/>
          </w:rPr>
          <w:t xml:space="preserve"> 7.3.3 "ערבויות"</w:t>
        </w:r>
      </w:hyperlink>
      <w:r w:rsidRPr="00E0670C">
        <w:rPr>
          <w:rFonts w:hint="cs"/>
          <w:rtl/>
        </w:rPr>
        <w:t>.</w:t>
      </w:r>
      <w:bookmarkEnd w:id="125"/>
    </w:p>
    <w:bookmarkEnd w:id="126"/>
    <w:p w14:paraId="1ACD828E" w14:textId="77777777" w:rsidR="00147CAB" w:rsidRPr="00E0670C" w:rsidRDefault="00147CAB" w:rsidP="00147CAB">
      <w:pPr>
        <w:pStyle w:val="2-"/>
        <w:numPr>
          <w:ilvl w:val="1"/>
          <w:numId w:val="38"/>
        </w:numPr>
        <w:rPr>
          <w:rtl/>
        </w:rPr>
      </w:pPr>
      <w:r w:rsidRPr="00E0670C">
        <w:rPr>
          <w:rFonts w:hint="cs"/>
          <w:rtl/>
        </w:rPr>
        <w:t>תוקף הערבות יהיה 90 יום לאחר תום תקופת ההתקשרות.</w:t>
      </w:r>
      <w:r w:rsidRPr="00E0670C">
        <w:rPr>
          <w:rtl/>
        </w:rPr>
        <w:t xml:space="preserve"> </w:t>
      </w:r>
      <w:r w:rsidRPr="00E0670C">
        <w:rPr>
          <w:rFonts w:hint="cs"/>
          <w:rtl/>
        </w:rPr>
        <w:t>אם</w:t>
      </w:r>
      <w:r w:rsidRPr="00E0670C">
        <w:rPr>
          <w:rtl/>
        </w:rPr>
        <w:t xml:space="preserve"> המזמין יממש את האופציה להארכת תקופת </w:t>
      </w:r>
      <w:r w:rsidRPr="00E0670C">
        <w:rPr>
          <w:rFonts w:hint="cs"/>
          <w:rtl/>
        </w:rPr>
        <w:t>ההתקשרות</w:t>
      </w:r>
      <w:r w:rsidRPr="00E0670C">
        <w:rPr>
          <w:rtl/>
        </w:rPr>
        <w:t xml:space="preserve">, יאריך הספק </w:t>
      </w:r>
      <w:r w:rsidRPr="00E0670C">
        <w:rPr>
          <w:rFonts w:hint="cs"/>
          <w:rtl/>
        </w:rPr>
        <w:t xml:space="preserve">את </w:t>
      </w:r>
      <w:r w:rsidRPr="00E0670C">
        <w:rPr>
          <w:rtl/>
        </w:rPr>
        <w:t xml:space="preserve">תוקף </w:t>
      </w:r>
      <w:r w:rsidRPr="00E0670C">
        <w:rPr>
          <w:rFonts w:hint="cs"/>
          <w:rtl/>
        </w:rPr>
        <w:t>ה</w:t>
      </w:r>
      <w:r w:rsidRPr="00E0670C">
        <w:rPr>
          <w:rtl/>
        </w:rPr>
        <w:t xml:space="preserve">ערבות בהתאמה עד ל- </w:t>
      </w:r>
      <w:r w:rsidRPr="00E0670C">
        <w:rPr>
          <w:rFonts w:hint="cs"/>
          <w:rtl/>
        </w:rPr>
        <w:t>9</w:t>
      </w:r>
      <w:r w:rsidRPr="00E0670C">
        <w:rPr>
          <w:rtl/>
        </w:rPr>
        <w:t xml:space="preserve">0 יום לאחר תום </w:t>
      </w:r>
      <w:r w:rsidRPr="00E0670C">
        <w:rPr>
          <w:rFonts w:hint="cs"/>
          <w:rtl/>
        </w:rPr>
        <w:t>תקופת ההתקשרות</w:t>
      </w:r>
      <w:r w:rsidRPr="00E0670C">
        <w:rPr>
          <w:rtl/>
        </w:rPr>
        <w:t xml:space="preserve">. </w:t>
      </w:r>
    </w:p>
    <w:p w14:paraId="59163D27" w14:textId="77777777" w:rsidR="00147CAB" w:rsidRPr="00E0670C" w:rsidRDefault="00147CAB" w:rsidP="00147CAB">
      <w:pPr>
        <w:pStyle w:val="2-"/>
        <w:numPr>
          <w:ilvl w:val="1"/>
          <w:numId w:val="38"/>
        </w:numPr>
        <w:rPr>
          <w:rtl/>
        </w:rPr>
      </w:pPr>
      <w:r w:rsidRPr="00E0670C">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E0670C">
        <w:rPr>
          <w:rFonts w:hint="cs"/>
          <w:rtl/>
        </w:rPr>
        <w:t xml:space="preserve">ים או אחריות או לשם הבטחת עמידת הספק </w:t>
      </w:r>
      <w:proofErr w:type="spellStart"/>
      <w:r w:rsidRPr="00E0670C">
        <w:rPr>
          <w:rFonts w:hint="cs"/>
          <w:rtl/>
        </w:rPr>
        <w:t>בהתחייביותיו</w:t>
      </w:r>
      <w:proofErr w:type="spellEnd"/>
      <w:r w:rsidRPr="00E0670C">
        <w:rPr>
          <w:rFonts w:hint="cs"/>
          <w:rtl/>
        </w:rPr>
        <w:t xml:space="preserve"> לפי ההסכם</w:t>
      </w:r>
      <w:r w:rsidRPr="00E0670C">
        <w:rPr>
          <w:rtl/>
        </w:rPr>
        <w:t xml:space="preserve">. </w:t>
      </w:r>
      <w:r w:rsidRPr="00E0670C">
        <w:rPr>
          <w:rFonts w:hint="cs"/>
          <w:rtl/>
        </w:rPr>
        <w:t xml:space="preserve">אם הספק לא יאריך את תוקף הערבות בהתאם להוראות ההסכם, רשאי המזמין לחלט את הערבות, בהתאם לשיקול דעתו הבלעדי. </w:t>
      </w:r>
    </w:p>
    <w:p w14:paraId="4534EA84" w14:textId="77777777" w:rsidR="00147CAB" w:rsidRPr="00E0670C" w:rsidRDefault="00147CAB" w:rsidP="00147CAB">
      <w:pPr>
        <w:pStyle w:val="2-"/>
        <w:numPr>
          <w:ilvl w:val="1"/>
          <w:numId w:val="38"/>
        </w:numPr>
        <w:rPr>
          <w:rtl/>
        </w:rPr>
      </w:pPr>
      <w:bookmarkStart w:id="127" w:name="_Toc53331384"/>
      <w:r w:rsidRPr="00E0670C">
        <w:rPr>
          <w:rFonts w:hint="cs"/>
          <w:rtl/>
        </w:rPr>
        <w:t xml:space="preserve">במהלך תקופת ההתקשרות </w:t>
      </w:r>
      <w:r w:rsidRPr="00E0670C">
        <w:rPr>
          <w:rtl/>
        </w:rPr>
        <w:t>רשאי המזמין</w:t>
      </w:r>
      <w:r w:rsidRPr="00E0670C">
        <w:rPr>
          <w:rFonts w:hint="cs"/>
          <w:rtl/>
        </w:rPr>
        <w:t>,</w:t>
      </w:r>
      <w:r w:rsidRPr="00E0670C">
        <w:rPr>
          <w:rtl/>
        </w:rPr>
        <w:t xml:space="preserve"> לפי שיקול דעתו הבלעדי, להפחית את </w:t>
      </w:r>
      <w:r w:rsidRPr="00E0670C">
        <w:rPr>
          <w:rFonts w:hint="cs"/>
          <w:rtl/>
        </w:rPr>
        <w:t>סכום</w:t>
      </w:r>
      <w:r w:rsidRPr="00E0670C">
        <w:rPr>
          <w:rtl/>
        </w:rPr>
        <w:t xml:space="preserve"> ערבות </w:t>
      </w:r>
      <w:r w:rsidRPr="00E0670C">
        <w:rPr>
          <w:rFonts w:hint="cs"/>
          <w:rtl/>
        </w:rPr>
        <w:t xml:space="preserve">הביצוע, </w:t>
      </w:r>
      <w:r w:rsidRPr="00E0670C">
        <w:rPr>
          <w:rtl/>
        </w:rPr>
        <w:t xml:space="preserve">לסכום </w:t>
      </w:r>
      <w:r w:rsidRPr="00E0670C">
        <w:rPr>
          <w:rFonts w:hint="cs"/>
          <w:rtl/>
        </w:rPr>
        <w:t xml:space="preserve">נמוך יותר, כפי </w:t>
      </w:r>
      <w:r w:rsidRPr="00E0670C">
        <w:rPr>
          <w:rtl/>
        </w:rPr>
        <w:t>שיקבע על ידו.</w:t>
      </w:r>
      <w:bookmarkEnd w:id="127"/>
    </w:p>
    <w:p w14:paraId="1A15B2A1" w14:textId="184B87CB" w:rsidR="00147CAB" w:rsidRDefault="00147CAB" w:rsidP="00147CAB">
      <w:pPr>
        <w:pStyle w:val="2-"/>
        <w:numPr>
          <w:ilvl w:val="1"/>
          <w:numId w:val="38"/>
        </w:numPr>
      </w:pPr>
      <w:r w:rsidRPr="00E0670C">
        <w:rPr>
          <w:rFonts w:hint="cs"/>
          <w:rtl/>
        </w:rPr>
        <w:t xml:space="preserve">לאחר תום התוקף של הערבות, במקרה שהיא </w:t>
      </w:r>
      <w:r w:rsidRPr="00E0670C">
        <w:rPr>
          <w:rtl/>
        </w:rPr>
        <w:t xml:space="preserve">לא חולטה, </w:t>
      </w:r>
      <w:r w:rsidRPr="00E0670C">
        <w:rPr>
          <w:rFonts w:hint="cs"/>
          <w:rtl/>
        </w:rPr>
        <w:t>י</w:t>
      </w:r>
      <w:r w:rsidRPr="00E0670C">
        <w:rPr>
          <w:rtl/>
        </w:rPr>
        <w:t>חז</w:t>
      </w:r>
      <w:r w:rsidRPr="00E0670C">
        <w:rPr>
          <w:rFonts w:hint="eastAsia"/>
          <w:rtl/>
        </w:rPr>
        <w:t>י</w:t>
      </w:r>
      <w:r w:rsidRPr="00E0670C">
        <w:rPr>
          <w:rtl/>
        </w:rPr>
        <w:t xml:space="preserve">ר </w:t>
      </w:r>
      <w:r w:rsidRPr="00E0670C">
        <w:rPr>
          <w:rFonts w:hint="cs"/>
          <w:rtl/>
        </w:rPr>
        <w:t>המזמין את</w:t>
      </w:r>
      <w:r w:rsidRPr="00E0670C">
        <w:rPr>
          <w:rtl/>
        </w:rPr>
        <w:t xml:space="preserve"> הערבות לספק.</w:t>
      </w:r>
    </w:p>
    <w:p w14:paraId="23A7BEF4" w14:textId="77777777" w:rsidR="00147CAB" w:rsidRPr="00E0670C" w:rsidRDefault="00147CAB" w:rsidP="00147CAB">
      <w:pPr>
        <w:pStyle w:val="3-"/>
        <w:numPr>
          <w:ilvl w:val="2"/>
          <w:numId w:val="38"/>
        </w:numPr>
        <w:rPr>
          <w:u w:val="single"/>
          <w:rtl/>
        </w:rPr>
      </w:pPr>
      <w:bookmarkStart w:id="128" w:name="show_sachArvutBitzua_2"/>
      <w:r w:rsidRPr="00E0670C">
        <w:rPr>
          <w:rFonts w:hint="eastAsia"/>
          <w:rtl/>
        </w:rPr>
        <w:t>חילוט</w:t>
      </w:r>
      <w:r w:rsidRPr="00E0670C">
        <w:rPr>
          <w:rtl/>
        </w:rPr>
        <w:t xml:space="preserve"> </w:t>
      </w:r>
      <w:r w:rsidRPr="00E0670C">
        <w:rPr>
          <w:rFonts w:hint="eastAsia"/>
          <w:rtl/>
        </w:rPr>
        <w:t>ערבות</w:t>
      </w:r>
      <w:r w:rsidRPr="00E0670C">
        <w:rPr>
          <w:rFonts w:hint="cs"/>
          <w:rtl/>
        </w:rPr>
        <w:t xml:space="preserve"> </w:t>
      </w:r>
      <w:r w:rsidRPr="00E0670C">
        <w:rPr>
          <w:rtl/>
        </w:rPr>
        <w:t>–</w:t>
      </w:r>
    </w:p>
    <w:p w14:paraId="75555EA5" w14:textId="77777777" w:rsidR="00147CAB" w:rsidRPr="00E0670C" w:rsidRDefault="00147CAB" w:rsidP="00147CAB">
      <w:pPr>
        <w:pStyle w:val="4-"/>
        <w:numPr>
          <w:ilvl w:val="3"/>
          <w:numId w:val="38"/>
        </w:numPr>
        <w:rPr>
          <w:rtl/>
        </w:rPr>
      </w:pPr>
      <w:r w:rsidRPr="00E0670C">
        <w:rPr>
          <w:rtl/>
        </w:rPr>
        <w:t>מבלי לפגוע באמור בכל מקום אחר בהסכם</w:t>
      </w:r>
      <w:r w:rsidRPr="00E0670C">
        <w:rPr>
          <w:rFonts w:hint="cs"/>
          <w:rtl/>
        </w:rPr>
        <w:t>,</w:t>
      </w:r>
      <w:r w:rsidRPr="00E0670C">
        <w:rPr>
          <w:rtl/>
        </w:rPr>
        <w:t xml:space="preserve"> ערבות</w:t>
      </w:r>
      <w:r w:rsidRPr="00E0670C">
        <w:rPr>
          <w:rFonts w:hint="cs"/>
          <w:rtl/>
        </w:rPr>
        <w:t xml:space="preserve"> הביצוע</w:t>
      </w:r>
      <w:r w:rsidRPr="00E0670C">
        <w:rPr>
          <w:rtl/>
        </w:rPr>
        <w:t xml:space="preserve"> ניתנת לחילוט על ידי המזמין עקב הפרת</w:t>
      </w:r>
      <w:r w:rsidRPr="00E0670C">
        <w:rPr>
          <w:rFonts w:hint="cs"/>
          <w:rtl/>
        </w:rPr>
        <w:t xml:space="preserve"> תנאי</w:t>
      </w:r>
      <w:r w:rsidRPr="00E0670C">
        <w:rPr>
          <w:rtl/>
        </w:rPr>
        <w:t xml:space="preserve"> ההסכם על ידי הספק</w:t>
      </w:r>
      <w:r w:rsidRPr="00E0670C">
        <w:rPr>
          <w:rFonts w:hint="cs"/>
          <w:rtl/>
        </w:rPr>
        <w:t xml:space="preserve"> </w:t>
      </w:r>
      <w:r w:rsidRPr="00E0670C">
        <w:rPr>
          <w:rtl/>
        </w:rPr>
        <w:t>או בגין התנהגות שאינה מקובלת ושאינה בתום לב, או לצורך כל תשלום אחר המגיע למזמין</w:t>
      </w:r>
      <w:r w:rsidRPr="00E0670C">
        <w:rPr>
          <w:rFonts w:hint="cs"/>
          <w:rtl/>
        </w:rPr>
        <w:t xml:space="preserve"> </w:t>
      </w:r>
      <w:r w:rsidRPr="00E0670C">
        <w:rPr>
          <w:rtl/>
        </w:rPr>
        <w:t>מהספק</w:t>
      </w:r>
      <w:r w:rsidRPr="00E0670C">
        <w:rPr>
          <w:rFonts w:hint="cs"/>
          <w:rtl/>
        </w:rPr>
        <w:t xml:space="preserve">, ובכלל זה פיצויים. </w:t>
      </w:r>
    </w:p>
    <w:p w14:paraId="671CDAA2" w14:textId="77777777" w:rsidR="00147CAB" w:rsidRPr="00E0670C" w:rsidRDefault="00147CAB" w:rsidP="00147CAB">
      <w:pPr>
        <w:pStyle w:val="4-"/>
        <w:numPr>
          <w:ilvl w:val="3"/>
          <w:numId w:val="38"/>
        </w:numPr>
        <w:rPr>
          <w:rtl/>
        </w:rPr>
      </w:pPr>
      <w:r w:rsidRPr="00E0670C">
        <w:rPr>
          <w:rtl/>
        </w:rPr>
        <w:t xml:space="preserve">לספק תינתן </w:t>
      </w:r>
      <w:r w:rsidRPr="00E0670C">
        <w:rPr>
          <w:rFonts w:hint="cs"/>
          <w:rtl/>
        </w:rPr>
        <w:t>הזדמנות להציג את טענותיו בכתב או בעל פה,</w:t>
      </w:r>
      <w:r w:rsidRPr="00E0670C">
        <w:rPr>
          <w:rtl/>
        </w:rPr>
        <w:t xml:space="preserve"> בטרם יממש המזמין את סמכותו לפי סעיף זה.</w:t>
      </w:r>
    </w:p>
    <w:p w14:paraId="58FC76A8" w14:textId="77777777" w:rsidR="00147CAB" w:rsidRPr="00E0670C" w:rsidRDefault="00147CAB" w:rsidP="00147CAB">
      <w:pPr>
        <w:pStyle w:val="4-"/>
        <w:numPr>
          <w:ilvl w:val="3"/>
          <w:numId w:val="38"/>
        </w:numPr>
        <w:rPr>
          <w:rtl/>
        </w:rPr>
      </w:pPr>
      <w:r w:rsidRPr="00E0670C">
        <w:rPr>
          <w:rFonts w:hint="cs"/>
          <w:rtl/>
        </w:rPr>
        <w:t xml:space="preserve">במקרה שחילוט הערבות נעשה לצורך פיצוי המזמין, </w:t>
      </w:r>
      <w:r w:rsidRPr="00E0670C">
        <w:rPr>
          <w:rtl/>
        </w:rPr>
        <w:t>מובהר בזאת כי חילוט הערבות לא ייחשב כתשלום</w:t>
      </w:r>
      <w:r w:rsidRPr="00E0670C">
        <w:rPr>
          <w:rFonts w:hint="cs"/>
          <w:rtl/>
        </w:rPr>
        <w:t xml:space="preserve"> מלוא הפיצויים בהתאם להסכם זה, </w:t>
      </w:r>
      <w:r w:rsidRPr="00E0670C">
        <w:rPr>
          <w:rtl/>
        </w:rPr>
        <w:t>וכי המזמין יהיה זכאי לקבל מן הספק את ההפרש בין הסכום ששולם עקב חילוט הערבות, ובין סכום ה</w:t>
      </w:r>
      <w:r w:rsidRPr="00E0670C">
        <w:rPr>
          <w:rFonts w:hint="cs"/>
          <w:rtl/>
        </w:rPr>
        <w:t>פיצויים המגיעים</w:t>
      </w:r>
      <w:r w:rsidRPr="00E0670C">
        <w:rPr>
          <w:rtl/>
        </w:rPr>
        <w:t xml:space="preserve"> למזמין. </w:t>
      </w:r>
    </w:p>
    <w:p w14:paraId="6860E3E5" w14:textId="77777777" w:rsidR="00147CAB" w:rsidRPr="00E0670C" w:rsidRDefault="00147CAB" w:rsidP="00147CAB">
      <w:pPr>
        <w:pStyle w:val="4-"/>
        <w:numPr>
          <w:ilvl w:val="3"/>
          <w:numId w:val="38"/>
        </w:numPr>
        <w:rPr>
          <w:rtl/>
        </w:rPr>
      </w:pPr>
      <w:r w:rsidRPr="00E0670C">
        <w:rPr>
          <w:rFonts w:hint="cs"/>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bookmarkEnd w:id="128"/>
    <w:p w14:paraId="24A5358A" w14:textId="77777777" w:rsidR="00147CAB" w:rsidRPr="00E0670C" w:rsidRDefault="00147CAB" w:rsidP="00147CAB">
      <w:pPr>
        <w:pStyle w:val="2-"/>
        <w:ind w:left="644" w:firstLine="0"/>
        <w:rPr>
          <w:rtl/>
        </w:rPr>
      </w:pPr>
    </w:p>
    <w:bookmarkEnd w:id="120"/>
    <w:p w14:paraId="5A978929" w14:textId="77777777" w:rsidR="00EE514A" w:rsidRPr="008E0DC0" w:rsidRDefault="00EB1987" w:rsidP="00EE514A">
      <w:pPr>
        <w:spacing w:line="360" w:lineRule="auto"/>
        <w:ind w:left="720"/>
        <w:jc w:val="both"/>
        <w:rPr>
          <w:rFonts w:ascii="David" w:hAnsi="David"/>
          <w:szCs w:val="24"/>
          <w:rtl/>
        </w:rPr>
      </w:pPr>
      <w:r w:rsidRPr="008E0DC0">
        <w:rPr>
          <w:rFonts w:ascii="David" w:hAnsi="David"/>
          <w:szCs w:val="24"/>
          <w:rtl/>
        </w:rPr>
        <w:t xml:space="preserve"> </w:t>
      </w:r>
    </w:p>
    <w:p w14:paraId="0275E276"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29" w:name="_Ref407888290"/>
      <w:r w:rsidRPr="008E0DC0">
        <w:rPr>
          <w:rFonts w:ascii="David" w:hAnsi="David"/>
          <w:sz w:val="24"/>
          <w:szCs w:val="24"/>
          <w:rtl/>
        </w:rPr>
        <w:t xml:space="preserve">איסור המחאה או הסבה </w:t>
      </w:r>
      <w:bookmarkEnd w:id="129"/>
    </w:p>
    <w:p w14:paraId="7F7D6E54"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מוצהר ומוסכם בזה כי חל איסור מוחלט על נותן השירותים </w:t>
      </w:r>
      <w:proofErr w:type="spellStart"/>
      <w:r w:rsidRPr="008E0DC0">
        <w:rPr>
          <w:rFonts w:ascii="David" w:hAnsi="David"/>
          <w:szCs w:val="24"/>
          <w:rtl/>
        </w:rPr>
        <w:t>להמחות</w:t>
      </w:r>
      <w:proofErr w:type="spellEnd"/>
      <w:r w:rsidRPr="008E0DC0">
        <w:rPr>
          <w:rFonts w:ascii="David" w:hAnsi="David"/>
          <w:szCs w:val="24"/>
          <w:rtl/>
        </w:rPr>
        <w:t xml:space="preserve"> או להסב זכות מזכויותיו על פי הסכם זה או את ביצוע האמור בו או חלקו לאחרים, ללא אישור מראש ובכתב מהמשרד. </w:t>
      </w:r>
    </w:p>
    <w:p w14:paraId="09FE85D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בקשה להסבה או המחאת זכות מזכויות נותן השירותים על הסכם זה תעשה בהתאם לקבוע בהוראת </w:t>
      </w:r>
      <w:hyperlink w:history="1">
        <w:proofErr w:type="spellStart"/>
        <w:r w:rsidRPr="008E0DC0">
          <w:rPr>
            <w:rStyle w:val="Hyperlink"/>
            <w:rFonts w:ascii="David" w:hAnsi="David" w:cs="David"/>
            <w:color w:val="auto"/>
            <w:szCs w:val="24"/>
            <w:rtl/>
          </w:rPr>
          <w:t>תכ"מ</w:t>
        </w:r>
        <w:proofErr w:type="spellEnd"/>
        <w:r w:rsidRPr="008E0DC0">
          <w:rPr>
            <w:rStyle w:val="Hyperlink"/>
            <w:rFonts w:ascii="David" w:hAnsi="David" w:cs="David"/>
            <w:color w:val="auto"/>
            <w:szCs w:val="24"/>
            <w:rtl/>
          </w:rPr>
          <w:t xml:space="preserve"> 1.6.8</w:t>
        </w:r>
      </w:hyperlink>
      <w:r w:rsidRPr="008E0DC0">
        <w:rPr>
          <w:rFonts w:ascii="David" w:hAnsi="David"/>
          <w:szCs w:val="24"/>
          <w:rtl/>
        </w:rPr>
        <w:t xml:space="preserve"> ועל בסיס המסמכים המצורפים לה, או לכל הוראה אחרת אשר תבוא תחתיה העוסקת בתחום המחאה או הסבת זכות לפי הסכם. </w:t>
      </w:r>
    </w:p>
    <w:p w14:paraId="0460E36C" w14:textId="77777777" w:rsidR="00EE514A" w:rsidRPr="008E0DC0" w:rsidRDefault="00EB1987" w:rsidP="002F045F">
      <w:pPr>
        <w:numPr>
          <w:ilvl w:val="1"/>
          <w:numId w:val="38"/>
        </w:numPr>
        <w:spacing w:line="360" w:lineRule="auto"/>
        <w:ind w:left="935" w:hanging="575"/>
        <w:jc w:val="both"/>
        <w:rPr>
          <w:rFonts w:ascii="David" w:hAnsi="David"/>
          <w:szCs w:val="24"/>
        </w:rPr>
      </w:pPr>
      <w:r>
        <w:rPr>
          <w:rFonts w:ascii="David" w:hAnsi="David"/>
          <w:szCs w:val="24"/>
          <w:rtl/>
        </w:rPr>
        <w:t>המשרד</w:t>
      </w:r>
      <w:r w:rsidRPr="008E0DC0">
        <w:rPr>
          <w:rFonts w:ascii="David" w:hAnsi="David"/>
          <w:szCs w:val="24"/>
          <w:rtl/>
        </w:rPr>
        <w:t xml:space="preserve"> </w:t>
      </w:r>
      <w:r>
        <w:rPr>
          <w:rFonts w:ascii="David" w:hAnsi="David"/>
          <w:szCs w:val="24"/>
          <w:rtl/>
        </w:rPr>
        <w:t>י</w:t>
      </w:r>
      <w:r w:rsidRPr="008E0DC0">
        <w:rPr>
          <w:rFonts w:ascii="David" w:hAnsi="David"/>
          <w:szCs w:val="24"/>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14014BB4"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יעביר למשרד עדכון בדבר כל פעולה כאמור בסעיף זה, בזמן סביר בטרם ביצועה. </w:t>
      </w:r>
      <w:r w:rsidR="00D75B74" w:rsidRPr="008E0DC0">
        <w:rPr>
          <w:rFonts w:ascii="David" w:hAnsi="David"/>
          <w:szCs w:val="24"/>
          <w:rtl/>
        </w:rPr>
        <w:t>המ</w:t>
      </w:r>
      <w:r w:rsidR="00D75B74">
        <w:rPr>
          <w:rFonts w:ascii="David" w:hAnsi="David"/>
          <w:szCs w:val="24"/>
          <w:rtl/>
        </w:rPr>
        <w:t>שרד</w:t>
      </w:r>
      <w:r w:rsidR="00D75B74" w:rsidRPr="008E0DC0">
        <w:rPr>
          <w:rFonts w:ascii="David" w:hAnsi="David"/>
          <w:szCs w:val="24"/>
          <w:rtl/>
        </w:rPr>
        <w:t xml:space="preserve"> </w:t>
      </w:r>
      <w:r w:rsidR="00D75B74">
        <w:rPr>
          <w:rFonts w:ascii="David" w:hAnsi="David"/>
          <w:szCs w:val="24"/>
          <w:rtl/>
        </w:rPr>
        <w:t>י</w:t>
      </w:r>
      <w:r w:rsidR="00D75B74" w:rsidRPr="008E0DC0">
        <w:rPr>
          <w:rFonts w:ascii="David" w:hAnsi="David"/>
          <w:szCs w:val="24"/>
          <w:rtl/>
        </w:rPr>
        <w:t xml:space="preserve">ודיע </w:t>
      </w:r>
      <w:r w:rsidRPr="008E0DC0">
        <w:rPr>
          <w:rFonts w:ascii="David" w:hAnsi="David"/>
          <w:szCs w:val="24"/>
          <w:rtl/>
        </w:rPr>
        <w:t xml:space="preserve">לספק בכתב תוך מתן ארכה של 30 יום, אם </w:t>
      </w:r>
      <w:r w:rsidR="00D75B74" w:rsidRPr="008E0DC0">
        <w:rPr>
          <w:rFonts w:ascii="David" w:hAnsi="David"/>
          <w:szCs w:val="24"/>
          <w:rtl/>
        </w:rPr>
        <w:t>בכוונת</w:t>
      </w:r>
      <w:r w:rsidR="00D75B74">
        <w:rPr>
          <w:rFonts w:ascii="David" w:hAnsi="David"/>
          <w:szCs w:val="24"/>
          <w:rtl/>
        </w:rPr>
        <w:t>ו</w:t>
      </w:r>
      <w:r w:rsidR="00D75B74" w:rsidRPr="008E0DC0">
        <w:rPr>
          <w:rFonts w:ascii="David" w:hAnsi="David"/>
          <w:szCs w:val="24"/>
          <w:rtl/>
        </w:rPr>
        <w:t xml:space="preserve"> </w:t>
      </w:r>
      <w:r w:rsidRPr="008E0DC0">
        <w:rPr>
          <w:rFonts w:ascii="David" w:hAnsi="David"/>
          <w:szCs w:val="24"/>
          <w:rtl/>
        </w:rPr>
        <w:t xml:space="preserve">לראות בפעולה זו כהעברת זכויות בהתאם לקבוע בסעיף זה. </w:t>
      </w:r>
    </w:p>
    <w:p w14:paraId="10C1E4FA" w14:textId="77777777" w:rsidR="00EE514A" w:rsidRDefault="00EB1987" w:rsidP="00EE514A">
      <w:pPr>
        <w:spacing w:line="360" w:lineRule="auto"/>
        <w:ind w:left="215" w:firstLine="720"/>
        <w:jc w:val="both"/>
        <w:rPr>
          <w:rFonts w:ascii="David" w:hAnsi="David"/>
          <w:b/>
          <w:bCs/>
          <w:szCs w:val="24"/>
          <w:rtl/>
        </w:rPr>
      </w:pPr>
      <w:r w:rsidRPr="008E0DC0">
        <w:rPr>
          <w:rFonts w:ascii="David" w:hAnsi="David"/>
          <w:b/>
          <w:bCs/>
          <w:szCs w:val="24"/>
          <w:rtl/>
        </w:rPr>
        <w:t xml:space="preserve">סעיף זה הינו מעיקרי ההתקשרות והפרתו תיחשב הפרה יסודית. </w:t>
      </w:r>
    </w:p>
    <w:p w14:paraId="797A0137" w14:textId="77777777" w:rsidR="00FC3A62" w:rsidRPr="008E0DC0" w:rsidRDefault="00FC3A62" w:rsidP="00EE514A">
      <w:pPr>
        <w:spacing w:line="360" w:lineRule="auto"/>
        <w:ind w:left="215" w:firstLine="720"/>
        <w:jc w:val="both"/>
        <w:rPr>
          <w:rFonts w:ascii="David" w:hAnsi="David"/>
          <w:b/>
          <w:bCs/>
          <w:szCs w:val="24"/>
          <w:rtl/>
        </w:rPr>
      </w:pPr>
    </w:p>
    <w:p w14:paraId="588D963D"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פיצויים </w:t>
      </w:r>
    </w:p>
    <w:p w14:paraId="4AC9745B" w14:textId="77777777" w:rsidR="00EE514A" w:rsidRPr="00EF57D7" w:rsidRDefault="00EB1987" w:rsidP="002F045F">
      <w:pPr>
        <w:numPr>
          <w:ilvl w:val="1"/>
          <w:numId w:val="38"/>
        </w:numPr>
        <w:spacing w:line="360" w:lineRule="auto"/>
        <w:ind w:left="935" w:hanging="567"/>
        <w:jc w:val="both"/>
        <w:rPr>
          <w:rFonts w:ascii="David" w:hAnsi="David"/>
          <w:szCs w:val="24"/>
        </w:rPr>
      </w:pPr>
      <w:r w:rsidRPr="00EF57D7">
        <w:rPr>
          <w:rFonts w:ascii="David" w:hAnsi="David"/>
          <w:szCs w:val="24"/>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מוסכמים מראש בסך של </w:t>
      </w:r>
      <w:r w:rsidR="00D75B74">
        <w:rPr>
          <w:rFonts w:ascii="David" w:hAnsi="David"/>
          <w:b/>
          <w:bCs/>
          <w:szCs w:val="24"/>
          <w:rtl/>
        </w:rPr>
        <w:t>5</w:t>
      </w:r>
      <w:r w:rsidRPr="00F67FF1">
        <w:rPr>
          <w:rFonts w:ascii="David" w:hAnsi="David"/>
          <w:b/>
          <w:bCs/>
          <w:szCs w:val="24"/>
          <w:rtl/>
        </w:rPr>
        <w:t>,000</w:t>
      </w:r>
      <w:r w:rsidRPr="00EF57D7">
        <w:rPr>
          <w:rFonts w:ascii="David" w:hAnsi="David"/>
          <w:b/>
          <w:bCs/>
          <w:szCs w:val="24"/>
          <w:rtl/>
        </w:rPr>
        <w:t xml:space="preserve"> ₪</w:t>
      </w:r>
      <w:r w:rsidRPr="00EF57D7">
        <w:rPr>
          <w:rFonts w:ascii="David" w:hAnsi="David"/>
          <w:szCs w:val="24"/>
          <w:rtl/>
        </w:rPr>
        <w:t xml:space="preserve">. סכום זה יהיה צמוד למדד המחירים לצרכן מיום חתימת ההסכם ועד לתשלום בפועל. </w:t>
      </w:r>
    </w:p>
    <w:p w14:paraId="2D81AADD" w14:textId="77777777" w:rsidR="00EE514A" w:rsidRPr="008E0DC0" w:rsidRDefault="00EB1987"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סכום הפיצוי נקבע על ידי הצדדים בהתחשב במהותו ובהיקפו של ההסכם והוא סביר בנסיבות העניין. </w:t>
      </w:r>
    </w:p>
    <w:p w14:paraId="6284B806" w14:textId="77777777" w:rsidR="00EE514A" w:rsidRPr="008E0DC0" w:rsidRDefault="00EB1987" w:rsidP="002F045F">
      <w:pPr>
        <w:numPr>
          <w:ilvl w:val="1"/>
          <w:numId w:val="38"/>
        </w:numPr>
        <w:tabs>
          <w:tab w:val="left" w:pos="935"/>
        </w:tabs>
        <w:spacing w:line="360" w:lineRule="auto"/>
        <w:ind w:left="935" w:hanging="567"/>
        <w:jc w:val="both"/>
        <w:rPr>
          <w:rFonts w:ascii="David" w:hAnsi="David"/>
          <w:szCs w:val="24"/>
        </w:rPr>
      </w:pPr>
      <w:r w:rsidRPr="008E0DC0">
        <w:rPr>
          <w:rFonts w:ascii="David" w:hAnsi="David"/>
          <w:szCs w:val="24"/>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8E0DC0">
        <w:rPr>
          <w:rFonts w:ascii="David" w:hAnsi="David"/>
          <w:szCs w:val="24"/>
          <w:rtl/>
        </w:rPr>
        <w:t>התשל"א</w:t>
      </w:r>
      <w:proofErr w:type="spellEnd"/>
      <w:r w:rsidRPr="008E0DC0">
        <w:rPr>
          <w:rFonts w:ascii="David" w:hAnsi="David"/>
          <w:szCs w:val="24"/>
          <w:rtl/>
        </w:rPr>
        <w:t xml:space="preserve"> – 1970. </w:t>
      </w:r>
    </w:p>
    <w:p w14:paraId="1894B2EC" w14:textId="77777777" w:rsidR="00EE514A" w:rsidRDefault="00EB1987" w:rsidP="002F045F">
      <w:pPr>
        <w:numPr>
          <w:ilvl w:val="1"/>
          <w:numId w:val="38"/>
        </w:numPr>
        <w:spacing w:line="360" w:lineRule="auto"/>
        <w:ind w:left="935" w:hanging="567"/>
        <w:jc w:val="both"/>
        <w:rPr>
          <w:rFonts w:ascii="David" w:hAnsi="David"/>
          <w:szCs w:val="24"/>
        </w:rPr>
      </w:pPr>
      <w:r w:rsidRPr="008E0DC0">
        <w:rPr>
          <w:rFonts w:ascii="David" w:hAnsi="David"/>
          <w:szCs w:val="24"/>
          <w:rtl/>
        </w:rPr>
        <w:t>אין באמור בסעיף זה כדי לגרוע מכל זכות הנתונה למשרד לפי הסכם זה ועל פי כל דין</w:t>
      </w:r>
      <w:r w:rsidR="00744C4D">
        <w:rPr>
          <w:rFonts w:ascii="David" w:hAnsi="David"/>
          <w:szCs w:val="24"/>
          <w:rtl/>
        </w:rPr>
        <w:t xml:space="preserve"> ובכלל זה חילוט הערבות</w:t>
      </w:r>
      <w:r w:rsidRPr="008E0DC0">
        <w:rPr>
          <w:rFonts w:ascii="David" w:hAnsi="David"/>
          <w:szCs w:val="24"/>
          <w:rtl/>
        </w:rPr>
        <w:t xml:space="preserve">. </w:t>
      </w:r>
    </w:p>
    <w:p w14:paraId="1BA0BB10" w14:textId="77777777" w:rsidR="00FC3A62" w:rsidRDefault="00FC3A62" w:rsidP="00FC3A62">
      <w:pPr>
        <w:spacing w:line="360" w:lineRule="auto"/>
        <w:ind w:left="935"/>
        <w:jc w:val="both"/>
        <w:rPr>
          <w:rFonts w:ascii="David" w:hAnsi="David"/>
          <w:szCs w:val="24"/>
        </w:rPr>
      </w:pPr>
    </w:p>
    <w:p w14:paraId="0035188D" w14:textId="77777777" w:rsidR="00D75B74" w:rsidRPr="001D28D7"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130" w:name="m_2108191251641465660__Ref480884205"/>
      <w:r w:rsidRPr="001D28D7">
        <w:rPr>
          <w:rFonts w:ascii="David" w:hAnsi="David"/>
          <w:sz w:val="24"/>
          <w:szCs w:val="24"/>
          <w:rtl/>
        </w:rPr>
        <w:t xml:space="preserve">נוהל היפרדות </w:t>
      </w:r>
    </w:p>
    <w:p w14:paraId="0FFB947F"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417C7340"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5E5E3F69"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60B39767"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4C438B6"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6C08657"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בתקופת ההיפרדות יהיה הספק הטובין והשירותים מחויב ל- </w:t>
      </w:r>
      <w:r w:rsidRPr="001D28D7">
        <w:rPr>
          <w:rFonts w:ascii="David" w:hAnsi="David"/>
          <w:szCs w:val="24"/>
        </w:rPr>
        <w:t>SLA</w:t>
      </w:r>
      <w:r w:rsidRPr="001D28D7">
        <w:rPr>
          <w:rFonts w:ascii="David" w:hAnsi="David"/>
          <w:szCs w:val="24"/>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32EEAAD9"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091D0840"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39D22251"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למען הסר ספק, סיום ההסכם, פקיעתו או ביטולו, מכל סיבה שהיא, לא יפגע בזכויות הצדדים שעילתם נוצרה לפני אותו מועד.</w:t>
      </w:r>
    </w:p>
    <w:p w14:paraId="4D7B5790"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bookmarkEnd w:id="130"/>
    <w:p w14:paraId="0FDB1CDC" w14:textId="77777777" w:rsidR="00EE514A" w:rsidRPr="008E0DC0" w:rsidRDefault="00EE514A" w:rsidP="00EE514A">
      <w:pPr>
        <w:spacing w:line="360" w:lineRule="auto"/>
        <w:ind w:left="720"/>
        <w:jc w:val="both"/>
        <w:rPr>
          <w:rFonts w:ascii="David" w:hAnsi="David"/>
          <w:szCs w:val="24"/>
          <w:rtl/>
        </w:rPr>
      </w:pPr>
    </w:p>
    <w:p w14:paraId="63EEECD3"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עיקריות ובסיסיות </w:t>
      </w:r>
    </w:p>
    <w:p w14:paraId="600050BD" w14:textId="77777777" w:rsidR="00EE514A" w:rsidRPr="008E0DC0" w:rsidRDefault="00EB1987" w:rsidP="00EE514A">
      <w:pPr>
        <w:spacing w:line="360" w:lineRule="auto"/>
        <w:ind w:left="720"/>
        <w:jc w:val="both"/>
        <w:rPr>
          <w:rFonts w:ascii="David" w:hAnsi="David"/>
          <w:szCs w:val="24"/>
          <w:rtl/>
        </w:rPr>
      </w:pPr>
      <w:r w:rsidRPr="008E0DC0">
        <w:rPr>
          <w:rFonts w:ascii="David" w:hAnsi="David"/>
          <w:szCs w:val="24"/>
          <w:rtl/>
        </w:rPr>
        <w:t xml:space="preserve">הצדדים מסכימים כי חיובי הצדדים כמפורט </w:t>
      </w:r>
      <w:r w:rsidR="001B3B6C" w:rsidRPr="008E0DC0">
        <w:rPr>
          <w:rFonts w:ascii="David" w:hAnsi="David"/>
          <w:szCs w:val="24"/>
          <w:rtl/>
        </w:rPr>
        <w:t xml:space="preserve">בסעיפים </w:t>
      </w:r>
      <w:r w:rsidR="001B3B6C">
        <w:rPr>
          <w:rFonts w:ascii="David" w:hAnsi="David" w:hint="cs"/>
          <w:szCs w:val="24"/>
          <w:rtl/>
        </w:rPr>
        <w:t>3, 4, 8, 10, 11, 15, 19, 20.4, 22</w:t>
      </w:r>
      <w:r w:rsidRPr="008E0DC0">
        <w:rPr>
          <w:rFonts w:ascii="David" w:hAnsi="David"/>
          <w:szCs w:val="24"/>
          <w:rtl/>
        </w:rPr>
        <w:t xml:space="preserve"> הם מעיקרי ההתקשרות והפרתם תחשב כהפרה יסודית של ההסכם על כל הנובע מכך, לרבות הסעיפים להם זכאי הצד המקיים כלפי הצד המפר. </w:t>
      </w:r>
    </w:p>
    <w:p w14:paraId="072646B1" w14:textId="77777777" w:rsidR="00EE514A" w:rsidRPr="008E0DC0" w:rsidRDefault="00EE514A" w:rsidP="00EE514A">
      <w:pPr>
        <w:rPr>
          <w:rFonts w:ascii="David" w:hAnsi="David"/>
          <w:szCs w:val="24"/>
        </w:rPr>
      </w:pPr>
    </w:p>
    <w:p w14:paraId="6272BA95"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כלליות </w:t>
      </w:r>
    </w:p>
    <w:p w14:paraId="666CCE81" w14:textId="77777777" w:rsidR="00EE514A" w:rsidRPr="008E0DC0" w:rsidRDefault="00EB1987"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773B05AC" w14:textId="77777777" w:rsidR="00EE514A" w:rsidRPr="008E0DC0" w:rsidRDefault="00EB1987"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E559D62" w14:textId="77777777" w:rsidR="00EE514A" w:rsidRPr="00EF57D7"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המצאת אישורים</w:t>
      </w:r>
      <w:r w:rsidRPr="00EF57D7">
        <w:rPr>
          <w:rFonts w:ascii="David" w:hAnsi="David"/>
          <w:szCs w:val="24"/>
          <w:rtl/>
        </w:rPr>
        <w:t xml:space="preserve">: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258382DC" w14:textId="77777777" w:rsidR="00EE514A" w:rsidRPr="00EF57D7" w:rsidRDefault="00EE514A" w:rsidP="00EE514A">
      <w:pPr>
        <w:spacing w:line="360" w:lineRule="auto"/>
        <w:ind w:left="935"/>
        <w:jc w:val="both"/>
        <w:rPr>
          <w:rFonts w:ascii="David" w:hAnsi="David"/>
          <w:szCs w:val="24"/>
          <w:rtl/>
        </w:rPr>
      </w:pPr>
    </w:p>
    <w:p w14:paraId="413FE59F" w14:textId="77777777" w:rsidR="00EE514A" w:rsidRPr="00EF57D7"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כתובות והודעות</w:t>
      </w:r>
    </w:p>
    <w:p w14:paraId="4B58EB57" w14:textId="77777777" w:rsidR="00EE514A" w:rsidRPr="00EF57D7" w:rsidRDefault="00EB1987"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כתובת נותן השירותים והמשרד הינן כמפורט בראש ההסכם.</w:t>
      </w:r>
    </w:p>
    <w:p w14:paraId="2D4935A2" w14:textId="77777777" w:rsidR="00EE514A" w:rsidRPr="00EF57D7" w:rsidRDefault="00EB1987"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כל הודעה שתימסר לכתובת דלעיל, תיחשב כאילו נמסרה לנותן השירותים תוך 3 ימי עסקים, ובלבד שנשלחה בדואר רשום.</w:t>
      </w:r>
    </w:p>
    <w:p w14:paraId="6C9B5733" w14:textId="77777777" w:rsidR="00EE514A" w:rsidRPr="00EF57D7" w:rsidRDefault="00EB1987"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נותן השירותים יודיע למשרד, ללא שיהוי, על שינוי בכתובתו. הודעה לפי סעיף זה תינתן לנציג </w:t>
      </w:r>
      <w:proofErr w:type="spellStart"/>
      <w:r w:rsidRPr="00EF57D7">
        <w:rPr>
          <w:rFonts w:ascii="David" w:hAnsi="David"/>
          <w:szCs w:val="24"/>
          <w:rtl/>
        </w:rPr>
        <w:t>ולחשבות</w:t>
      </w:r>
      <w:proofErr w:type="spellEnd"/>
      <w:r w:rsidRPr="00EF57D7">
        <w:rPr>
          <w:rFonts w:ascii="David" w:hAnsi="David"/>
          <w:szCs w:val="24"/>
          <w:rtl/>
        </w:rPr>
        <w:t xml:space="preserve"> משרד המשפטים. </w:t>
      </w:r>
    </w:p>
    <w:p w14:paraId="5C81054D" w14:textId="77777777" w:rsidR="00175A9B" w:rsidRPr="00EF57D7" w:rsidRDefault="00175A9B" w:rsidP="008E0DC0">
      <w:pPr>
        <w:pStyle w:val="33"/>
        <w:keepNext w:val="0"/>
        <w:widowControl/>
        <w:tabs>
          <w:tab w:val="clear" w:pos="186"/>
          <w:tab w:val="clear" w:pos="2171"/>
          <w:tab w:val="clear" w:pos="5472"/>
        </w:tabs>
        <w:spacing w:line="360" w:lineRule="auto"/>
        <w:ind w:left="509" w:firstLine="0"/>
        <w:rPr>
          <w:rFonts w:ascii="David" w:hAnsi="David"/>
          <w:sz w:val="24"/>
          <w:szCs w:val="24"/>
        </w:rPr>
      </w:pPr>
    </w:p>
    <w:p w14:paraId="5CB54F69" w14:textId="77777777" w:rsidR="00EE514A" w:rsidRPr="00EF57D7"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מיצוי זכויות</w:t>
      </w:r>
    </w:p>
    <w:p w14:paraId="32B45353" w14:textId="77777777" w:rsidR="00EE514A" w:rsidRPr="00EF57D7" w:rsidRDefault="00EB1987" w:rsidP="00EE514A">
      <w:pPr>
        <w:spacing w:line="360" w:lineRule="auto"/>
        <w:jc w:val="both"/>
        <w:rPr>
          <w:rFonts w:ascii="David" w:hAnsi="David"/>
          <w:szCs w:val="24"/>
          <w:rtl/>
        </w:rPr>
      </w:pPr>
      <w:r w:rsidRPr="00EF57D7">
        <w:rPr>
          <w:rFonts w:ascii="David" w:hAnsi="David"/>
          <w:szCs w:val="24"/>
          <w:rtl/>
        </w:rPr>
        <w:t>מוצהר ומוסכם בין הצדדים כי תנאי הסכם זה מהווים ביטוי שלם ומלא של זכויות הצדדים, והם מבטלים כל הסכם, מצג, הבטחה או נוהג שקדם לחתימתו.</w:t>
      </w:r>
    </w:p>
    <w:p w14:paraId="4AED6B5F" w14:textId="77777777" w:rsidR="00EE514A" w:rsidRPr="00EF57D7" w:rsidRDefault="00EE514A" w:rsidP="00EE514A">
      <w:pPr>
        <w:spacing w:line="360" w:lineRule="auto"/>
        <w:jc w:val="both"/>
        <w:rPr>
          <w:rFonts w:ascii="David" w:hAnsi="David"/>
          <w:szCs w:val="24"/>
          <w:rtl/>
        </w:rPr>
      </w:pPr>
    </w:p>
    <w:p w14:paraId="113CFBA6" w14:textId="430E313E" w:rsidR="00DD13B0" w:rsidRDefault="00EB1987" w:rsidP="00536737">
      <w:pPr>
        <w:spacing w:line="360" w:lineRule="auto"/>
        <w:rPr>
          <w:rFonts w:ascii="David" w:hAnsi="David"/>
          <w:szCs w:val="24"/>
        </w:rPr>
      </w:pPr>
      <w:r w:rsidRPr="00EF57D7">
        <w:rPr>
          <w:rFonts w:ascii="David" w:hAnsi="David"/>
          <w:szCs w:val="24"/>
          <w:rtl/>
        </w:rPr>
        <w:t>רשימת נספחים להסכם</w:t>
      </w:r>
      <w:r w:rsidRPr="00EF57D7">
        <w:rPr>
          <w:rFonts w:ascii="David" w:hAnsi="David"/>
          <w:szCs w:val="24"/>
          <w:rtl/>
        </w:rPr>
        <w:br/>
      </w:r>
      <w:r w:rsidRPr="00F67FF1">
        <w:rPr>
          <w:rFonts w:ascii="David" w:hAnsi="David"/>
          <w:szCs w:val="24"/>
          <w:rtl/>
        </w:rPr>
        <w:t xml:space="preserve">נספח </w:t>
      </w:r>
      <w:r w:rsidR="00A048BC">
        <w:rPr>
          <w:rFonts w:ascii="David" w:hAnsi="David"/>
          <w:szCs w:val="24"/>
          <w:rtl/>
        </w:rPr>
        <w:t>1</w:t>
      </w:r>
      <w:r w:rsidR="00A048BC" w:rsidRPr="00F67FF1">
        <w:rPr>
          <w:rFonts w:ascii="David" w:hAnsi="David"/>
          <w:szCs w:val="24"/>
          <w:rtl/>
        </w:rPr>
        <w:t xml:space="preserve"> </w:t>
      </w:r>
      <w:r w:rsidRPr="00F67FF1">
        <w:rPr>
          <w:rFonts w:ascii="David" w:hAnsi="David"/>
          <w:szCs w:val="24"/>
          <w:rtl/>
        </w:rPr>
        <w:t xml:space="preserve">להסכם </w:t>
      </w:r>
      <w:r w:rsidRPr="00F67FF1">
        <w:rPr>
          <w:rFonts w:ascii="David" w:hAnsi="David" w:cs="Times New Roman"/>
          <w:szCs w:val="24"/>
          <w:rtl/>
        </w:rPr>
        <w:t>–</w:t>
      </w:r>
      <w:r w:rsidRPr="00F67FF1">
        <w:rPr>
          <w:rFonts w:ascii="David" w:hAnsi="David"/>
          <w:szCs w:val="24"/>
          <w:rtl/>
        </w:rPr>
        <w:t xml:space="preserve"> העתק של מכרז מס' </w:t>
      </w:r>
      <w:r w:rsidR="00F7120C">
        <w:rPr>
          <w:rFonts w:ascii="Arial" w:hAnsi="Arial"/>
          <w:szCs w:val="24"/>
          <w:rtl/>
        </w:rPr>
        <w:t>0</w:t>
      </w:r>
      <w:r w:rsidR="00147CAB">
        <w:rPr>
          <w:rFonts w:ascii="Arial" w:hAnsi="Arial" w:hint="cs"/>
          <w:szCs w:val="24"/>
          <w:rtl/>
        </w:rPr>
        <w:t>7</w:t>
      </w:r>
      <w:r w:rsidR="009A69D7">
        <w:rPr>
          <w:rFonts w:ascii="Arial" w:hAnsi="Arial"/>
          <w:szCs w:val="24"/>
          <w:rtl/>
        </w:rPr>
        <w:t>-</w:t>
      </w:r>
      <w:r w:rsidR="000F3922">
        <w:rPr>
          <w:rFonts w:ascii="Arial" w:hAnsi="Arial"/>
          <w:szCs w:val="24"/>
          <w:rtl/>
        </w:rPr>
        <w:t>2026</w:t>
      </w:r>
      <w:r w:rsidR="00936DBF">
        <w:rPr>
          <w:rFonts w:ascii="David" w:hAnsi="David"/>
          <w:szCs w:val="24"/>
          <w:rtl/>
        </w:rPr>
        <w:t xml:space="preserve"> </w:t>
      </w:r>
      <w:r w:rsidR="00A048BC">
        <w:rPr>
          <w:rFonts w:ascii="David" w:hAnsi="David"/>
          <w:szCs w:val="24"/>
          <w:rtl/>
        </w:rPr>
        <w:t>ונספחיו</w:t>
      </w:r>
      <w:r w:rsidRPr="00F67FF1">
        <w:rPr>
          <w:rFonts w:ascii="David" w:hAnsi="David"/>
          <w:szCs w:val="24"/>
          <w:rtl/>
        </w:rPr>
        <w:br/>
        <w:t xml:space="preserve">נספח </w:t>
      </w:r>
      <w:r w:rsidR="00A048BC">
        <w:rPr>
          <w:rFonts w:ascii="David" w:hAnsi="David"/>
          <w:szCs w:val="24"/>
          <w:rtl/>
        </w:rPr>
        <w:t>2</w:t>
      </w:r>
      <w:r w:rsidR="00A048BC" w:rsidRPr="00F67FF1">
        <w:rPr>
          <w:rFonts w:ascii="David" w:hAnsi="David"/>
          <w:szCs w:val="24"/>
          <w:rtl/>
        </w:rPr>
        <w:t xml:space="preserve"> </w:t>
      </w:r>
      <w:r w:rsidRPr="00F67FF1">
        <w:rPr>
          <w:rFonts w:ascii="David" w:hAnsi="David"/>
          <w:szCs w:val="24"/>
          <w:rtl/>
        </w:rPr>
        <w:t>להסכם – הצעת המציע הזוכה</w:t>
      </w:r>
      <w:r w:rsidR="00F62B70" w:rsidRPr="00F62B70">
        <w:rPr>
          <w:rFonts w:ascii="David" w:hAnsi="David"/>
          <w:szCs w:val="24"/>
          <w:rtl/>
        </w:rPr>
        <w:t xml:space="preserve"> </w:t>
      </w:r>
      <w:r w:rsidR="00F62B70">
        <w:rPr>
          <w:rFonts w:ascii="David" w:hAnsi="David"/>
          <w:szCs w:val="24"/>
          <w:rtl/>
        </w:rPr>
        <w:t>ו</w:t>
      </w:r>
      <w:r w:rsidR="00A048BC">
        <w:rPr>
          <w:rFonts w:ascii="David" w:hAnsi="David"/>
          <w:szCs w:val="24"/>
          <w:rtl/>
        </w:rPr>
        <w:t xml:space="preserve">בכללה </w:t>
      </w:r>
      <w:r w:rsidR="00F62B70" w:rsidRPr="00F67FF1">
        <w:rPr>
          <w:rFonts w:ascii="David" w:hAnsi="David"/>
          <w:szCs w:val="24"/>
          <w:rtl/>
        </w:rPr>
        <w:t>הצעת מחיר</w:t>
      </w:r>
      <w:r w:rsidR="00A048BC" w:rsidRPr="00F67FF1">
        <w:rPr>
          <w:rFonts w:ascii="David" w:hAnsi="David"/>
          <w:szCs w:val="24"/>
          <w:rtl/>
        </w:rPr>
        <w:t xml:space="preserve"> </w:t>
      </w:r>
      <w:r w:rsidRPr="00F67FF1">
        <w:rPr>
          <w:rFonts w:ascii="David" w:hAnsi="David"/>
          <w:szCs w:val="24"/>
          <w:rtl/>
        </w:rPr>
        <w:br/>
      </w:r>
      <w:r w:rsidRPr="00EF57D7">
        <w:rPr>
          <w:rFonts w:ascii="David" w:hAnsi="David"/>
          <w:szCs w:val="24"/>
          <w:rtl/>
        </w:rPr>
        <w:t xml:space="preserve">נספח </w:t>
      </w:r>
      <w:r w:rsidR="00DD37CB">
        <w:rPr>
          <w:rFonts w:ascii="David" w:hAnsi="David"/>
          <w:szCs w:val="24"/>
          <w:rtl/>
        </w:rPr>
        <w:t>ג'1</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w:t>
      </w:r>
      <w:r w:rsidR="0006394F">
        <w:rPr>
          <w:rFonts w:ascii="David" w:hAnsi="David"/>
          <w:szCs w:val="24"/>
          <w:rtl/>
        </w:rPr>
        <w:t>הצהרה על שמירת סודיות</w:t>
      </w:r>
      <w:r w:rsidR="0006394F" w:rsidRPr="008E0DC0">
        <w:rPr>
          <w:rFonts w:ascii="David" w:hAnsi="David"/>
          <w:szCs w:val="24"/>
          <w:rtl/>
        </w:rPr>
        <w:t xml:space="preserve"> </w:t>
      </w:r>
    </w:p>
    <w:p w14:paraId="6B8EC480" w14:textId="77777777" w:rsidR="00DD13B0" w:rsidRDefault="00EB1987" w:rsidP="00DD37CB">
      <w:pPr>
        <w:spacing w:line="360" w:lineRule="auto"/>
        <w:rPr>
          <w:rFonts w:ascii="David" w:hAnsi="David"/>
          <w:szCs w:val="24"/>
          <w:rtl/>
        </w:rPr>
      </w:pPr>
      <w:r w:rsidRPr="00DD13B0">
        <w:rPr>
          <w:rFonts w:ascii="David" w:hAnsi="David"/>
          <w:szCs w:val="24"/>
          <w:rtl/>
        </w:rPr>
        <w:t xml:space="preserve">נספח </w:t>
      </w:r>
      <w:r w:rsidR="00DD37CB">
        <w:rPr>
          <w:rFonts w:ascii="David" w:hAnsi="David"/>
          <w:szCs w:val="24"/>
          <w:rtl/>
        </w:rPr>
        <w:t xml:space="preserve">ג'2 </w:t>
      </w:r>
      <w:r w:rsidRPr="00DD13B0">
        <w:rPr>
          <w:rFonts w:ascii="David" w:hAnsi="David"/>
          <w:szCs w:val="24"/>
          <w:rtl/>
        </w:rPr>
        <w:t xml:space="preserve">להסכם </w:t>
      </w:r>
      <w:r w:rsidRPr="00DD13B0">
        <w:rPr>
          <w:rFonts w:ascii="David" w:hAnsi="David" w:cs="Times New Roman"/>
          <w:szCs w:val="24"/>
          <w:rtl/>
        </w:rPr>
        <w:t>–</w:t>
      </w:r>
      <w:r w:rsidRPr="00DD13B0">
        <w:rPr>
          <w:rFonts w:ascii="David" w:hAnsi="David"/>
          <w:szCs w:val="24"/>
          <w:rtl/>
        </w:rPr>
        <w:t xml:space="preserve"> </w:t>
      </w:r>
      <w:r w:rsidR="0006394F" w:rsidRPr="00EF57D7">
        <w:rPr>
          <w:rFonts w:ascii="David" w:hAnsi="David"/>
          <w:szCs w:val="24"/>
          <w:rtl/>
        </w:rPr>
        <w:t>התחייבו</w:t>
      </w:r>
      <w:r w:rsidR="0006394F">
        <w:rPr>
          <w:rFonts w:ascii="David" w:hAnsi="David"/>
          <w:szCs w:val="24"/>
          <w:rtl/>
        </w:rPr>
        <w:t>יו</w:t>
      </w:r>
      <w:r w:rsidR="0006394F" w:rsidRPr="00EF57D7">
        <w:rPr>
          <w:rFonts w:ascii="David" w:hAnsi="David"/>
          <w:szCs w:val="24"/>
          <w:rtl/>
        </w:rPr>
        <w:t>ת ל</w:t>
      </w:r>
      <w:r w:rsidR="0006394F">
        <w:rPr>
          <w:rFonts w:ascii="David" w:hAnsi="David"/>
          <w:szCs w:val="24"/>
          <w:rtl/>
        </w:rPr>
        <w:t>היעדר ניגוד עניינים</w:t>
      </w:r>
      <w:r w:rsidR="0006394F" w:rsidRPr="00EF57D7">
        <w:rPr>
          <w:rFonts w:ascii="David" w:hAnsi="David"/>
          <w:szCs w:val="24"/>
          <w:rtl/>
        </w:rPr>
        <w:t xml:space="preserve"> </w:t>
      </w:r>
    </w:p>
    <w:p w14:paraId="5F15615A" w14:textId="77777777" w:rsidR="00A95380" w:rsidRPr="00DC0D86" w:rsidRDefault="00EB1987" w:rsidP="00DD37CB">
      <w:pPr>
        <w:spacing w:line="360" w:lineRule="auto"/>
        <w:rPr>
          <w:rFonts w:ascii="David" w:hAnsi="David"/>
          <w:szCs w:val="24"/>
          <w:rtl/>
        </w:rPr>
      </w:pPr>
      <w:r w:rsidRPr="00EF57D7">
        <w:rPr>
          <w:rFonts w:ascii="David" w:hAnsi="David"/>
          <w:szCs w:val="24"/>
          <w:rtl/>
        </w:rPr>
        <w:t xml:space="preserve">נספח </w:t>
      </w:r>
      <w:r w:rsidR="00DD37CB">
        <w:rPr>
          <w:rFonts w:ascii="David" w:hAnsi="David"/>
          <w:szCs w:val="24"/>
          <w:rtl/>
        </w:rPr>
        <w:t xml:space="preserve">ג'3 </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נוסח ערבות ביצוע</w:t>
      </w:r>
      <w:r w:rsidRPr="00EF57D7">
        <w:rPr>
          <w:rFonts w:ascii="David" w:hAnsi="David"/>
          <w:szCs w:val="24"/>
          <w:rtl/>
        </w:rPr>
        <w:br/>
      </w:r>
    </w:p>
    <w:p w14:paraId="5244A777" w14:textId="77777777" w:rsidR="004E3750" w:rsidRDefault="004E3750" w:rsidP="00A048BC">
      <w:pPr>
        <w:spacing w:after="200" w:line="276" w:lineRule="auto"/>
        <w:jc w:val="both"/>
        <w:rPr>
          <w:szCs w:val="24"/>
          <w:rtl/>
        </w:rPr>
      </w:pPr>
    </w:p>
    <w:p w14:paraId="2ED95E0B" w14:textId="4E83351A" w:rsidR="00A048BC" w:rsidRPr="00DB3242" w:rsidRDefault="00EB1987" w:rsidP="0077491B">
      <w:pPr>
        <w:spacing w:after="200" w:line="276" w:lineRule="auto"/>
        <w:jc w:val="both"/>
        <w:rPr>
          <w:b/>
          <w:bCs/>
          <w:rtl/>
        </w:rPr>
      </w:pPr>
      <w:r w:rsidRPr="00D761FA">
        <w:rPr>
          <w:szCs w:val="24"/>
          <w:rtl/>
        </w:rPr>
        <w:t>לפיכך, הביעו הצדדים, ממשלת ישראל בשם מדינת ישראל, באמצעות משרד המשפטים על ידי מורשי החתימה מטעמה שהם המנהל הכללי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D761FA">
        <w:rPr>
          <w:szCs w:val="24"/>
          <w:rtl/>
        </w:rPr>
        <w:tab/>
        <w:t>ובהתאם להחלטת ועדת המכרזים בפרוטוקול מס'_____________  ובאו בזאת על החתום ;</w:t>
      </w:r>
    </w:p>
    <w:p w14:paraId="63F98F5B" w14:textId="77777777" w:rsidR="00EE514A" w:rsidRPr="008E0DC0" w:rsidRDefault="00EB1987" w:rsidP="00EE514A">
      <w:pPr>
        <w:spacing w:line="360" w:lineRule="auto"/>
        <w:jc w:val="both"/>
        <w:rPr>
          <w:rFonts w:ascii="David" w:hAnsi="David"/>
          <w:b/>
          <w:bCs/>
          <w:szCs w:val="24"/>
          <w:rtl/>
        </w:rPr>
      </w:pPr>
      <w:r w:rsidRPr="008E0DC0">
        <w:rPr>
          <w:rFonts w:ascii="David" w:hAnsi="David"/>
          <w:b/>
          <w:bCs/>
          <w:szCs w:val="24"/>
          <w:rtl/>
        </w:rPr>
        <w:t>(יש לחתום בחתימת יד ובחותמת)</w:t>
      </w:r>
    </w:p>
    <w:p w14:paraId="77FD7B35" w14:textId="77777777" w:rsidR="004F519A" w:rsidRPr="00947387" w:rsidRDefault="00EB1987" w:rsidP="004F519A">
      <w:pPr>
        <w:jc w:val="both"/>
        <w:rPr>
          <w:b/>
          <w:bCs/>
          <w:szCs w:val="24"/>
          <w:rtl/>
        </w:rPr>
      </w:pPr>
      <w:r w:rsidRPr="001D28D7">
        <w:rPr>
          <w:b/>
          <w:bCs/>
          <w:szCs w:val="24"/>
          <w:rtl/>
        </w:rPr>
        <w:t xml:space="preserve">__________________ </w:t>
      </w:r>
      <w:r w:rsidRPr="001D28D7">
        <w:rPr>
          <w:rFonts w:cs="Times New Roman"/>
          <w:b/>
          <w:bCs/>
          <w:szCs w:val="24"/>
          <w:rtl/>
        </w:rPr>
        <w:tab/>
      </w:r>
      <w:r w:rsidRPr="001D28D7">
        <w:rPr>
          <w:b/>
          <w:bCs/>
          <w:szCs w:val="24"/>
          <w:rtl/>
        </w:rPr>
        <w:t>__________________</w:t>
      </w:r>
    </w:p>
    <w:p w14:paraId="526CA8B3" w14:textId="77777777" w:rsidR="004F519A" w:rsidRPr="00947387" w:rsidRDefault="00EB1987" w:rsidP="004F519A">
      <w:pPr>
        <w:jc w:val="both"/>
        <w:rPr>
          <w:b/>
          <w:bCs/>
          <w:szCs w:val="24"/>
          <w:rtl/>
        </w:rPr>
      </w:pPr>
      <w:r w:rsidRPr="00947387">
        <w:rPr>
          <w:b/>
          <w:bCs/>
          <w:szCs w:val="24"/>
          <w:rtl/>
        </w:rPr>
        <w:t>נציג נותן השירותים</w:t>
      </w:r>
      <w:r w:rsidRPr="00947387">
        <w:rPr>
          <w:b/>
          <w:bCs/>
          <w:szCs w:val="24"/>
          <w:rtl/>
        </w:rPr>
        <w:tab/>
        <w:t xml:space="preserve">                נציג נותן השירותים</w:t>
      </w:r>
    </w:p>
    <w:p w14:paraId="2D90AC07" w14:textId="77777777" w:rsidR="004F519A" w:rsidRPr="00947387" w:rsidRDefault="004F519A" w:rsidP="004F519A">
      <w:pPr>
        <w:jc w:val="both"/>
        <w:rPr>
          <w:b/>
          <w:bCs/>
          <w:szCs w:val="24"/>
          <w:rtl/>
        </w:rPr>
      </w:pPr>
    </w:p>
    <w:p w14:paraId="22244995" w14:textId="77777777" w:rsidR="004F519A" w:rsidRPr="00947387" w:rsidRDefault="00EB1987" w:rsidP="004F519A">
      <w:pPr>
        <w:jc w:val="both"/>
        <w:rPr>
          <w:b/>
          <w:bCs/>
          <w:szCs w:val="24"/>
          <w:rtl/>
        </w:rPr>
      </w:pPr>
      <w:r w:rsidRPr="00947387">
        <w:rPr>
          <w:b/>
          <w:bCs/>
          <w:szCs w:val="24"/>
          <w:rtl/>
        </w:rPr>
        <w:t>אימות חתימה:</w:t>
      </w:r>
    </w:p>
    <w:p w14:paraId="6527A614" w14:textId="77777777" w:rsidR="004F519A" w:rsidRPr="00947387" w:rsidRDefault="004F519A" w:rsidP="004F519A">
      <w:pPr>
        <w:jc w:val="both"/>
        <w:rPr>
          <w:b/>
          <w:bCs/>
          <w:szCs w:val="24"/>
          <w:rtl/>
        </w:rPr>
      </w:pPr>
    </w:p>
    <w:p w14:paraId="3D1B3C03" w14:textId="77777777" w:rsidR="004F519A" w:rsidRPr="00947387" w:rsidRDefault="00EB1987" w:rsidP="004F519A">
      <w:pPr>
        <w:jc w:val="both"/>
        <w:rPr>
          <w:b/>
          <w:bCs/>
          <w:szCs w:val="24"/>
          <w:rtl/>
        </w:rPr>
      </w:pPr>
      <w:r w:rsidRPr="00947387">
        <w:rPr>
          <w:b/>
          <w:bCs/>
          <w:szCs w:val="24"/>
          <w:rtl/>
        </w:rPr>
        <w:t xml:space="preserve">אני </w:t>
      </w:r>
      <w:r w:rsidRPr="001D28D7">
        <w:rPr>
          <w:b/>
          <w:bCs/>
          <w:szCs w:val="24"/>
          <w:rtl/>
        </w:rPr>
        <w:t>______________</w:t>
      </w:r>
      <w:r w:rsidRPr="00947387">
        <w:rPr>
          <w:b/>
          <w:bCs/>
          <w:szCs w:val="24"/>
          <w:rtl/>
        </w:rPr>
        <w:t xml:space="preserve">הח"מ עו"ד מאשר בזאת כי נותן השירותים </w:t>
      </w:r>
      <w:r w:rsidRPr="001D28D7">
        <w:rPr>
          <w:b/>
          <w:bCs/>
          <w:szCs w:val="24"/>
          <w:rtl/>
        </w:rPr>
        <w:t>_____________</w:t>
      </w:r>
      <w:r w:rsidRPr="00947387">
        <w:rPr>
          <w:b/>
          <w:bCs/>
          <w:szCs w:val="24"/>
          <w:rtl/>
        </w:rPr>
        <w:t xml:space="preserve"> רשום בישראל כדין; כי ה"ה</w:t>
      </w:r>
      <w:r w:rsidRPr="001D28D7">
        <w:rPr>
          <w:b/>
          <w:bCs/>
          <w:szCs w:val="24"/>
          <w:rtl/>
        </w:rPr>
        <w:t>_______________ א</w:t>
      </w:r>
      <w:r w:rsidRPr="00947387">
        <w:rPr>
          <w:b/>
          <w:bCs/>
          <w:szCs w:val="24"/>
          <w:rtl/>
        </w:rPr>
        <w:t>שר חתמו על הסכם זה בשמו חתמו עליו לפני ומוסמכים לעשות כן בשמו; וכי חתימתם על הסכם זה מחייבת את נותן השירותים.</w:t>
      </w:r>
    </w:p>
    <w:p w14:paraId="58DA0466" w14:textId="77777777" w:rsidR="004F519A" w:rsidRPr="00947387" w:rsidRDefault="004F519A" w:rsidP="004F519A">
      <w:pPr>
        <w:jc w:val="both"/>
        <w:rPr>
          <w:b/>
          <w:bCs/>
          <w:szCs w:val="24"/>
          <w:rtl/>
        </w:rPr>
      </w:pPr>
    </w:p>
    <w:p w14:paraId="3EE79792" w14:textId="77777777" w:rsidR="004F519A" w:rsidRPr="00947387" w:rsidRDefault="004F519A" w:rsidP="004F519A">
      <w:pPr>
        <w:jc w:val="both"/>
        <w:rPr>
          <w:b/>
          <w:bCs/>
          <w:szCs w:val="24"/>
          <w:rtl/>
        </w:rPr>
      </w:pPr>
    </w:p>
    <w:p w14:paraId="55AE7FB3" w14:textId="77777777" w:rsidR="004F519A" w:rsidRPr="001D28D7" w:rsidRDefault="00EB1987" w:rsidP="004F519A">
      <w:pPr>
        <w:jc w:val="both"/>
        <w:rPr>
          <w:b/>
          <w:bCs/>
          <w:szCs w:val="24"/>
          <w:rtl/>
        </w:rPr>
      </w:pPr>
      <w:r w:rsidRPr="001D28D7">
        <w:rPr>
          <w:b/>
          <w:bCs/>
          <w:szCs w:val="24"/>
          <w:rtl/>
        </w:rPr>
        <w:t>תאריך: ________</w:t>
      </w:r>
      <w:r w:rsidRPr="001D28D7">
        <w:rPr>
          <w:rFonts w:cs="Times New Roman"/>
          <w:b/>
          <w:bCs/>
          <w:szCs w:val="24"/>
          <w:rtl/>
        </w:rPr>
        <w:tab/>
      </w:r>
      <w:r w:rsidRPr="001D28D7">
        <w:rPr>
          <w:rFonts w:cs="Times New Roman"/>
          <w:b/>
          <w:bCs/>
          <w:szCs w:val="24"/>
          <w:rtl/>
        </w:rPr>
        <w:tab/>
      </w:r>
      <w:r w:rsidRPr="001D28D7">
        <w:rPr>
          <w:b/>
          <w:bCs/>
          <w:szCs w:val="24"/>
          <w:rtl/>
        </w:rPr>
        <w:t>___________</w:t>
      </w:r>
      <w:r w:rsidRPr="001D28D7">
        <w:rPr>
          <w:rFonts w:cs="Times New Roman"/>
          <w:b/>
          <w:bCs/>
          <w:szCs w:val="24"/>
          <w:rtl/>
        </w:rPr>
        <w:tab/>
      </w:r>
      <w:r w:rsidRPr="001D28D7">
        <w:rPr>
          <w:rFonts w:cs="Times New Roman"/>
          <w:b/>
          <w:bCs/>
          <w:szCs w:val="24"/>
          <w:rtl/>
        </w:rPr>
        <w:tab/>
      </w:r>
    </w:p>
    <w:p w14:paraId="2265D0B1" w14:textId="77777777" w:rsidR="004F519A" w:rsidRPr="00947387" w:rsidRDefault="00EB1987" w:rsidP="004F519A">
      <w:pPr>
        <w:ind w:left="2160" w:firstLine="720"/>
        <w:jc w:val="both"/>
        <w:rPr>
          <w:b/>
          <w:bCs/>
          <w:szCs w:val="24"/>
          <w:rtl/>
        </w:rPr>
      </w:pPr>
      <w:r w:rsidRPr="001D28D7">
        <w:rPr>
          <w:b/>
          <w:bCs/>
          <w:szCs w:val="24"/>
          <w:rtl/>
        </w:rPr>
        <w:t>חתימה וחותמת</w:t>
      </w:r>
    </w:p>
    <w:p w14:paraId="3703E7E6" w14:textId="77777777" w:rsidR="004F519A" w:rsidRPr="00947387" w:rsidRDefault="004F519A" w:rsidP="004F519A">
      <w:pPr>
        <w:jc w:val="both"/>
        <w:rPr>
          <w:b/>
          <w:bCs/>
          <w:szCs w:val="24"/>
          <w:rtl/>
        </w:rPr>
      </w:pPr>
    </w:p>
    <w:p w14:paraId="2BE434FA" w14:textId="77777777" w:rsidR="004F519A" w:rsidRPr="00947387" w:rsidRDefault="004F519A" w:rsidP="004F519A">
      <w:pPr>
        <w:jc w:val="both"/>
        <w:rPr>
          <w:b/>
          <w:bCs/>
          <w:szCs w:val="24"/>
          <w:rtl/>
        </w:rPr>
      </w:pPr>
    </w:p>
    <w:p w14:paraId="6CD12D2A" w14:textId="77777777" w:rsidR="004F519A" w:rsidRPr="00947387" w:rsidRDefault="00EB1987" w:rsidP="004F519A">
      <w:pPr>
        <w:jc w:val="both"/>
        <w:rPr>
          <w:b/>
          <w:bCs/>
          <w:szCs w:val="24"/>
          <w:rtl/>
        </w:rPr>
      </w:pPr>
      <w:r w:rsidRPr="001D28D7">
        <w:rPr>
          <w:b/>
          <w:bCs/>
          <w:szCs w:val="24"/>
          <w:rtl/>
        </w:rPr>
        <w:t>__________________</w:t>
      </w:r>
      <w:r w:rsidRPr="001D28D7">
        <w:rPr>
          <w:rFonts w:cs="Times New Roman"/>
          <w:b/>
          <w:bCs/>
          <w:szCs w:val="24"/>
          <w:rtl/>
        </w:rPr>
        <w:tab/>
      </w:r>
      <w:r w:rsidRPr="001D28D7">
        <w:rPr>
          <w:b/>
          <w:bCs/>
          <w:szCs w:val="24"/>
          <w:rtl/>
        </w:rPr>
        <w:t>__________________</w:t>
      </w:r>
    </w:p>
    <w:p w14:paraId="2FBE9600" w14:textId="594E7F4F" w:rsidR="004F519A" w:rsidRPr="00947387" w:rsidRDefault="00EB1987" w:rsidP="004F519A">
      <w:pPr>
        <w:jc w:val="both"/>
        <w:rPr>
          <w:b/>
          <w:bCs/>
          <w:szCs w:val="24"/>
          <w:rtl/>
        </w:rPr>
      </w:pPr>
      <w:r w:rsidRPr="00947387">
        <w:rPr>
          <w:b/>
          <w:bCs/>
          <w:szCs w:val="24"/>
          <w:rtl/>
        </w:rPr>
        <w:t>המנהל</w:t>
      </w:r>
      <w:r w:rsidR="00BC645F">
        <w:rPr>
          <w:rFonts w:hint="cs"/>
          <w:b/>
          <w:bCs/>
          <w:szCs w:val="24"/>
          <w:rtl/>
        </w:rPr>
        <w:t xml:space="preserve"> </w:t>
      </w:r>
      <w:r w:rsidRPr="00947387">
        <w:rPr>
          <w:b/>
          <w:bCs/>
          <w:szCs w:val="24"/>
          <w:rtl/>
        </w:rPr>
        <w:t>הכללי של המשרד</w:t>
      </w:r>
      <w:r w:rsidRPr="00947387">
        <w:rPr>
          <w:rFonts w:cs="Times New Roman"/>
          <w:b/>
          <w:bCs/>
          <w:szCs w:val="24"/>
          <w:rtl/>
        </w:rPr>
        <w:tab/>
      </w:r>
      <w:r w:rsidRPr="00947387">
        <w:rPr>
          <w:b/>
          <w:bCs/>
          <w:szCs w:val="24"/>
          <w:rtl/>
        </w:rPr>
        <w:t>חשב המשרד/נציגו</w:t>
      </w:r>
    </w:p>
    <w:p w14:paraId="3D8D4DA6" w14:textId="77777777" w:rsidR="004F519A" w:rsidRPr="00947387" w:rsidRDefault="004F519A" w:rsidP="004F519A">
      <w:pPr>
        <w:jc w:val="both"/>
        <w:rPr>
          <w:b/>
          <w:bCs/>
          <w:szCs w:val="24"/>
          <w:rtl/>
        </w:rPr>
      </w:pPr>
    </w:p>
    <w:p w14:paraId="70E8B65D" w14:textId="77777777" w:rsidR="004F519A" w:rsidRPr="00947387" w:rsidRDefault="00EB1987" w:rsidP="004F519A">
      <w:pPr>
        <w:jc w:val="both"/>
        <w:rPr>
          <w:b/>
          <w:bCs/>
          <w:szCs w:val="24"/>
          <w:u w:val="single"/>
          <w:rtl/>
        </w:rPr>
      </w:pPr>
      <w:r w:rsidRPr="00947387">
        <w:rPr>
          <w:b/>
          <w:bCs/>
          <w:szCs w:val="24"/>
          <w:u w:val="single"/>
          <w:rtl/>
        </w:rPr>
        <w:t>הרשאה להתחייב</w:t>
      </w:r>
    </w:p>
    <w:p w14:paraId="2AA8FE8E" w14:textId="77777777" w:rsidR="004F519A" w:rsidRPr="001D28D7" w:rsidRDefault="00EB1987" w:rsidP="004F519A">
      <w:pPr>
        <w:jc w:val="both"/>
        <w:rPr>
          <w:szCs w:val="24"/>
          <w:u w:val="single"/>
          <w:rtl/>
        </w:rPr>
      </w:pPr>
      <w:r w:rsidRPr="00947387">
        <w:rPr>
          <w:szCs w:val="24"/>
          <w:rtl/>
        </w:rPr>
        <w:t xml:space="preserve">אנו החתומים מעלה בשם המשרד מאשרים כי, ההוצאה הכרוכה בהתקשרות זו תוקצבה בחוק התקציב </w:t>
      </w:r>
      <w:r w:rsidRPr="001D28D7">
        <w:rPr>
          <w:szCs w:val="24"/>
          <w:rtl/>
        </w:rPr>
        <w:t>לשנת __________________</w:t>
      </w:r>
      <w:r w:rsidRPr="00947387">
        <w:rPr>
          <w:szCs w:val="24"/>
          <w:rtl/>
        </w:rPr>
        <w:t xml:space="preserve"> בתקנה </w:t>
      </w:r>
      <w:r w:rsidRPr="001D28D7">
        <w:rPr>
          <w:szCs w:val="24"/>
          <w:rtl/>
        </w:rPr>
        <w:t>תקצ</w:t>
      </w:r>
      <w:r w:rsidRPr="001D28D7">
        <w:rPr>
          <w:szCs w:val="24"/>
          <w:u w:val="single"/>
          <w:rtl/>
        </w:rPr>
        <w:t xml:space="preserve">יבית _____________ מס' _________________. הארכת ההתקשרות בשנים הבאות טעונה אישור קיום תקציב בחוק התקציב בשנה הרלוונטית. </w:t>
      </w:r>
    </w:p>
    <w:p w14:paraId="303A4F4D" w14:textId="77777777" w:rsidR="00DC0D86" w:rsidRDefault="00EB1987">
      <w:pPr>
        <w:bidi w:val="0"/>
        <w:rPr>
          <w:rFonts w:ascii="David" w:hAnsi="David"/>
          <w:snapToGrid w:val="0"/>
          <w:szCs w:val="24"/>
        </w:rPr>
      </w:pPr>
      <w:r>
        <w:rPr>
          <w:rFonts w:ascii="David" w:hAnsi="David" w:cs="Times New Roman"/>
          <w:b/>
          <w:bCs/>
          <w:szCs w:val="24"/>
          <w:rtl/>
        </w:rPr>
        <w:br w:type="page"/>
      </w:r>
    </w:p>
    <w:p w14:paraId="4800FBEA" w14:textId="77777777" w:rsidR="00717A95" w:rsidRDefault="00EB1987" w:rsidP="001D513E">
      <w:pPr>
        <w:pStyle w:val="14"/>
        <w:spacing w:line="360" w:lineRule="auto"/>
        <w:jc w:val="left"/>
        <w:rPr>
          <w:rFonts w:ascii="David" w:hAnsi="David"/>
          <w:sz w:val="24"/>
          <w:szCs w:val="24"/>
          <w:rtl/>
        </w:rPr>
      </w:pPr>
      <w:bookmarkStart w:id="131" w:name="_Toc132032052"/>
      <w:r w:rsidRPr="00DC0D86">
        <w:rPr>
          <w:rFonts w:ascii="David" w:hAnsi="David"/>
          <w:sz w:val="24"/>
          <w:szCs w:val="24"/>
          <w:rtl/>
        </w:rPr>
        <w:t xml:space="preserve">נספח ג'1 </w:t>
      </w:r>
      <w:r w:rsidRPr="00DC0D86">
        <w:rPr>
          <w:rFonts w:ascii="David" w:hAnsi="David"/>
          <w:b w:val="0"/>
          <w:bCs w:val="0"/>
          <w:sz w:val="24"/>
          <w:szCs w:val="24"/>
          <w:rtl/>
        </w:rPr>
        <w:t>להסכם הצהרה לשמירת סודיות</w:t>
      </w:r>
      <w:bookmarkEnd w:id="131"/>
      <w:r w:rsidR="00EE514A" w:rsidRPr="00DC0D86">
        <w:rPr>
          <w:rFonts w:ascii="David" w:hAnsi="David"/>
          <w:sz w:val="24"/>
          <w:szCs w:val="24"/>
          <w:rtl/>
        </w:rPr>
        <w:t xml:space="preserve"> </w:t>
      </w:r>
    </w:p>
    <w:p w14:paraId="68CD09A9" w14:textId="77777777" w:rsidR="00DC0D86" w:rsidRPr="00DC0D86" w:rsidRDefault="00DC0D86" w:rsidP="00DC0D86">
      <w:pPr>
        <w:rPr>
          <w:rtl/>
        </w:rPr>
      </w:pPr>
    </w:p>
    <w:p w14:paraId="1CF88771" w14:textId="77777777" w:rsidR="00717A95" w:rsidRPr="00FC6CE8" w:rsidRDefault="00EB1987" w:rsidP="00717A95">
      <w:pPr>
        <w:jc w:val="center"/>
        <w:rPr>
          <w:rFonts w:ascii="David" w:hAnsi="David"/>
          <w:bCs/>
          <w:szCs w:val="24"/>
          <w:u w:val="single"/>
          <w:lang w:eastAsia="en-US"/>
        </w:rPr>
      </w:pPr>
      <w:r w:rsidRPr="00FC6CE8">
        <w:rPr>
          <w:rFonts w:ascii="David" w:hAnsi="David"/>
          <w:bCs/>
          <w:i/>
          <w:szCs w:val="24"/>
          <w:u w:val="single"/>
          <w:rtl/>
        </w:rPr>
        <w:t>הצהרה לשמירה על סודיות</w:t>
      </w:r>
    </w:p>
    <w:p w14:paraId="0570B4E0" w14:textId="77777777" w:rsidR="00717A95" w:rsidRPr="00FC6CE8" w:rsidRDefault="00717A95" w:rsidP="00717A95">
      <w:pPr>
        <w:jc w:val="center"/>
        <w:rPr>
          <w:rFonts w:ascii="David" w:hAnsi="David"/>
          <w:b/>
          <w:bCs/>
          <w:szCs w:val="24"/>
          <w:u w:val="single"/>
        </w:rPr>
      </w:pPr>
    </w:p>
    <w:p w14:paraId="4FD7990A" w14:textId="77777777" w:rsidR="00FC6CE8" w:rsidRPr="001D28D7" w:rsidRDefault="00EB1987" w:rsidP="00FC6CE8">
      <w:pPr>
        <w:jc w:val="center"/>
        <w:rPr>
          <w:rFonts w:ascii="David" w:hAnsi="David"/>
          <w:szCs w:val="24"/>
          <w:rtl/>
        </w:rPr>
      </w:pPr>
      <w:r w:rsidRPr="001D28D7">
        <w:rPr>
          <w:rFonts w:ascii="David" w:hAnsi="David"/>
          <w:szCs w:val="24"/>
          <w:rtl/>
        </w:rPr>
        <w:t>שנערכה ונחתמה ב______ ביום ____ בחודש _____ שנת_______</w:t>
      </w:r>
    </w:p>
    <w:p w14:paraId="1D170028" w14:textId="77777777" w:rsidR="00FC6CE8" w:rsidRPr="001D28D7" w:rsidRDefault="00FC6CE8" w:rsidP="00FC6CE8">
      <w:pPr>
        <w:jc w:val="both"/>
        <w:rPr>
          <w:rFonts w:ascii="David" w:hAnsi="David"/>
          <w:szCs w:val="24"/>
          <w:rtl/>
        </w:rPr>
      </w:pPr>
    </w:p>
    <w:p w14:paraId="166DCB1C"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על ידי _______________________</w:t>
      </w:r>
    </w:p>
    <w:p w14:paraId="0D15BD14"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ת.ז. _________________________</w:t>
      </w:r>
    </w:p>
    <w:p w14:paraId="16035BD2"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מכתובת ______________________</w:t>
      </w:r>
    </w:p>
    <w:p w14:paraId="19E63992" w14:textId="77777777" w:rsidR="00FC6CE8" w:rsidRPr="001D28D7" w:rsidRDefault="00FC6CE8" w:rsidP="00FC6CE8">
      <w:pPr>
        <w:jc w:val="both"/>
        <w:rPr>
          <w:rFonts w:ascii="David" w:hAnsi="David"/>
          <w:szCs w:val="24"/>
          <w:rtl/>
        </w:rPr>
      </w:pPr>
    </w:p>
    <w:p w14:paraId="303B44F2"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6CD0C683"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מועסק בקשר למתן השירותים</w:t>
      </w:r>
      <w:r w:rsidRPr="001D28D7">
        <w:rPr>
          <w:rFonts w:ascii="David" w:hAnsi="David"/>
          <w:szCs w:val="24"/>
        </w:rPr>
        <w:t>/</w:t>
      </w:r>
      <w:r w:rsidRPr="001D28D7">
        <w:rPr>
          <w:rFonts w:ascii="David" w:hAnsi="David"/>
          <w:szCs w:val="24"/>
          <w:rtl/>
        </w:rPr>
        <w:t>הספקת הטובין;</w:t>
      </w:r>
    </w:p>
    <w:p w14:paraId="205C7E30"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עשוי להיחשף לסודות מקצועיים עליהם מעוניינת מדינת ישראל להגן;</w:t>
      </w:r>
    </w:p>
    <w:p w14:paraId="1761AED0"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197C1DF5"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1.</w:t>
      </w:r>
      <w:r w:rsidRPr="001D28D7">
        <w:rPr>
          <w:rFonts w:ascii="David" w:hAnsi="David" w:cs="Times New Roman"/>
          <w:szCs w:val="24"/>
          <w:rtl/>
        </w:rPr>
        <w:tab/>
      </w:r>
      <w:r w:rsidRPr="001D28D7">
        <w:rPr>
          <w:rFonts w:ascii="David" w:hAnsi="David"/>
          <w:szCs w:val="24"/>
          <w:u w:val="single"/>
          <w:rtl/>
        </w:rPr>
        <w:t>הגדרות</w:t>
      </w:r>
    </w:p>
    <w:p w14:paraId="499602EA"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1AFAACB8"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F03386">
        <w:rPr>
          <w:rFonts w:ascii="David" w:hAnsi="David" w:cs="Times New Roman"/>
          <w:szCs w:val="24"/>
          <w:rtl/>
        </w:rPr>
        <w:t>–</w:t>
      </w:r>
      <w:r w:rsidRPr="001D28D7">
        <w:rPr>
          <w:rFonts w:ascii="David" w:hAnsi="David"/>
          <w:szCs w:val="24"/>
          <w:rtl/>
        </w:rPr>
        <w:t xml:space="preserve"> </w:t>
      </w:r>
      <w:r w:rsidR="00645D60" w:rsidRPr="00645D60">
        <w:rPr>
          <w:rFonts w:ascii="David" w:hAnsi="David"/>
          <w:szCs w:val="24"/>
          <w:rtl/>
        </w:rPr>
        <w:t>למתן שירותי ייעוץ להיבטי הרציפות התפקודית למרכיבי משק לשעת חירום</w:t>
      </w:r>
    </w:p>
    <w:p w14:paraId="1DC0BCED"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 למזמין.</w:t>
      </w:r>
    </w:p>
    <w:p w14:paraId="061C9EC7"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או הנוגע למתן השירותים</w:t>
      </w:r>
      <w:r w:rsidRPr="001D28D7">
        <w:rPr>
          <w:rFonts w:ascii="David" w:hAnsi="David"/>
          <w:szCs w:val="24"/>
        </w:rPr>
        <w:t>/</w:t>
      </w:r>
      <w:r w:rsidRPr="001D28D7">
        <w:rPr>
          <w:rFonts w:ascii="David" w:hAnsi="David"/>
          <w:szCs w:val="24"/>
          <w:rtl/>
        </w:rPr>
        <w:t>הספקת הטובין בין בכתב ובין בע"פ בכל צורה או דרך של שימור ידיעות בצורה חשמלית, אלקטרונית, אופטית, מגנטית או אחרת.</w:t>
      </w:r>
    </w:p>
    <w:p w14:paraId="1303E122"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w:t>
      </w:r>
      <w:proofErr w:type="spellStart"/>
      <w:r w:rsidRPr="001D28D7">
        <w:rPr>
          <w:rFonts w:ascii="David" w:hAnsi="David"/>
          <w:szCs w:val="24"/>
          <w:rtl/>
        </w:rPr>
        <w:t>ימסר</w:t>
      </w:r>
      <w:proofErr w:type="spellEnd"/>
      <w:r w:rsidRPr="001D28D7">
        <w:rPr>
          <w:rFonts w:ascii="David" w:hAnsi="David"/>
          <w:szCs w:val="24"/>
          <w:rtl/>
        </w:rPr>
        <w:t xml:space="preserve"> ע"י המזמין, כל גורם אחר או מי מטעמו. </w:t>
      </w:r>
    </w:p>
    <w:p w14:paraId="16E0889B"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2.</w:t>
      </w:r>
      <w:r w:rsidRPr="001D28D7">
        <w:rPr>
          <w:rFonts w:ascii="David" w:hAnsi="David" w:cs="Times New Roman"/>
          <w:szCs w:val="24"/>
          <w:rtl/>
        </w:rPr>
        <w:tab/>
      </w:r>
      <w:r w:rsidRPr="001D28D7">
        <w:rPr>
          <w:rFonts w:ascii="David" w:hAnsi="David"/>
          <w:szCs w:val="24"/>
          <w:u w:val="single"/>
          <w:rtl/>
        </w:rPr>
        <w:t>שמירת סודיות</w:t>
      </w:r>
    </w:p>
    <w:p w14:paraId="3EE55F13"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הנני מתחייב לשמור את המידע או הסודות המקצועיים בסודיות מוחלטת ולעשות בהם שימוש אך ורק לצורך מתן השירותים</w:t>
      </w:r>
      <w:r w:rsidRPr="001D28D7">
        <w:rPr>
          <w:rFonts w:ascii="David" w:hAnsi="David"/>
          <w:szCs w:val="24"/>
        </w:rPr>
        <w:t>/</w:t>
      </w:r>
      <w:r w:rsidRPr="001D28D7">
        <w:rPr>
          <w:rFonts w:ascii="David" w:hAnsi="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007D41A9"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604C9721"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54EC9AB" w14:textId="77777777" w:rsidR="00FC6CE8" w:rsidRPr="001D28D7" w:rsidRDefault="00FC6CE8" w:rsidP="00FC6CE8">
      <w:pPr>
        <w:spacing w:line="360" w:lineRule="auto"/>
        <w:jc w:val="both"/>
        <w:rPr>
          <w:rFonts w:ascii="David" w:hAnsi="David"/>
          <w:szCs w:val="24"/>
          <w:rtl/>
        </w:rPr>
      </w:pPr>
    </w:p>
    <w:p w14:paraId="6A9B9403" w14:textId="77777777" w:rsidR="00717A95" w:rsidRPr="00F67FF1" w:rsidRDefault="00EB1987" w:rsidP="00717A95">
      <w:pPr>
        <w:spacing w:line="360" w:lineRule="auto"/>
        <w:jc w:val="both"/>
        <w:rPr>
          <w:rFonts w:ascii="David" w:hAnsi="David"/>
          <w:szCs w:val="24"/>
          <w:rtl/>
        </w:rPr>
      </w:pPr>
      <w:r w:rsidRPr="00F67FF1">
        <w:rPr>
          <w:rFonts w:ascii="David" w:hAnsi="David"/>
          <w:szCs w:val="24"/>
          <w:rtl/>
        </w:rPr>
        <w:t>ולראיה באתי על החתום: ________________________________</w:t>
      </w:r>
    </w:p>
    <w:p w14:paraId="6D8A30B2" w14:textId="77777777" w:rsidR="00717A95" w:rsidRPr="00F67FF1" w:rsidRDefault="00717A95" w:rsidP="00717A95">
      <w:pPr>
        <w:rPr>
          <w:rFonts w:ascii="David" w:hAnsi="David"/>
          <w:szCs w:val="24"/>
          <w:rtl/>
        </w:rPr>
      </w:pPr>
    </w:p>
    <w:p w14:paraId="697B154C" w14:textId="77777777" w:rsidR="00717A95" w:rsidRPr="00F67FF1" w:rsidRDefault="00717A95" w:rsidP="00717A95">
      <w:pPr>
        <w:spacing w:line="240" w:lineRule="atLeast"/>
        <w:ind w:right="23"/>
        <w:rPr>
          <w:rFonts w:ascii="David" w:hAnsi="David"/>
          <w:color w:val="000000"/>
          <w:szCs w:val="24"/>
          <w:rtl/>
        </w:rPr>
      </w:pPr>
    </w:p>
    <w:p w14:paraId="31ECEF89" w14:textId="77777777" w:rsidR="00EE514A" w:rsidRPr="00A261C9" w:rsidRDefault="00EB1987" w:rsidP="001D28D7">
      <w:pPr>
        <w:pStyle w:val="14"/>
        <w:jc w:val="left"/>
        <w:rPr>
          <w:rFonts w:ascii="David" w:hAnsi="David"/>
          <w:szCs w:val="24"/>
          <w:u w:val="single"/>
          <w:rtl/>
        </w:rPr>
      </w:pPr>
      <w:r w:rsidRPr="002B1EB9">
        <w:rPr>
          <w:rFonts w:ascii="David" w:hAnsi="David" w:cs="Times New Roman"/>
          <w:b w:val="0"/>
          <w:bCs w:val="0"/>
          <w:szCs w:val="24"/>
          <w:rtl/>
        </w:rPr>
        <w:br w:type="page"/>
      </w:r>
      <w:bookmarkStart w:id="132" w:name="_Toc132032053"/>
      <w:r w:rsidR="007E3931" w:rsidRPr="00DC0D86">
        <w:rPr>
          <w:rFonts w:ascii="David" w:hAnsi="David"/>
          <w:szCs w:val="24"/>
          <w:rtl/>
        </w:rPr>
        <w:t>נספח ג'2</w:t>
      </w:r>
      <w:r w:rsidR="007E3931" w:rsidRPr="002B1EB9">
        <w:rPr>
          <w:rFonts w:ascii="David" w:hAnsi="David"/>
          <w:b w:val="0"/>
          <w:bCs w:val="0"/>
          <w:szCs w:val="24"/>
          <w:rtl/>
        </w:rPr>
        <w:t xml:space="preserve"> </w:t>
      </w:r>
      <w:r w:rsidRPr="002B1EB9">
        <w:rPr>
          <w:rFonts w:ascii="David" w:hAnsi="David"/>
          <w:b w:val="0"/>
          <w:bCs w:val="0"/>
          <w:szCs w:val="24"/>
          <w:rtl/>
        </w:rPr>
        <w:t xml:space="preserve">התחייבות </w:t>
      </w:r>
      <w:r w:rsidR="001D513E" w:rsidRPr="002B1EB9">
        <w:rPr>
          <w:rFonts w:ascii="David" w:hAnsi="David"/>
          <w:b w:val="0"/>
          <w:bCs w:val="0"/>
          <w:szCs w:val="24"/>
          <w:rtl/>
        </w:rPr>
        <w:t>להיעדר</w:t>
      </w:r>
      <w:r w:rsidRPr="002B1EB9">
        <w:rPr>
          <w:rFonts w:ascii="David" w:hAnsi="David"/>
          <w:b w:val="0"/>
          <w:bCs w:val="0"/>
          <w:szCs w:val="24"/>
          <w:rtl/>
        </w:rPr>
        <w:t xml:space="preserve"> ניגוד עניינים</w:t>
      </w:r>
      <w:bookmarkEnd w:id="132"/>
      <w:r w:rsidRPr="002B1EB9">
        <w:rPr>
          <w:rFonts w:ascii="David" w:hAnsi="David"/>
          <w:b w:val="0"/>
          <w:bCs w:val="0"/>
          <w:szCs w:val="24"/>
          <w:rtl/>
        </w:rPr>
        <w:t xml:space="preserve"> </w:t>
      </w:r>
    </w:p>
    <w:p w14:paraId="69AE15F6" w14:textId="77777777" w:rsidR="00EE514A" w:rsidRPr="002B1EB9" w:rsidRDefault="00EE514A" w:rsidP="00EE514A">
      <w:pPr>
        <w:spacing w:line="360" w:lineRule="auto"/>
        <w:ind w:left="-2" w:firstLine="720"/>
        <w:jc w:val="center"/>
        <w:rPr>
          <w:rFonts w:ascii="David" w:hAnsi="David"/>
          <w:b/>
          <w:bCs/>
          <w:szCs w:val="24"/>
          <w:u w:val="single"/>
          <w:rtl/>
        </w:rPr>
      </w:pPr>
    </w:p>
    <w:p w14:paraId="568D6B3D" w14:textId="77777777" w:rsidR="002B1EB9" w:rsidRPr="001D28D7" w:rsidRDefault="00EB1987" w:rsidP="002B1EB9">
      <w:pPr>
        <w:spacing w:line="360" w:lineRule="auto"/>
        <w:rPr>
          <w:rFonts w:ascii="David" w:hAnsi="David"/>
          <w:szCs w:val="24"/>
        </w:rPr>
      </w:pPr>
      <w:r w:rsidRPr="001D28D7">
        <w:rPr>
          <w:rFonts w:ascii="David" w:hAnsi="David"/>
          <w:szCs w:val="24"/>
          <w:rtl/>
        </w:rPr>
        <w:t>שנערכה ונחתמה ב_________ ביום ____ בחודש _____ שנת_______</w:t>
      </w:r>
    </w:p>
    <w:p w14:paraId="0A57DA15" w14:textId="77777777" w:rsidR="002B1EB9" w:rsidRPr="001D28D7" w:rsidRDefault="00EB1987" w:rsidP="002B1EB9">
      <w:pPr>
        <w:spacing w:line="360" w:lineRule="auto"/>
        <w:rPr>
          <w:rFonts w:ascii="David" w:hAnsi="David"/>
          <w:szCs w:val="24"/>
          <w:rtl/>
        </w:rPr>
      </w:pPr>
      <w:r w:rsidRPr="001D28D7">
        <w:rPr>
          <w:rFonts w:ascii="David" w:hAnsi="David"/>
          <w:szCs w:val="24"/>
          <w:rtl/>
        </w:rPr>
        <w:t>על ידי ____________________</w:t>
      </w:r>
    </w:p>
    <w:p w14:paraId="6755FFB7" w14:textId="77777777" w:rsidR="002B1EB9" w:rsidRPr="001D28D7" w:rsidRDefault="00EB1987" w:rsidP="002B1EB9">
      <w:pPr>
        <w:spacing w:line="360" w:lineRule="auto"/>
        <w:rPr>
          <w:rFonts w:ascii="David" w:hAnsi="David"/>
          <w:szCs w:val="24"/>
          <w:rtl/>
        </w:rPr>
      </w:pPr>
      <w:r w:rsidRPr="001D28D7">
        <w:rPr>
          <w:rFonts w:ascii="David" w:hAnsi="David"/>
          <w:szCs w:val="24"/>
          <w:rtl/>
        </w:rPr>
        <w:t>ת.ז. ______________________</w:t>
      </w:r>
    </w:p>
    <w:p w14:paraId="693FF023" w14:textId="77777777" w:rsidR="002B1EB9" w:rsidRPr="001D28D7" w:rsidRDefault="00EB1987" w:rsidP="002B1EB9">
      <w:pPr>
        <w:spacing w:line="360" w:lineRule="auto"/>
        <w:rPr>
          <w:rFonts w:ascii="David" w:hAnsi="David"/>
          <w:szCs w:val="24"/>
          <w:rtl/>
        </w:rPr>
      </w:pPr>
      <w:r w:rsidRPr="001D28D7">
        <w:rPr>
          <w:rFonts w:ascii="David" w:hAnsi="David"/>
          <w:szCs w:val="24"/>
          <w:rtl/>
        </w:rPr>
        <w:t>מכתובת ___________________</w:t>
      </w:r>
    </w:p>
    <w:p w14:paraId="54EC54B1" w14:textId="77777777" w:rsidR="002B1EB9" w:rsidRPr="001D28D7" w:rsidRDefault="002B1EB9" w:rsidP="002B1EB9">
      <w:pPr>
        <w:jc w:val="both"/>
        <w:rPr>
          <w:rFonts w:ascii="David" w:hAnsi="David"/>
          <w:szCs w:val="24"/>
          <w:rtl/>
        </w:rPr>
      </w:pPr>
    </w:p>
    <w:p w14:paraId="0979EC50"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256B5CA8"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מועסק בקשר למתן השירותים</w:t>
      </w:r>
      <w:r w:rsidRPr="001D28D7">
        <w:rPr>
          <w:rFonts w:ascii="David" w:hAnsi="David"/>
          <w:szCs w:val="24"/>
        </w:rPr>
        <w:t>/</w:t>
      </w:r>
      <w:r w:rsidRPr="001D28D7">
        <w:rPr>
          <w:rFonts w:ascii="David" w:hAnsi="David"/>
          <w:szCs w:val="24"/>
          <w:rtl/>
        </w:rPr>
        <w:t>הספקת הטובין;</w:t>
      </w:r>
    </w:p>
    <w:p w14:paraId="22CE5739"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עשוי להימצא במצב של ניגוד עניינים במסגרת מתן השירותים</w:t>
      </w:r>
      <w:r w:rsidRPr="001D28D7">
        <w:rPr>
          <w:rFonts w:ascii="David" w:hAnsi="David"/>
          <w:szCs w:val="24"/>
        </w:rPr>
        <w:t>/</w:t>
      </w:r>
      <w:r w:rsidRPr="001D28D7">
        <w:rPr>
          <w:rFonts w:ascii="David" w:hAnsi="David"/>
          <w:szCs w:val="24"/>
          <w:rtl/>
        </w:rPr>
        <w:t>הספקת הטובין ולאחריו;</w:t>
      </w:r>
    </w:p>
    <w:p w14:paraId="60F4F667"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309DBF4F" w14:textId="77777777" w:rsidR="002B1EB9" w:rsidRPr="001D28D7" w:rsidRDefault="002B1EB9" w:rsidP="002B1EB9">
      <w:pPr>
        <w:spacing w:line="360" w:lineRule="auto"/>
        <w:jc w:val="both"/>
        <w:rPr>
          <w:rFonts w:ascii="David" w:hAnsi="David"/>
          <w:szCs w:val="24"/>
          <w:rtl/>
        </w:rPr>
      </w:pPr>
    </w:p>
    <w:p w14:paraId="2EC11723"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 xml:space="preserve">1. </w:t>
      </w:r>
      <w:r w:rsidRPr="001D28D7">
        <w:rPr>
          <w:rFonts w:ascii="David" w:hAnsi="David"/>
          <w:szCs w:val="24"/>
          <w:u w:val="single"/>
          <w:rtl/>
        </w:rPr>
        <w:t>הגדרות</w:t>
      </w:r>
    </w:p>
    <w:p w14:paraId="40A16099"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0A03A0FB"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E13BD9">
        <w:rPr>
          <w:rFonts w:ascii="David" w:hAnsi="David" w:cs="Times New Roman"/>
          <w:szCs w:val="24"/>
          <w:rtl/>
        </w:rPr>
        <w:t>–</w:t>
      </w:r>
      <w:r w:rsidRPr="001D28D7">
        <w:rPr>
          <w:rFonts w:ascii="David" w:hAnsi="David"/>
          <w:szCs w:val="24"/>
          <w:rtl/>
        </w:rPr>
        <w:t xml:space="preserve"> </w:t>
      </w:r>
      <w:r w:rsidR="00645D60" w:rsidRPr="00645D60">
        <w:rPr>
          <w:rFonts w:ascii="David" w:hAnsi="David"/>
          <w:szCs w:val="24"/>
          <w:rtl/>
        </w:rPr>
        <w:t>למתן שירותי ייעוץ להיבטי הרציפות התפקודית למרכיבי משק לשעת חירום</w:t>
      </w:r>
      <w:r w:rsidRPr="001D28D7">
        <w:rPr>
          <w:rFonts w:ascii="David" w:hAnsi="David"/>
          <w:szCs w:val="24"/>
          <w:rtl/>
        </w:rPr>
        <w:t>.</w:t>
      </w:r>
    </w:p>
    <w:p w14:paraId="48437707"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w:t>
      </w:r>
      <w:r w:rsidRPr="001D28D7">
        <w:rPr>
          <w:rFonts w:ascii="David" w:hAnsi="David"/>
          <w:szCs w:val="24"/>
        </w:rPr>
        <w:t>/</w:t>
      </w:r>
      <w:r w:rsidRPr="001D28D7">
        <w:rPr>
          <w:rFonts w:ascii="David" w:hAnsi="David"/>
          <w:szCs w:val="24"/>
          <w:rtl/>
        </w:rPr>
        <w:t>הטובין למזמין.</w:t>
      </w:r>
    </w:p>
    <w:p w14:paraId="5F3A2A12"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ו/או הנוגע למתן השירותים</w:t>
      </w:r>
      <w:r w:rsidRPr="001D28D7">
        <w:rPr>
          <w:rFonts w:ascii="David" w:hAnsi="David"/>
          <w:szCs w:val="24"/>
        </w:rPr>
        <w:t>/</w:t>
      </w:r>
      <w:r w:rsidRPr="001D28D7">
        <w:rPr>
          <w:rFonts w:ascii="David" w:hAnsi="David"/>
          <w:szCs w:val="24"/>
          <w:rtl/>
        </w:rPr>
        <w:t>הספקת הטובין בין בכתב ובין בע"פ ו/או בכל צורה או דרך של שימור ידיעות בצורה חשמלית ו/או אלקטרונית ו/או אופטית ו/או מגנטית ו/או אחרת.</w:t>
      </w:r>
    </w:p>
    <w:p w14:paraId="556CEF45"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w:t>
      </w:r>
      <w:proofErr w:type="spellStart"/>
      <w:r w:rsidRPr="001D28D7">
        <w:rPr>
          <w:rFonts w:ascii="David" w:hAnsi="David"/>
          <w:szCs w:val="24"/>
          <w:rtl/>
        </w:rPr>
        <w:t>ימסר</w:t>
      </w:r>
      <w:proofErr w:type="spellEnd"/>
      <w:r w:rsidRPr="001D28D7">
        <w:rPr>
          <w:rFonts w:ascii="David" w:hAnsi="David"/>
          <w:szCs w:val="24"/>
          <w:rtl/>
        </w:rPr>
        <w:t xml:space="preserve"> ע"י המזמין ו/או כל גורם אחר ו/או מי מטעמו. </w:t>
      </w:r>
    </w:p>
    <w:p w14:paraId="4F241823" w14:textId="77777777" w:rsidR="002B1EB9" w:rsidRPr="001D28D7" w:rsidRDefault="002B1EB9" w:rsidP="002B1EB9">
      <w:pPr>
        <w:spacing w:line="360" w:lineRule="auto"/>
        <w:jc w:val="both"/>
        <w:rPr>
          <w:rFonts w:ascii="David" w:hAnsi="David"/>
          <w:szCs w:val="24"/>
          <w:rtl/>
        </w:rPr>
      </w:pPr>
    </w:p>
    <w:p w14:paraId="36BECA09"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2. הנני מצהיר ומתחייב שאין ולא יהיה לי, במהלך תקופת מתן השירותים</w:t>
      </w:r>
      <w:r w:rsidRPr="001D28D7">
        <w:rPr>
          <w:rFonts w:ascii="David" w:hAnsi="David"/>
          <w:szCs w:val="24"/>
        </w:rPr>
        <w:t>/</w:t>
      </w:r>
      <w:r w:rsidRPr="001D28D7">
        <w:rPr>
          <w:rFonts w:ascii="David" w:hAnsi="David"/>
          <w:szCs w:val="24"/>
          <w:rtl/>
        </w:rPr>
        <w:t xml:space="preserve">הספקת הטובין, ובמהלך שלושה חודשים מתום תקופה זו, ניגוד עניינים מכל מין וסוג שהוא עם גורמים בעלי עניין בתחום נושא הפניה, למעט 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599482" w14:textId="77777777" w:rsidR="002B1EB9" w:rsidRPr="001D28D7" w:rsidRDefault="002B1EB9" w:rsidP="002B1EB9">
      <w:pPr>
        <w:spacing w:line="360" w:lineRule="auto"/>
        <w:jc w:val="both"/>
        <w:rPr>
          <w:rFonts w:ascii="David" w:hAnsi="David"/>
          <w:szCs w:val="24"/>
          <w:rtl/>
        </w:rPr>
      </w:pPr>
    </w:p>
    <w:p w14:paraId="17A325E2"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3. הנני מצהיר ומתחייב שלא אייצג או אפעל מטעם כל גורם שהוא בתחום השירותים</w:t>
      </w:r>
      <w:r w:rsidRPr="001D28D7">
        <w:rPr>
          <w:rFonts w:ascii="David" w:hAnsi="David"/>
          <w:szCs w:val="24"/>
        </w:rPr>
        <w:t>/</w:t>
      </w:r>
      <w:r w:rsidRPr="001D28D7">
        <w:rPr>
          <w:rFonts w:ascii="David" w:hAnsi="David"/>
          <w:szCs w:val="24"/>
          <w:rtl/>
        </w:rPr>
        <w:t>הטובין נשוא מתן השירותים</w:t>
      </w:r>
      <w:r w:rsidRPr="001D28D7">
        <w:rPr>
          <w:rFonts w:ascii="David" w:hAnsi="David"/>
          <w:szCs w:val="24"/>
        </w:rPr>
        <w:t>/</w:t>
      </w:r>
      <w:r w:rsidRPr="001D28D7">
        <w:rPr>
          <w:rFonts w:ascii="David" w:hAnsi="David"/>
          <w:szCs w:val="24"/>
          <w:rtl/>
        </w:rPr>
        <w:t>הספקת הטובין, למעט מטעם המזמין, במהלך תקופת מתן השירותים</w:t>
      </w:r>
      <w:r w:rsidRPr="001D28D7">
        <w:rPr>
          <w:rFonts w:ascii="David" w:hAnsi="David"/>
          <w:szCs w:val="24"/>
        </w:rPr>
        <w:t>/</w:t>
      </w:r>
      <w:r w:rsidRPr="001D28D7">
        <w:rPr>
          <w:rFonts w:ascii="David" w:hAnsi="David"/>
          <w:szCs w:val="24"/>
          <w:rtl/>
        </w:rPr>
        <w:t>הספקת הטובין בין הצדדים ושלושה חודשים לאחריה,  אלא אם כן התקבל לכך אישור מראש ובכתב של המזמין.</w:t>
      </w:r>
    </w:p>
    <w:p w14:paraId="68F0FCBB" w14:textId="77777777" w:rsidR="002B1EB9" w:rsidRPr="001D28D7" w:rsidRDefault="002B1EB9" w:rsidP="002B1EB9">
      <w:pPr>
        <w:spacing w:line="360" w:lineRule="auto"/>
        <w:jc w:val="both"/>
        <w:rPr>
          <w:rFonts w:ascii="David" w:hAnsi="David"/>
          <w:szCs w:val="24"/>
          <w:rtl/>
        </w:rPr>
      </w:pPr>
    </w:p>
    <w:p w14:paraId="001C8387"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60EE939B" w14:textId="77777777" w:rsidR="002B1EB9" w:rsidRPr="001D28D7" w:rsidRDefault="002B1EB9" w:rsidP="002B1EB9">
      <w:pPr>
        <w:spacing w:line="360" w:lineRule="auto"/>
        <w:jc w:val="both"/>
        <w:rPr>
          <w:rFonts w:ascii="David" w:hAnsi="David"/>
          <w:szCs w:val="24"/>
          <w:rtl/>
        </w:rPr>
      </w:pPr>
    </w:p>
    <w:p w14:paraId="3BA178AD"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C9F6522" w14:textId="77777777" w:rsidR="002B1EB9" w:rsidRPr="001D28D7" w:rsidRDefault="002B1EB9" w:rsidP="002B1EB9">
      <w:pPr>
        <w:jc w:val="both"/>
        <w:rPr>
          <w:rFonts w:ascii="David" w:hAnsi="David"/>
          <w:szCs w:val="24"/>
          <w:rtl/>
        </w:rPr>
      </w:pPr>
    </w:p>
    <w:p w14:paraId="49F78C7D" w14:textId="77777777" w:rsidR="004F519A" w:rsidRPr="002B1EB9" w:rsidRDefault="00EB1987" w:rsidP="002B1EB9">
      <w:pPr>
        <w:spacing w:line="360" w:lineRule="auto"/>
        <w:ind w:left="1699" w:hanging="1699"/>
        <w:jc w:val="both"/>
        <w:rPr>
          <w:rFonts w:ascii="David" w:hAnsi="David"/>
          <w:b/>
          <w:bCs/>
          <w:szCs w:val="24"/>
        </w:rPr>
      </w:pPr>
      <w:r w:rsidRPr="001D28D7">
        <w:rPr>
          <w:rFonts w:ascii="David" w:hAnsi="David"/>
          <w:szCs w:val="24"/>
          <w:rtl/>
        </w:rPr>
        <w:t xml:space="preserve">ולראיה באתי על החתום: </w:t>
      </w:r>
      <w:r w:rsidRPr="001D28D7">
        <w:rPr>
          <w:rFonts w:ascii="David" w:hAnsi="David"/>
          <w:szCs w:val="24"/>
          <w:rtl/>
        </w:rPr>
        <w:tab/>
        <w:t>_____________________</w:t>
      </w:r>
      <w:r w:rsidRPr="001D28D7">
        <w:rPr>
          <w:rFonts w:ascii="David" w:hAnsi="David"/>
          <w:szCs w:val="24"/>
          <w:rtl/>
        </w:rPr>
        <w:br/>
      </w:r>
    </w:p>
    <w:p w14:paraId="38D567A9" w14:textId="77777777" w:rsidR="00EE514A" w:rsidRPr="008E0DC0" w:rsidRDefault="00EE514A" w:rsidP="00EE514A">
      <w:pPr>
        <w:spacing w:line="360" w:lineRule="auto"/>
        <w:jc w:val="center"/>
        <w:rPr>
          <w:rFonts w:ascii="David" w:hAnsi="David"/>
          <w:b/>
          <w:bCs/>
          <w:noProof/>
          <w:szCs w:val="24"/>
          <w:rtl/>
        </w:rPr>
      </w:pPr>
    </w:p>
    <w:p w14:paraId="5EF02265" w14:textId="4A393E74" w:rsidR="00147CAB" w:rsidRPr="00E0670C" w:rsidRDefault="00EB1987" w:rsidP="00147CAB">
      <w:pPr>
        <w:pStyle w:val="14"/>
        <w:spacing w:line="360" w:lineRule="auto"/>
        <w:rPr>
          <w:rtl/>
        </w:rPr>
      </w:pPr>
      <w:r w:rsidRPr="008E0DC0">
        <w:rPr>
          <w:rFonts w:ascii="David" w:hAnsi="David" w:cs="Times New Roman"/>
          <w:sz w:val="24"/>
          <w:szCs w:val="24"/>
          <w:rtl/>
        </w:rPr>
        <w:br w:type="page"/>
      </w:r>
      <w:r w:rsidR="00147CAB" w:rsidRPr="00E0670C">
        <w:rPr>
          <w:rFonts w:hint="eastAsia"/>
          <w:rtl/>
        </w:rPr>
        <w:t>נספח</w:t>
      </w:r>
      <w:r w:rsidR="00147CAB" w:rsidRPr="00E0670C">
        <w:rPr>
          <w:rtl/>
        </w:rPr>
        <w:t xml:space="preserve"> </w:t>
      </w:r>
      <w:bookmarkStart w:id="133" w:name="nispach14_2"/>
      <w:r w:rsidR="00147CAB" w:rsidRPr="00E0670C">
        <w:rPr>
          <w:rFonts w:hint="eastAsia"/>
          <w:rtl/>
        </w:rPr>
        <w:t>ג</w:t>
      </w:r>
      <w:bookmarkEnd w:id="133"/>
      <w:r w:rsidR="00147CAB" w:rsidRPr="00E0670C">
        <w:rPr>
          <w:rtl/>
        </w:rPr>
        <w:t xml:space="preserve">'– </w:t>
      </w:r>
      <w:r w:rsidR="00147CAB" w:rsidRPr="00E0670C">
        <w:rPr>
          <w:rFonts w:hint="eastAsia"/>
          <w:rtl/>
        </w:rPr>
        <w:t>ערבות</w:t>
      </w:r>
      <w:r w:rsidR="00147CAB" w:rsidRPr="00E0670C">
        <w:rPr>
          <w:rtl/>
        </w:rPr>
        <w:t xml:space="preserve"> </w:t>
      </w:r>
      <w:r w:rsidR="00147CAB" w:rsidRPr="00E0670C">
        <w:rPr>
          <w:rFonts w:hint="eastAsia"/>
          <w:rtl/>
        </w:rPr>
        <w:t>ביצוע</w:t>
      </w:r>
    </w:p>
    <w:p w14:paraId="3D645542" w14:textId="77777777" w:rsidR="00147CAB" w:rsidRPr="00E0670C" w:rsidRDefault="00147CAB" w:rsidP="00147CAB">
      <w:pPr>
        <w:tabs>
          <w:tab w:val="left" w:pos="7227"/>
        </w:tabs>
        <w:jc w:val="center"/>
        <w:rPr>
          <w:b/>
          <w:bCs/>
          <w:rtl/>
        </w:rPr>
      </w:pPr>
      <w:r w:rsidRPr="00E0670C">
        <w:rPr>
          <w:rFonts w:hint="eastAsia"/>
          <w:b/>
          <w:bCs/>
          <w:rtl/>
        </w:rPr>
        <w:t>ת</w:t>
      </w:r>
      <w:r w:rsidRPr="00E0670C">
        <w:rPr>
          <w:b/>
          <w:bCs/>
          <w:rtl/>
        </w:rPr>
        <w:t xml:space="preserve">דפיס ערבות דיגיטאלית (אין למלא ידנית, למילוי על ידי מערכת) </w:t>
      </w:r>
    </w:p>
    <w:p w14:paraId="4D279347" w14:textId="77777777" w:rsidR="00147CAB" w:rsidRPr="00E0670C" w:rsidRDefault="00147CAB" w:rsidP="00147CAB">
      <w:pPr>
        <w:pBdr>
          <w:top w:val="single" w:sz="4" w:space="1" w:color="auto"/>
          <w:left w:val="single" w:sz="4" w:space="4" w:color="auto"/>
          <w:bottom w:val="single" w:sz="4" w:space="0" w:color="auto"/>
          <w:right w:val="single" w:sz="4" w:space="4" w:color="auto"/>
        </w:pBdr>
        <w:tabs>
          <w:tab w:val="left" w:pos="7227"/>
        </w:tabs>
        <w:rPr>
          <w:b/>
          <w:bCs/>
          <w:rtl/>
        </w:rPr>
      </w:pPr>
      <w:r w:rsidRPr="00E0670C">
        <w:rPr>
          <w:rFonts w:hint="eastAsia"/>
          <w:b/>
          <w:bCs/>
          <w:rtl/>
        </w:rPr>
        <w:t>מסמך</w:t>
      </w:r>
      <w:r w:rsidRPr="00E0670C">
        <w:rPr>
          <w:b/>
          <w:bCs/>
          <w:rtl/>
        </w:rPr>
        <w:t xml:space="preserve"> זה </w:t>
      </w:r>
      <w:r w:rsidRPr="00E0670C">
        <w:rPr>
          <w:rFonts w:hint="eastAsia"/>
          <w:b/>
          <w:bCs/>
          <w:rtl/>
        </w:rPr>
        <w:t>הוא</w:t>
      </w:r>
      <w:r w:rsidRPr="00E0670C">
        <w:rPr>
          <w:b/>
          <w:bCs/>
          <w:rtl/>
        </w:rPr>
        <w:t xml:space="preserve"> </w:t>
      </w:r>
      <w:r w:rsidRPr="00E0670C">
        <w:rPr>
          <w:rFonts w:hint="eastAsia"/>
          <w:b/>
          <w:bCs/>
          <w:rtl/>
        </w:rPr>
        <w:t>תדפיס</w:t>
      </w:r>
      <w:r w:rsidRPr="00E0670C">
        <w:rPr>
          <w:b/>
          <w:bCs/>
          <w:rtl/>
        </w:rPr>
        <w:t xml:space="preserve"> של ערבות דיגיטאלית ונועד לצרכי המחשה בלבד</w:t>
      </w:r>
    </w:p>
    <w:p w14:paraId="0249DD85" w14:textId="77777777" w:rsidR="00147CAB" w:rsidRPr="00E0670C" w:rsidRDefault="00147CAB" w:rsidP="00147CAB">
      <w:pPr>
        <w:pBdr>
          <w:top w:val="single" w:sz="4" w:space="1" w:color="auto"/>
          <w:left w:val="single" w:sz="4" w:space="4" w:color="auto"/>
          <w:bottom w:val="single" w:sz="4" w:space="0" w:color="auto"/>
          <w:right w:val="single" w:sz="4" w:space="4" w:color="auto"/>
        </w:pBdr>
        <w:tabs>
          <w:tab w:val="left" w:pos="7227"/>
        </w:tabs>
        <w:rPr>
          <w:rtl/>
        </w:rPr>
      </w:pPr>
      <w:r w:rsidRPr="00E0670C">
        <w:rPr>
          <w:rtl/>
        </w:rPr>
        <w:t xml:space="preserve">תדפיס זה הופק ע"י המערכת של &amp;שם מנפיק הערבות/מקבל הערבות לפי העניין&amp; ביום </w:t>
      </w:r>
      <w:r w:rsidRPr="00E0670C">
        <w:t>DD/MM/YYYY</w:t>
      </w:r>
      <w:r w:rsidRPr="00E0670C">
        <w:rPr>
          <w:rtl/>
        </w:rPr>
        <w:t xml:space="preserve"> ב- </w:t>
      </w:r>
      <w:r w:rsidRPr="00E0670C">
        <w:t>SS</w:t>
      </w:r>
      <w:r w:rsidRPr="00E0670C">
        <w:rPr>
          <w:rtl/>
        </w:rPr>
        <w:t>:</w:t>
      </w:r>
      <w:r w:rsidRPr="00E0670C">
        <w:t>MM</w:t>
      </w:r>
      <w:r w:rsidRPr="00E0670C">
        <w:rPr>
          <w:rtl/>
        </w:rPr>
        <w:t>:</w:t>
      </w:r>
      <w:r w:rsidRPr="00E0670C">
        <w:t>HH</w:t>
      </w:r>
      <w:r w:rsidRPr="00E0670C">
        <w:rPr>
          <w:rtl/>
        </w:rPr>
        <w:t xml:space="preserve"> על סמך קובץ ערבות </w:t>
      </w:r>
      <w:r w:rsidRPr="00E0670C">
        <w:rPr>
          <w:rFonts w:hint="eastAsia"/>
          <w:rtl/>
        </w:rPr>
        <w:t>דיגיטאלית</w:t>
      </w:r>
      <w:r w:rsidRPr="00E0670C">
        <w:rPr>
          <w:rtl/>
        </w:rPr>
        <w:t>.</w:t>
      </w:r>
    </w:p>
    <w:p w14:paraId="66C3D8CF" w14:textId="77777777" w:rsidR="00147CAB" w:rsidRPr="00E0670C" w:rsidRDefault="00147CAB" w:rsidP="00147CAB">
      <w:pPr>
        <w:tabs>
          <w:tab w:val="left" w:pos="7227"/>
        </w:tabs>
        <w:rPr>
          <w:b/>
          <w:bCs/>
          <w:u w:val="single"/>
          <w:rtl/>
        </w:rPr>
      </w:pPr>
    </w:p>
    <w:p w14:paraId="02615E76" w14:textId="77777777" w:rsidR="00147CAB" w:rsidRPr="00E0670C" w:rsidRDefault="00147CAB" w:rsidP="00147CAB">
      <w:pPr>
        <w:tabs>
          <w:tab w:val="left" w:pos="7227"/>
        </w:tabs>
        <w:jc w:val="center"/>
        <w:rPr>
          <w:b/>
          <w:bCs/>
          <w:u w:val="single"/>
          <w:rtl/>
        </w:rPr>
      </w:pPr>
      <w:r w:rsidRPr="00E0670C">
        <w:rPr>
          <w:rFonts w:hint="eastAsia"/>
          <w:b/>
          <w:bCs/>
          <w:u w:val="single"/>
          <w:rtl/>
        </w:rPr>
        <w:t>נתוני</w:t>
      </w:r>
      <w:r w:rsidRPr="00E0670C">
        <w:rPr>
          <w:b/>
          <w:bCs/>
          <w:u w:val="single"/>
          <w:rtl/>
        </w:rPr>
        <w:t xml:space="preserve"> </w:t>
      </w:r>
      <w:r w:rsidRPr="00E0670C">
        <w:rPr>
          <w:rFonts w:hint="eastAsia"/>
          <w:b/>
          <w:bCs/>
          <w:u w:val="single"/>
          <w:rtl/>
        </w:rPr>
        <w:t>הערבות</w:t>
      </w:r>
    </w:p>
    <w:p w14:paraId="6C719681" w14:textId="77777777" w:rsidR="00147CAB" w:rsidRPr="00E0670C" w:rsidRDefault="00147CAB" w:rsidP="00147CAB">
      <w:pPr>
        <w:tabs>
          <w:tab w:val="left" w:pos="7227"/>
        </w:tabs>
        <w:rPr>
          <w:u w:val="single"/>
          <w:rtl/>
        </w:rPr>
      </w:pPr>
    </w:p>
    <w:p w14:paraId="5CA7B133" w14:textId="77777777" w:rsidR="00147CAB" w:rsidRPr="00E0670C" w:rsidRDefault="00147CAB" w:rsidP="00147CAB">
      <w:pPr>
        <w:tabs>
          <w:tab w:val="left" w:pos="7227"/>
        </w:tabs>
        <w:rPr>
          <w:rtl/>
        </w:rPr>
      </w:pPr>
      <w:r w:rsidRPr="00E0670C">
        <w:rPr>
          <w:rFonts w:hint="eastAsia"/>
          <w:u w:val="single"/>
          <w:rtl/>
        </w:rPr>
        <w:t>קוד</w:t>
      </w:r>
      <w:r w:rsidRPr="00E0670C">
        <w:rPr>
          <w:u w:val="single"/>
          <w:rtl/>
        </w:rPr>
        <w:t xml:space="preserve"> </w:t>
      </w:r>
      <w:r w:rsidRPr="00E0670C">
        <w:rPr>
          <w:rFonts w:hint="eastAsia"/>
          <w:u w:val="single"/>
          <w:rtl/>
        </w:rPr>
        <w:t>ה</w:t>
      </w:r>
      <w:r w:rsidRPr="00E0670C">
        <w:rPr>
          <w:u w:val="single"/>
          <w:rtl/>
        </w:rPr>
        <w:t xml:space="preserve">ערבות </w:t>
      </w:r>
      <w:r w:rsidRPr="00E0670C">
        <w:rPr>
          <w:rFonts w:hint="eastAsia"/>
          <w:u w:val="single"/>
          <w:rtl/>
        </w:rPr>
        <w:t>ה</w:t>
      </w:r>
      <w:r w:rsidRPr="00E0670C">
        <w:rPr>
          <w:u w:val="single"/>
          <w:rtl/>
        </w:rPr>
        <w:t>דיגיטאלית</w:t>
      </w:r>
      <w:r w:rsidRPr="00E0670C">
        <w:rPr>
          <w:rtl/>
        </w:rPr>
        <w:t xml:space="preserve">: </w:t>
      </w:r>
      <w:r w:rsidRPr="00E0670C">
        <w:t>XXXX-YYYN-NNNN-NNNN-NNCC</w:t>
      </w:r>
    </w:p>
    <w:p w14:paraId="2845D64F" w14:textId="77777777" w:rsidR="00147CAB" w:rsidRPr="00E0670C" w:rsidRDefault="00147CAB" w:rsidP="00147CAB">
      <w:pPr>
        <w:tabs>
          <w:tab w:val="left" w:pos="7227"/>
        </w:tabs>
        <w:rPr>
          <w:u w:val="single"/>
          <w:rtl/>
        </w:rPr>
      </w:pPr>
    </w:p>
    <w:p w14:paraId="1A3B53F1" w14:textId="77777777" w:rsidR="00147CAB" w:rsidRPr="00E0670C" w:rsidRDefault="00147CAB" w:rsidP="00147CAB">
      <w:pPr>
        <w:tabs>
          <w:tab w:val="left" w:pos="7227"/>
        </w:tabs>
        <w:rPr>
          <w:u w:val="single"/>
          <w:rtl/>
        </w:rPr>
      </w:pPr>
      <w:r w:rsidRPr="00E0670C">
        <w:rPr>
          <w:rFonts w:hint="eastAsia"/>
          <w:u w:val="single"/>
          <w:rtl/>
        </w:rPr>
        <w:t>מנפיק</w:t>
      </w:r>
      <w:r w:rsidRPr="00E0670C">
        <w:rPr>
          <w:u w:val="single"/>
          <w:rtl/>
        </w:rPr>
        <w:t xml:space="preserve"> </w:t>
      </w:r>
      <w:r w:rsidRPr="00E0670C">
        <w:rPr>
          <w:rFonts w:hint="eastAsia"/>
          <w:u w:val="single"/>
          <w:rtl/>
        </w:rPr>
        <w:t>הערבות</w:t>
      </w:r>
      <w:r w:rsidRPr="00E0670C">
        <w:rPr>
          <w:u w:val="single"/>
          <w:rtl/>
        </w:rPr>
        <w:t>:</w:t>
      </w:r>
    </w:p>
    <w:p w14:paraId="711003B6" w14:textId="77777777" w:rsidR="00147CAB" w:rsidRPr="00E0670C" w:rsidRDefault="00147CAB" w:rsidP="00147CAB">
      <w:pPr>
        <w:tabs>
          <w:tab w:val="left" w:pos="7227"/>
        </w:tabs>
        <w:rPr>
          <w:rtl/>
        </w:rPr>
      </w:pPr>
      <w:r w:rsidRPr="00E0670C">
        <w:rPr>
          <w:rtl/>
        </w:rPr>
        <w:t xml:space="preserve">_____________________________________ </w:t>
      </w:r>
      <w:r w:rsidRPr="00E0670C">
        <w:rPr>
          <w:rFonts w:hint="eastAsia"/>
          <w:rtl/>
        </w:rPr>
        <w:t>מס</w:t>
      </w:r>
      <w:r w:rsidRPr="00E0670C">
        <w:rPr>
          <w:rtl/>
        </w:rPr>
        <w:t xml:space="preserve">' </w:t>
      </w:r>
      <w:r w:rsidRPr="00E0670C">
        <w:rPr>
          <w:rFonts w:hint="eastAsia"/>
          <w:rtl/>
        </w:rPr>
        <w:t>סניף</w:t>
      </w:r>
      <w:r w:rsidRPr="00E0670C">
        <w:rPr>
          <w:rtl/>
        </w:rPr>
        <w:t>: ___</w:t>
      </w:r>
    </w:p>
    <w:p w14:paraId="0E6B620B" w14:textId="77777777" w:rsidR="00147CAB" w:rsidRPr="00E0670C" w:rsidRDefault="00147CAB" w:rsidP="00147CAB">
      <w:pPr>
        <w:tabs>
          <w:tab w:val="left" w:pos="7227"/>
        </w:tabs>
        <w:rPr>
          <w:rtl/>
        </w:rPr>
      </w:pPr>
      <w:r w:rsidRPr="00E0670C">
        <w:rPr>
          <w:rFonts w:hint="eastAsia"/>
          <w:rtl/>
        </w:rPr>
        <w:t>טלפון</w:t>
      </w:r>
      <w:r w:rsidRPr="00E0670C">
        <w:rPr>
          <w:rtl/>
        </w:rPr>
        <w:t xml:space="preserve"> </w:t>
      </w:r>
      <w:r w:rsidRPr="00E0670C">
        <w:rPr>
          <w:rFonts w:hint="eastAsia"/>
          <w:rtl/>
        </w:rPr>
        <w:t>מנפיק</w:t>
      </w:r>
      <w:r w:rsidRPr="00E0670C">
        <w:rPr>
          <w:rtl/>
        </w:rPr>
        <w:t xml:space="preserve"> </w:t>
      </w:r>
      <w:r w:rsidRPr="00E0670C">
        <w:rPr>
          <w:rFonts w:hint="eastAsia"/>
          <w:rtl/>
        </w:rPr>
        <w:t>הערבות</w:t>
      </w:r>
      <w:r w:rsidRPr="00E0670C">
        <w:rPr>
          <w:rtl/>
        </w:rPr>
        <w:t xml:space="preserve">: ___________ </w:t>
      </w:r>
      <w:r w:rsidRPr="00E0670C">
        <w:rPr>
          <w:rFonts w:hint="eastAsia"/>
          <w:rtl/>
        </w:rPr>
        <w:t>פקס</w:t>
      </w:r>
      <w:r w:rsidRPr="00E0670C">
        <w:rPr>
          <w:rtl/>
        </w:rPr>
        <w:t xml:space="preserve">' </w:t>
      </w:r>
      <w:r w:rsidRPr="00E0670C">
        <w:rPr>
          <w:rFonts w:hint="eastAsia"/>
          <w:rtl/>
        </w:rPr>
        <w:t>מנפיק</w:t>
      </w:r>
      <w:r w:rsidRPr="00E0670C">
        <w:rPr>
          <w:rtl/>
        </w:rPr>
        <w:t xml:space="preserve"> </w:t>
      </w:r>
      <w:r w:rsidRPr="00E0670C">
        <w:rPr>
          <w:rFonts w:hint="eastAsia"/>
          <w:rtl/>
        </w:rPr>
        <w:t>הערבות</w:t>
      </w:r>
      <w:r w:rsidRPr="00E0670C">
        <w:rPr>
          <w:rtl/>
        </w:rPr>
        <w:t>: __________</w:t>
      </w:r>
    </w:p>
    <w:p w14:paraId="489CFC77" w14:textId="77777777" w:rsidR="00147CAB" w:rsidRPr="00E0670C" w:rsidRDefault="00147CAB" w:rsidP="00147CAB">
      <w:pPr>
        <w:tabs>
          <w:tab w:val="left" w:pos="7227"/>
        </w:tabs>
        <w:rPr>
          <w:rtl/>
        </w:rPr>
      </w:pPr>
      <w:r w:rsidRPr="00E0670C">
        <w:rPr>
          <w:rFonts w:hint="eastAsia"/>
          <w:rtl/>
        </w:rPr>
        <w:t>כתובת</w:t>
      </w:r>
      <w:r w:rsidRPr="00E0670C">
        <w:rPr>
          <w:rtl/>
        </w:rPr>
        <w:t xml:space="preserve"> </w:t>
      </w:r>
      <w:r w:rsidRPr="00E0670C">
        <w:rPr>
          <w:rFonts w:hint="eastAsia"/>
          <w:rtl/>
        </w:rPr>
        <w:t>מנפיק</w:t>
      </w:r>
      <w:r w:rsidRPr="00E0670C">
        <w:rPr>
          <w:rtl/>
        </w:rPr>
        <w:t xml:space="preserve"> </w:t>
      </w:r>
      <w:r w:rsidRPr="00E0670C">
        <w:rPr>
          <w:rFonts w:hint="eastAsia"/>
          <w:rtl/>
        </w:rPr>
        <w:t>הערבות</w:t>
      </w:r>
      <w:r w:rsidRPr="00E0670C">
        <w:rPr>
          <w:rtl/>
        </w:rPr>
        <w:t>: _________________________________________</w:t>
      </w:r>
    </w:p>
    <w:p w14:paraId="498E2B1C" w14:textId="77777777" w:rsidR="00147CAB" w:rsidRPr="00E0670C" w:rsidRDefault="00147CAB" w:rsidP="00147CAB">
      <w:pPr>
        <w:tabs>
          <w:tab w:val="left" w:pos="7227"/>
        </w:tabs>
        <w:rPr>
          <w:rtl/>
        </w:rPr>
      </w:pPr>
      <w:r w:rsidRPr="00E0670C">
        <w:rPr>
          <w:rFonts w:hint="eastAsia"/>
          <w:rtl/>
        </w:rPr>
        <w:t>רחוב</w:t>
      </w:r>
      <w:r w:rsidRPr="00E0670C">
        <w:rPr>
          <w:rtl/>
        </w:rPr>
        <w:t xml:space="preserve"> </w:t>
      </w:r>
      <w:r w:rsidRPr="00E0670C">
        <w:rPr>
          <w:rFonts w:hint="eastAsia"/>
          <w:rtl/>
        </w:rPr>
        <w:t>ומספר</w:t>
      </w:r>
      <w:r w:rsidRPr="00E0670C">
        <w:rPr>
          <w:rtl/>
        </w:rPr>
        <w:t xml:space="preserve">: ____________ </w:t>
      </w:r>
      <w:r w:rsidRPr="00E0670C">
        <w:rPr>
          <w:rFonts w:hint="eastAsia"/>
          <w:rtl/>
        </w:rPr>
        <w:t>ישוב</w:t>
      </w:r>
      <w:r w:rsidRPr="00E0670C">
        <w:rPr>
          <w:rtl/>
        </w:rPr>
        <w:t xml:space="preserve">: _________________ </w:t>
      </w:r>
      <w:r w:rsidRPr="00E0670C">
        <w:rPr>
          <w:rFonts w:hint="eastAsia"/>
          <w:rtl/>
        </w:rPr>
        <w:t>מיקוד</w:t>
      </w:r>
      <w:r w:rsidRPr="00E0670C">
        <w:rPr>
          <w:rtl/>
        </w:rPr>
        <w:t xml:space="preserve"> _________</w:t>
      </w:r>
    </w:p>
    <w:p w14:paraId="6E18AEC1" w14:textId="77777777" w:rsidR="00147CAB" w:rsidRPr="00E0670C" w:rsidRDefault="00147CAB" w:rsidP="00147CAB">
      <w:pPr>
        <w:tabs>
          <w:tab w:val="left" w:pos="7227"/>
        </w:tabs>
        <w:rPr>
          <w:rtl/>
        </w:rPr>
      </w:pPr>
      <w:r w:rsidRPr="00E0670C">
        <w:rPr>
          <w:rFonts w:hint="eastAsia"/>
          <w:rtl/>
        </w:rPr>
        <w:t>שם</w:t>
      </w:r>
      <w:r w:rsidRPr="00E0670C">
        <w:rPr>
          <w:rtl/>
        </w:rPr>
        <w:t xml:space="preserve"> </w:t>
      </w:r>
      <w:r w:rsidRPr="00E0670C">
        <w:rPr>
          <w:rFonts w:hint="eastAsia"/>
          <w:rtl/>
        </w:rPr>
        <w:t>מורשה</w:t>
      </w:r>
      <w:r w:rsidRPr="00E0670C">
        <w:rPr>
          <w:rtl/>
        </w:rPr>
        <w:t xml:space="preserve"> </w:t>
      </w:r>
      <w:r w:rsidRPr="00E0670C">
        <w:rPr>
          <w:rFonts w:hint="eastAsia"/>
          <w:rtl/>
        </w:rPr>
        <w:t>החתימה</w:t>
      </w:r>
      <w:r w:rsidRPr="00E0670C">
        <w:rPr>
          <w:rtl/>
        </w:rPr>
        <w:t xml:space="preserve"> 1: ________________________________________</w:t>
      </w:r>
    </w:p>
    <w:p w14:paraId="43F51D4C" w14:textId="77777777" w:rsidR="00147CAB" w:rsidRPr="00E0670C" w:rsidRDefault="00147CAB" w:rsidP="00147CAB">
      <w:pPr>
        <w:tabs>
          <w:tab w:val="left" w:pos="7227"/>
        </w:tabs>
        <w:rPr>
          <w:rtl/>
        </w:rPr>
      </w:pPr>
      <w:r w:rsidRPr="00E0670C">
        <w:rPr>
          <w:rFonts w:hint="eastAsia"/>
          <w:rtl/>
        </w:rPr>
        <w:t>שם</w:t>
      </w:r>
      <w:r w:rsidRPr="00E0670C">
        <w:rPr>
          <w:rtl/>
        </w:rPr>
        <w:t xml:space="preserve"> </w:t>
      </w:r>
      <w:r w:rsidRPr="00E0670C">
        <w:rPr>
          <w:rFonts w:hint="eastAsia"/>
          <w:rtl/>
        </w:rPr>
        <w:t>מורשה</w:t>
      </w:r>
      <w:r w:rsidRPr="00E0670C">
        <w:rPr>
          <w:rtl/>
        </w:rPr>
        <w:t xml:space="preserve"> </w:t>
      </w:r>
      <w:r w:rsidRPr="00E0670C">
        <w:rPr>
          <w:rFonts w:hint="eastAsia"/>
          <w:rtl/>
        </w:rPr>
        <w:t>החתימה</w:t>
      </w:r>
      <w:r w:rsidRPr="00E0670C">
        <w:rPr>
          <w:rtl/>
        </w:rPr>
        <w:t xml:space="preserve"> 2: ________________________________________</w:t>
      </w:r>
    </w:p>
    <w:p w14:paraId="2D71B7C4" w14:textId="77777777" w:rsidR="00147CAB" w:rsidRPr="00E0670C" w:rsidRDefault="00147CAB" w:rsidP="00147CAB">
      <w:pPr>
        <w:tabs>
          <w:tab w:val="left" w:pos="7227"/>
        </w:tabs>
        <w:rPr>
          <w:u w:val="single"/>
          <w:rtl/>
        </w:rPr>
      </w:pPr>
    </w:p>
    <w:p w14:paraId="7EA394CB" w14:textId="77777777" w:rsidR="00147CAB" w:rsidRPr="00E0670C" w:rsidRDefault="00147CAB" w:rsidP="00147CAB">
      <w:pPr>
        <w:tabs>
          <w:tab w:val="left" w:pos="7227"/>
        </w:tabs>
        <w:rPr>
          <w:u w:val="single"/>
          <w:rtl/>
        </w:rPr>
      </w:pPr>
      <w:r w:rsidRPr="00E0670C">
        <w:rPr>
          <w:rFonts w:hint="eastAsia"/>
          <w:u w:val="single"/>
          <w:rtl/>
        </w:rPr>
        <w:t>מקבל</w:t>
      </w:r>
      <w:r w:rsidRPr="00E0670C">
        <w:rPr>
          <w:u w:val="single"/>
          <w:rtl/>
        </w:rPr>
        <w:t xml:space="preserve"> </w:t>
      </w:r>
      <w:r w:rsidRPr="00E0670C">
        <w:rPr>
          <w:rFonts w:hint="eastAsia"/>
          <w:u w:val="single"/>
          <w:rtl/>
        </w:rPr>
        <w:t>הערבות</w:t>
      </w:r>
      <w:r w:rsidRPr="00E0670C">
        <w:rPr>
          <w:u w:val="single"/>
          <w:rtl/>
        </w:rPr>
        <w:t>:</w:t>
      </w:r>
    </w:p>
    <w:p w14:paraId="64903198" w14:textId="77777777" w:rsidR="00147CAB" w:rsidRPr="00E0670C" w:rsidRDefault="00147CAB" w:rsidP="00147CAB">
      <w:pPr>
        <w:tabs>
          <w:tab w:val="left" w:pos="7227"/>
        </w:tabs>
        <w:rPr>
          <w:rtl/>
        </w:rPr>
      </w:pPr>
      <w:r w:rsidRPr="00E0670C">
        <w:rPr>
          <w:rtl/>
        </w:rPr>
        <w:t>_________________________________________</w:t>
      </w:r>
    </w:p>
    <w:p w14:paraId="0ACB8C2F" w14:textId="77777777" w:rsidR="00147CAB" w:rsidRPr="00E0670C" w:rsidRDefault="00147CAB" w:rsidP="00147CAB">
      <w:pPr>
        <w:tabs>
          <w:tab w:val="left" w:pos="7227"/>
        </w:tabs>
        <w:rPr>
          <w:rtl/>
        </w:rPr>
      </w:pPr>
      <w:r w:rsidRPr="00E0670C">
        <w:rPr>
          <w:rtl/>
        </w:rPr>
        <w:t>_________________________________________</w:t>
      </w:r>
    </w:p>
    <w:p w14:paraId="3DCD9322" w14:textId="77777777" w:rsidR="00147CAB" w:rsidRPr="00E0670C" w:rsidRDefault="00147CAB" w:rsidP="00147CAB">
      <w:pPr>
        <w:tabs>
          <w:tab w:val="left" w:pos="7227"/>
        </w:tabs>
        <w:rPr>
          <w:u w:val="single"/>
          <w:rtl/>
        </w:rPr>
      </w:pPr>
      <w:proofErr w:type="spellStart"/>
      <w:r w:rsidRPr="00E0670C">
        <w:rPr>
          <w:rFonts w:hint="eastAsia"/>
          <w:u w:val="single"/>
          <w:rtl/>
        </w:rPr>
        <w:t>הנערבים</w:t>
      </w:r>
      <w:proofErr w:type="spellEnd"/>
      <w:r w:rsidRPr="00E0670C">
        <w:rPr>
          <w:u w:val="single"/>
          <w:rtl/>
        </w:rPr>
        <w:t xml:space="preserve"> (להלן ביחד ו/או לחוד: "הנערב"):</w:t>
      </w:r>
    </w:p>
    <w:tbl>
      <w:tblPr>
        <w:tblStyle w:val="aff8"/>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69"/>
        <w:gridCol w:w="6333"/>
      </w:tblGrid>
      <w:tr w:rsidR="00147CAB" w:rsidRPr="00E0670C" w14:paraId="63A36447" w14:textId="77777777" w:rsidTr="00CF43C6">
        <w:tc>
          <w:tcPr>
            <w:tcW w:w="2003" w:type="dxa"/>
          </w:tcPr>
          <w:p w14:paraId="129251B3" w14:textId="77777777" w:rsidR="00147CAB" w:rsidRPr="00E0670C" w:rsidRDefault="00147CAB" w:rsidP="00CF43C6">
            <w:pPr>
              <w:tabs>
                <w:tab w:val="left" w:pos="7227"/>
              </w:tabs>
              <w:jc w:val="center"/>
              <w:rPr>
                <w:rFonts w:ascii="David" w:hAnsi="David"/>
                <w:rtl/>
              </w:rPr>
            </w:pPr>
            <w:r w:rsidRPr="00E0670C">
              <w:rPr>
                <w:rFonts w:ascii="David" w:hAnsi="David" w:hint="eastAsia"/>
                <w:rtl/>
              </w:rPr>
              <w:t>מזהה</w:t>
            </w:r>
            <w:r w:rsidRPr="00E0670C">
              <w:rPr>
                <w:rFonts w:ascii="David" w:hAnsi="David"/>
                <w:rtl/>
              </w:rPr>
              <w:t xml:space="preserve"> </w:t>
            </w:r>
            <w:r w:rsidRPr="00E0670C">
              <w:rPr>
                <w:rFonts w:ascii="David" w:hAnsi="David" w:hint="eastAsia"/>
                <w:rtl/>
              </w:rPr>
              <w:t>נערב</w:t>
            </w:r>
          </w:p>
        </w:tc>
        <w:tc>
          <w:tcPr>
            <w:tcW w:w="6474" w:type="dxa"/>
          </w:tcPr>
          <w:p w14:paraId="12550B69" w14:textId="77777777" w:rsidR="00147CAB" w:rsidRPr="00E0670C" w:rsidRDefault="00147CAB" w:rsidP="00CF43C6">
            <w:pPr>
              <w:tabs>
                <w:tab w:val="left" w:pos="7227"/>
              </w:tabs>
              <w:jc w:val="center"/>
              <w:rPr>
                <w:rFonts w:ascii="David" w:hAnsi="David"/>
                <w:rtl/>
              </w:rPr>
            </w:pPr>
            <w:r w:rsidRPr="00E0670C">
              <w:rPr>
                <w:rFonts w:ascii="David" w:hAnsi="David" w:hint="eastAsia"/>
                <w:rtl/>
              </w:rPr>
              <w:t>שם</w:t>
            </w:r>
            <w:r w:rsidRPr="00E0670C">
              <w:rPr>
                <w:rFonts w:ascii="David" w:hAnsi="David"/>
                <w:rtl/>
              </w:rPr>
              <w:t xml:space="preserve"> </w:t>
            </w:r>
            <w:r w:rsidRPr="00E0670C">
              <w:rPr>
                <w:rFonts w:ascii="David" w:hAnsi="David" w:hint="eastAsia"/>
                <w:rtl/>
              </w:rPr>
              <w:t>הנערב</w:t>
            </w:r>
          </w:p>
        </w:tc>
      </w:tr>
      <w:tr w:rsidR="00147CAB" w:rsidRPr="00E0670C" w14:paraId="50B460B9" w14:textId="77777777" w:rsidTr="00CF43C6">
        <w:tc>
          <w:tcPr>
            <w:tcW w:w="2003" w:type="dxa"/>
          </w:tcPr>
          <w:p w14:paraId="0E4AED49" w14:textId="77777777" w:rsidR="00147CAB" w:rsidRPr="00E0670C" w:rsidRDefault="00147CAB" w:rsidP="00CF43C6">
            <w:pPr>
              <w:tabs>
                <w:tab w:val="left" w:pos="7227"/>
              </w:tabs>
              <w:rPr>
                <w:rFonts w:ascii="David" w:hAnsi="David"/>
                <w:rtl/>
              </w:rPr>
            </w:pPr>
            <w:r w:rsidRPr="00E0670C">
              <w:rPr>
                <w:rFonts w:ascii="David" w:hAnsi="David"/>
                <w:rtl/>
              </w:rPr>
              <w:t>____________</w:t>
            </w:r>
          </w:p>
        </w:tc>
        <w:tc>
          <w:tcPr>
            <w:tcW w:w="6474" w:type="dxa"/>
          </w:tcPr>
          <w:p w14:paraId="6B7DB5CD" w14:textId="77777777" w:rsidR="00147CAB" w:rsidRPr="00E0670C" w:rsidRDefault="00147CAB" w:rsidP="00CF43C6">
            <w:pPr>
              <w:tabs>
                <w:tab w:val="left" w:pos="7227"/>
              </w:tabs>
              <w:rPr>
                <w:rFonts w:ascii="David" w:hAnsi="David"/>
                <w:rtl/>
              </w:rPr>
            </w:pPr>
            <w:r w:rsidRPr="00E0670C">
              <w:rPr>
                <w:rFonts w:ascii="David" w:hAnsi="David"/>
                <w:rtl/>
              </w:rPr>
              <w:t>_________________________________________</w:t>
            </w:r>
          </w:p>
        </w:tc>
      </w:tr>
    </w:tbl>
    <w:p w14:paraId="32EF7EBC" w14:textId="77777777" w:rsidR="00147CAB" w:rsidRPr="00E0670C" w:rsidRDefault="00147CAB" w:rsidP="00147CAB">
      <w:pPr>
        <w:tabs>
          <w:tab w:val="left" w:pos="7227"/>
        </w:tabs>
        <w:rPr>
          <w:rtl/>
        </w:rPr>
      </w:pPr>
      <w:r w:rsidRPr="00E0670C">
        <w:rPr>
          <w:rFonts w:hint="eastAsia"/>
          <w:u w:val="single"/>
          <w:rtl/>
        </w:rPr>
        <w:t>נושא</w:t>
      </w:r>
      <w:r w:rsidRPr="00E0670C">
        <w:rPr>
          <w:u w:val="single"/>
          <w:rtl/>
        </w:rPr>
        <w:t xml:space="preserve"> </w:t>
      </w:r>
      <w:r w:rsidRPr="00E0670C">
        <w:rPr>
          <w:rFonts w:hint="eastAsia"/>
          <w:u w:val="single"/>
          <w:rtl/>
        </w:rPr>
        <w:t>הערבות</w:t>
      </w:r>
      <w:r w:rsidRPr="00E0670C">
        <w:rPr>
          <w:u w:val="single"/>
          <w:rtl/>
        </w:rPr>
        <w:t>:</w:t>
      </w:r>
      <w:r w:rsidRPr="00E0670C">
        <w:rPr>
          <w:rtl/>
        </w:rPr>
        <w:t xml:space="preserve"> </w:t>
      </w:r>
    </w:p>
    <w:p w14:paraId="28DDD0DC" w14:textId="77777777" w:rsidR="00147CAB" w:rsidRPr="00E0670C" w:rsidRDefault="00147CAB" w:rsidP="00147CAB">
      <w:pPr>
        <w:tabs>
          <w:tab w:val="left" w:pos="7227"/>
        </w:tabs>
        <w:rPr>
          <w:u w:val="single"/>
          <w:rtl/>
        </w:rPr>
      </w:pPr>
      <w:r w:rsidRPr="00E0670C">
        <w:rPr>
          <w:rtl/>
        </w:rPr>
        <w:t xml:space="preserve">(שם </w:t>
      </w:r>
      <w:r w:rsidRPr="00E0670C">
        <w:rPr>
          <w:rFonts w:hint="eastAsia"/>
          <w:rtl/>
        </w:rPr>
        <w:t>המכרז</w:t>
      </w:r>
      <w:r w:rsidRPr="00E0670C">
        <w:rPr>
          <w:rtl/>
        </w:rPr>
        <w:t xml:space="preserve"> / </w:t>
      </w:r>
      <w:r w:rsidRPr="00E0670C">
        <w:rPr>
          <w:rFonts w:hint="eastAsia"/>
          <w:rtl/>
        </w:rPr>
        <w:t>נושא</w:t>
      </w:r>
      <w:r w:rsidRPr="00E0670C">
        <w:rPr>
          <w:rtl/>
        </w:rPr>
        <w:t xml:space="preserve"> </w:t>
      </w:r>
      <w:r w:rsidRPr="00E0670C">
        <w:rPr>
          <w:rFonts w:hint="eastAsia"/>
          <w:rtl/>
        </w:rPr>
        <w:t>ההתקשרות</w:t>
      </w:r>
      <w:r w:rsidRPr="00E0670C">
        <w:rPr>
          <w:rtl/>
        </w:rPr>
        <w:t>)</w:t>
      </w:r>
    </w:p>
    <w:p w14:paraId="60A2443D" w14:textId="77777777" w:rsidR="00147CAB" w:rsidRPr="00E0670C" w:rsidRDefault="00147CAB" w:rsidP="00147CAB">
      <w:pPr>
        <w:tabs>
          <w:tab w:val="left" w:pos="7227"/>
        </w:tabs>
        <w:rPr>
          <w:u w:val="single"/>
          <w:rtl/>
        </w:rPr>
      </w:pPr>
    </w:p>
    <w:p w14:paraId="4C20BA77" w14:textId="77777777" w:rsidR="00147CAB" w:rsidRPr="00E0670C" w:rsidRDefault="00147CAB" w:rsidP="00147CAB">
      <w:pPr>
        <w:tabs>
          <w:tab w:val="left" w:pos="7227"/>
        </w:tabs>
        <w:rPr>
          <w:u w:val="single"/>
          <w:rtl/>
        </w:rPr>
      </w:pPr>
      <w:r w:rsidRPr="00E0670C">
        <w:rPr>
          <w:rFonts w:hint="eastAsia"/>
          <w:u w:val="single"/>
          <w:rtl/>
        </w:rPr>
        <w:t>סכומים</w:t>
      </w:r>
      <w:r w:rsidRPr="00E0670C">
        <w:rPr>
          <w:u w:val="single"/>
          <w:rtl/>
        </w:rPr>
        <w:t xml:space="preserve"> </w:t>
      </w:r>
      <w:r w:rsidRPr="00E0670C">
        <w:rPr>
          <w:rFonts w:hint="eastAsia"/>
          <w:u w:val="single"/>
          <w:rtl/>
        </w:rPr>
        <w:t>ותאריכים</w:t>
      </w:r>
    </w:p>
    <w:p w14:paraId="1E9E4D0F" w14:textId="77777777" w:rsidR="00147CAB" w:rsidRPr="00E0670C" w:rsidRDefault="00147CAB" w:rsidP="00147CAB">
      <w:pPr>
        <w:tabs>
          <w:tab w:val="left" w:pos="7227"/>
        </w:tabs>
        <w:rPr>
          <w:rtl/>
        </w:rPr>
      </w:pPr>
      <w:r w:rsidRPr="00E0670C">
        <w:rPr>
          <w:rFonts w:hint="eastAsia"/>
          <w:rtl/>
        </w:rPr>
        <w:t>סכום</w:t>
      </w:r>
      <w:r w:rsidRPr="00E0670C">
        <w:rPr>
          <w:rtl/>
        </w:rPr>
        <w:t xml:space="preserve"> </w:t>
      </w:r>
      <w:r w:rsidRPr="00E0670C">
        <w:rPr>
          <w:rFonts w:hint="eastAsia"/>
          <w:rtl/>
        </w:rPr>
        <w:t>הערבות</w:t>
      </w:r>
      <w:r w:rsidRPr="00E0670C">
        <w:rPr>
          <w:rtl/>
        </w:rPr>
        <w:t xml:space="preserve"> _________ </w:t>
      </w:r>
      <w:r w:rsidRPr="00E0670C">
        <w:rPr>
          <w:rFonts w:hint="eastAsia"/>
          <w:rtl/>
        </w:rPr>
        <w:t>שקלים</w:t>
      </w:r>
      <w:r w:rsidRPr="00E0670C">
        <w:rPr>
          <w:rtl/>
        </w:rPr>
        <w:t xml:space="preserve"> </w:t>
      </w:r>
      <w:r w:rsidRPr="00E0670C">
        <w:rPr>
          <w:rFonts w:hint="eastAsia"/>
          <w:rtl/>
        </w:rPr>
        <w:t>חדשים</w:t>
      </w:r>
      <w:r w:rsidRPr="00E0670C">
        <w:rPr>
          <w:rtl/>
        </w:rPr>
        <w:t>.</w:t>
      </w:r>
    </w:p>
    <w:p w14:paraId="39FF0C85" w14:textId="77777777" w:rsidR="00147CAB" w:rsidRPr="00E0670C" w:rsidRDefault="00147CAB" w:rsidP="00147CAB">
      <w:pPr>
        <w:tabs>
          <w:tab w:val="left" w:pos="7227"/>
        </w:tabs>
        <w:rPr>
          <w:rtl/>
        </w:rPr>
      </w:pPr>
      <w:r w:rsidRPr="00E0670C">
        <w:rPr>
          <w:rFonts w:hint="eastAsia"/>
          <w:rtl/>
        </w:rPr>
        <w:t>הצמדה</w:t>
      </w:r>
      <w:r w:rsidRPr="00E0670C">
        <w:rPr>
          <w:rtl/>
        </w:rPr>
        <w:t xml:space="preserve">: ______________ </w:t>
      </w:r>
      <w:r w:rsidRPr="00E0670C">
        <w:rPr>
          <w:rFonts w:hint="eastAsia"/>
          <w:rtl/>
        </w:rPr>
        <w:t>תאריך</w:t>
      </w:r>
      <w:r w:rsidRPr="00E0670C">
        <w:rPr>
          <w:rtl/>
        </w:rPr>
        <w:t xml:space="preserve"> </w:t>
      </w:r>
      <w:r w:rsidRPr="00E0670C">
        <w:rPr>
          <w:rFonts w:hint="eastAsia"/>
          <w:rtl/>
        </w:rPr>
        <w:t>בסיס</w:t>
      </w:r>
      <w:r w:rsidRPr="00E0670C">
        <w:rPr>
          <w:rtl/>
        </w:rPr>
        <w:t xml:space="preserve"> </w:t>
      </w:r>
      <w:r w:rsidRPr="00E0670C">
        <w:rPr>
          <w:rFonts w:hint="eastAsia"/>
          <w:rtl/>
        </w:rPr>
        <w:t>להצמדה</w:t>
      </w:r>
      <w:r w:rsidRPr="00E0670C">
        <w:rPr>
          <w:rtl/>
        </w:rPr>
        <w:t>: __________</w:t>
      </w:r>
    </w:p>
    <w:p w14:paraId="08901C84" w14:textId="77777777" w:rsidR="00147CAB" w:rsidRPr="00E0670C" w:rsidRDefault="00147CAB" w:rsidP="00147CAB">
      <w:pPr>
        <w:tabs>
          <w:tab w:val="left" w:pos="7227"/>
        </w:tabs>
        <w:rPr>
          <w:rtl/>
        </w:rPr>
      </w:pPr>
      <w:r w:rsidRPr="00E0670C">
        <w:rPr>
          <w:rFonts w:hint="eastAsia"/>
          <w:rtl/>
        </w:rPr>
        <w:t>תאריך</w:t>
      </w:r>
      <w:r w:rsidRPr="00E0670C">
        <w:rPr>
          <w:rtl/>
        </w:rPr>
        <w:t xml:space="preserve"> הנפקת הערבות: _(מילוי </w:t>
      </w:r>
      <w:r w:rsidRPr="00E0670C">
        <w:rPr>
          <w:rFonts w:hint="eastAsia"/>
          <w:rtl/>
        </w:rPr>
        <w:t>על</w:t>
      </w:r>
      <w:r w:rsidRPr="00E0670C">
        <w:rPr>
          <w:rtl/>
        </w:rPr>
        <w:t xml:space="preserve"> </w:t>
      </w:r>
      <w:r w:rsidRPr="00E0670C">
        <w:rPr>
          <w:rFonts w:hint="eastAsia"/>
          <w:rtl/>
        </w:rPr>
        <w:t>ידי</w:t>
      </w:r>
      <w:r w:rsidRPr="00E0670C">
        <w:rPr>
          <w:rtl/>
        </w:rPr>
        <w:t xml:space="preserve"> </w:t>
      </w:r>
      <w:r w:rsidRPr="00E0670C">
        <w:rPr>
          <w:rFonts w:hint="eastAsia"/>
          <w:rtl/>
        </w:rPr>
        <w:t>המנפיק</w:t>
      </w:r>
      <w:r w:rsidRPr="00E0670C">
        <w:rPr>
          <w:rtl/>
        </w:rPr>
        <w:t xml:space="preserve">)_ </w:t>
      </w:r>
      <w:r w:rsidRPr="00E0670C">
        <w:rPr>
          <w:rFonts w:hint="eastAsia"/>
          <w:rtl/>
        </w:rPr>
        <w:t>תאריך</w:t>
      </w:r>
      <w:r w:rsidRPr="00E0670C">
        <w:rPr>
          <w:rtl/>
        </w:rPr>
        <w:t xml:space="preserve"> </w:t>
      </w:r>
      <w:r w:rsidRPr="00E0670C">
        <w:rPr>
          <w:rFonts w:hint="eastAsia"/>
          <w:rtl/>
        </w:rPr>
        <w:t>סיום</w:t>
      </w:r>
      <w:r w:rsidRPr="00E0670C">
        <w:rPr>
          <w:rtl/>
        </w:rPr>
        <w:t xml:space="preserve"> </w:t>
      </w:r>
      <w:r w:rsidRPr="00E0670C">
        <w:rPr>
          <w:rFonts w:hint="eastAsia"/>
          <w:rtl/>
        </w:rPr>
        <w:t>תוקף</w:t>
      </w:r>
      <w:r w:rsidRPr="00E0670C">
        <w:rPr>
          <w:rtl/>
        </w:rPr>
        <w:t xml:space="preserve"> </w:t>
      </w:r>
      <w:r w:rsidRPr="00E0670C">
        <w:rPr>
          <w:rFonts w:hint="eastAsia"/>
          <w:rtl/>
        </w:rPr>
        <w:t>הערבות</w:t>
      </w:r>
      <w:r w:rsidRPr="00E0670C">
        <w:rPr>
          <w:rtl/>
        </w:rPr>
        <w:t>: ______</w:t>
      </w:r>
    </w:p>
    <w:p w14:paraId="1BA2B166" w14:textId="77777777" w:rsidR="00147CAB" w:rsidRPr="00E0670C" w:rsidRDefault="00147CAB" w:rsidP="00147CAB">
      <w:pPr>
        <w:tabs>
          <w:tab w:val="left" w:pos="7227"/>
        </w:tabs>
        <w:rPr>
          <w:rtl/>
        </w:rPr>
      </w:pPr>
    </w:p>
    <w:p w14:paraId="4B7C476F" w14:textId="77777777" w:rsidR="00147CAB" w:rsidRPr="00E0670C" w:rsidRDefault="00147CAB" w:rsidP="00147CAB">
      <w:pPr>
        <w:tabs>
          <w:tab w:val="left" w:pos="7227"/>
        </w:tabs>
        <w:rPr>
          <w:u w:val="single"/>
          <w:rtl/>
        </w:rPr>
      </w:pPr>
    </w:p>
    <w:p w14:paraId="79CD3BB2" w14:textId="77777777" w:rsidR="00147CAB" w:rsidRPr="00E0670C" w:rsidRDefault="00147CAB" w:rsidP="00147CAB">
      <w:pPr>
        <w:tabs>
          <w:tab w:val="left" w:pos="7227"/>
        </w:tabs>
        <w:rPr>
          <w:b/>
          <w:bCs/>
          <w:u w:val="single"/>
          <w:rtl/>
        </w:rPr>
      </w:pPr>
      <w:r w:rsidRPr="00E0670C">
        <w:rPr>
          <w:rFonts w:hint="eastAsia"/>
          <w:b/>
          <w:bCs/>
          <w:u w:val="single"/>
          <w:rtl/>
        </w:rPr>
        <w:t>ניסוח</w:t>
      </w:r>
      <w:r w:rsidRPr="00E0670C">
        <w:rPr>
          <w:b/>
          <w:bCs/>
          <w:u w:val="single"/>
          <w:rtl/>
        </w:rPr>
        <w:t xml:space="preserve"> </w:t>
      </w:r>
      <w:r w:rsidRPr="00E0670C">
        <w:rPr>
          <w:rFonts w:hint="eastAsia"/>
          <w:b/>
          <w:bCs/>
          <w:u w:val="single"/>
          <w:rtl/>
        </w:rPr>
        <w:t>ההתחייבות</w:t>
      </w:r>
    </w:p>
    <w:p w14:paraId="51781BB7" w14:textId="77777777" w:rsidR="00147CAB" w:rsidRPr="00E0670C" w:rsidRDefault="00147CAB" w:rsidP="00147CAB">
      <w:pPr>
        <w:tabs>
          <w:tab w:val="left" w:pos="7227"/>
        </w:tabs>
        <w:rPr>
          <w:rtl/>
        </w:rPr>
      </w:pPr>
      <w:r w:rsidRPr="00E0670C">
        <w:rPr>
          <w:rFonts w:hint="eastAsia"/>
          <w:rtl/>
        </w:rPr>
        <w:t>מנפיק</w:t>
      </w:r>
      <w:r w:rsidRPr="00E0670C">
        <w:rPr>
          <w:rtl/>
        </w:rPr>
        <w:t xml:space="preserve"> </w:t>
      </w:r>
      <w:r w:rsidRPr="00E0670C">
        <w:rPr>
          <w:rFonts w:hint="eastAsia"/>
          <w:rtl/>
        </w:rPr>
        <w:t>הערבות</w:t>
      </w:r>
      <w:r w:rsidRPr="00E0670C">
        <w:rPr>
          <w:rtl/>
        </w:rPr>
        <w:t xml:space="preserve">, </w:t>
      </w:r>
      <w:r w:rsidRPr="00E0670C">
        <w:rPr>
          <w:rFonts w:hint="eastAsia"/>
          <w:rtl/>
        </w:rPr>
        <w:t>ערב</w:t>
      </w:r>
      <w:r w:rsidRPr="00E0670C">
        <w:rPr>
          <w:rtl/>
        </w:rPr>
        <w:t xml:space="preserve"> בזה כלפי מקבל הערבות, </w:t>
      </w:r>
      <w:r w:rsidRPr="00E0670C">
        <w:rPr>
          <w:rFonts w:hint="eastAsia"/>
          <w:rtl/>
        </w:rPr>
        <w:t>בעבור</w:t>
      </w:r>
      <w:r w:rsidRPr="00E0670C">
        <w:rPr>
          <w:rtl/>
        </w:rPr>
        <w:t xml:space="preserve"> הנערב, לסילוק כל סכום אשר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r w:rsidRPr="00E0670C">
        <w:rPr>
          <w:rFonts w:hint="eastAsia"/>
          <w:rtl/>
        </w:rPr>
        <w:t>ידרוש</w:t>
      </w:r>
      <w:r w:rsidRPr="00E0670C">
        <w:rPr>
          <w:rtl/>
        </w:rPr>
        <w:t xml:space="preserve"> מאת </w:t>
      </w:r>
      <w:r w:rsidRPr="00E0670C">
        <w:rPr>
          <w:rFonts w:hint="eastAsia"/>
          <w:rtl/>
        </w:rPr>
        <w:t>מנפיק</w:t>
      </w:r>
      <w:r w:rsidRPr="00E0670C">
        <w:rPr>
          <w:rtl/>
        </w:rPr>
        <w:t xml:space="preserve"> </w:t>
      </w:r>
      <w:r w:rsidRPr="00E0670C">
        <w:rPr>
          <w:rFonts w:hint="eastAsia"/>
          <w:rtl/>
        </w:rPr>
        <w:t>הערבות</w:t>
      </w:r>
      <w:r w:rsidRPr="00E0670C">
        <w:rPr>
          <w:rtl/>
        </w:rPr>
        <w:t xml:space="preserve">, </w:t>
      </w:r>
      <w:r w:rsidRPr="00E0670C">
        <w:rPr>
          <w:rFonts w:hint="eastAsia"/>
          <w:rtl/>
        </w:rPr>
        <w:t>בקשר</w:t>
      </w:r>
      <w:r w:rsidRPr="00E0670C">
        <w:rPr>
          <w:rtl/>
        </w:rPr>
        <w:t xml:space="preserve"> </w:t>
      </w:r>
      <w:r w:rsidRPr="00E0670C">
        <w:rPr>
          <w:rFonts w:hint="eastAsia"/>
          <w:rtl/>
        </w:rPr>
        <w:t>עם</w:t>
      </w:r>
      <w:r w:rsidRPr="00E0670C">
        <w:rPr>
          <w:rtl/>
        </w:rPr>
        <w:t xml:space="preserve"> </w:t>
      </w:r>
      <w:r w:rsidRPr="00E0670C">
        <w:rPr>
          <w:rFonts w:hint="eastAsia"/>
          <w:rtl/>
        </w:rPr>
        <w:t>נושא</w:t>
      </w:r>
      <w:r w:rsidRPr="00E0670C">
        <w:rPr>
          <w:rtl/>
        </w:rPr>
        <w:t xml:space="preserve"> </w:t>
      </w:r>
      <w:r w:rsidRPr="00E0670C">
        <w:rPr>
          <w:rFonts w:hint="eastAsia"/>
          <w:rtl/>
        </w:rPr>
        <w:t>הערבות</w:t>
      </w:r>
      <w:r w:rsidRPr="00E0670C">
        <w:rPr>
          <w:rtl/>
        </w:rPr>
        <w:t xml:space="preserve">, </w:t>
      </w:r>
      <w:r w:rsidRPr="00E0670C">
        <w:rPr>
          <w:rFonts w:hint="eastAsia"/>
          <w:rtl/>
        </w:rPr>
        <w:t>ואשר</w:t>
      </w:r>
      <w:r w:rsidRPr="00E0670C">
        <w:rPr>
          <w:rtl/>
        </w:rPr>
        <w:t xml:space="preserve"> </w:t>
      </w:r>
      <w:r w:rsidRPr="00E0670C">
        <w:rPr>
          <w:rFonts w:hint="eastAsia"/>
          <w:rtl/>
        </w:rPr>
        <w:t>לא</w:t>
      </w:r>
      <w:r w:rsidRPr="00E0670C">
        <w:rPr>
          <w:rtl/>
        </w:rPr>
        <w:t xml:space="preserve"> </w:t>
      </w:r>
      <w:r w:rsidRPr="00E0670C">
        <w:rPr>
          <w:rFonts w:hint="eastAsia"/>
          <w:rtl/>
        </w:rPr>
        <w:t>יעלה</w:t>
      </w:r>
      <w:r w:rsidRPr="00E0670C">
        <w:rPr>
          <w:rtl/>
        </w:rPr>
        <w:t xml:space="preserve"> </w:t>
      </w:r>
      <w:r w:rsidRPr="00E0670C">
        <w:rPr>
          <w:rFonts w:hint="eastAsia"/>
          <w:rtl/>
        </w:rPr>
        <w:t>על</w:t>
      </w:r>
      <w:r w:rsidRPr="00E0670C">
        <w:rPr>
          <w:rtl/>
        </w:rPr>
        <w:t xml:space="preserve"> </w:t>
      </w:r>
      <w:r w:rsidRPr="00E0670C">
        <w:rPr>
          <w:rFonts w:hint="eastAsia"/>
          <w:rtl/>
        </w:rPr>
        <w:t>סכום</w:t>
      </w:r>
      <w:r w:rsidRPr="00E0670C">
        <w:rPr>
          <w:rtl/>
        </w:rPr>
        <w:t xml:space="preserve"> גובה הערבות. מנפיק הערבות מתחייב </w:t>
      </w:r>
      <w:r w:rsidRPr="00E0670C">
        <w:rPr>
          <w:rFonts w:hint="eastAsia"/>
          <w:rtl/>
        </w:rPr>
        <w:t>בזאת</w:t>
      </w:r>
      <w:r w:rsidRPr="00E0670C">
        <w:rPr>
          <w:rtl/>
        </w:rPr>
        <w:t xml:space="preserve"> </w:t>
      </w:r>
      <w:r w:rsidRPr="00E0670C">
        <w:rPr>
          <w:rFonts w:hint="eastAsia"/>
          <w:rtl/>
        </w:rPr>
        <w:t>ל</w:t>
      </w:r>
      <w:r w:rsidRPr="00E0670C">
        <w:rPr>
          <w:rtl/>
        </w:rPr>
        <w:t>שלם ל</w:t>
      </w:r>
      <w:r w:rsidRPr="00E0670C">
        <w:rPr>
          <w:rFonts w:hint="eastAsia"/>
          <w:rtl/>
        </w:rPr>
        <w:t>מקבל</w:t>
      </w:r>
      <w:r w:rsidRPr="00E0670C">
        <w:rPr>
          <w:rtl/>
        </w:rPr>
        <w:t xml:space="preserve"> </w:t>
      </w:r>
      <w:r w:rsidRPr="00E0670C">
        <w:rPr>
          <w:rFonts w:hint="eastAsia"/>
          <w:rtl/>
        </w:rPr>
        <w:t>הערבות</w:t>
      </w:r>
      <w:r w:rsidRPr="00E0670C">
        <w:rPr>
          <w:rtl/>
        </w:rPr>
        <w:t xml:space="preserve"> את הסכום ה</w:t>
      </w:r>
      <w:r w:rsidRPr="00E0670C">
        <w:rPr>
          <w:rFonts w:hint="eastAsia"/>
          <w:rtl/>
        </w:rPr>
        <w:t>אמור</w:t>
      </w:r>
      <w:r w:rsidRPr="00E0670C">
        <w:rPr>
          <w:rtl/>
        </w:rPr>
        <w:t xml:space="preserve"> </w:t>
      </w:r>
      <w:r w:rsidRPr="00E0670C">
        <w:rPr>
          <w:rFonts w:hint="eastAsia"/>
          <w:rtl/>
        </w:rPr>
        <w:t>ב</w:t>
      </w:r>
      <w:r w:rsidRPr="00E0670C">
        <w:rPr>
          <w:rtl/>
        </w:rPr>
        <w:t xml:space="preserve">תוך מספר הימים לחילוט הקבועים בערבות וזאת מתאריך דרישת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r w:rsidRPr="00E0670C">
        <w:rPr>
          <w:rFonts w:hint="eastAsia"/>
          <w:rtl/>
        </w:rPr>
        <w:t>ו</w:t>
      </w:r>
      <w:r w:rsidRPr="00E0670C">
        <w:rPr>
          <w:rtl/>
        </w:rPr>
        <w:t xml:space="preserve">מבלי </w:t>
      </w:r>
      <w:r w:rsidRPr="00E0670C">
        <w:rPr>
          <w:rFonts w:hint="eastAsia"/>
          <w:rtl/>
        </w:rPr>
        <w:t>שמקבל</w:t>
      </w:r>
      <w:r w:rsidRPr="00E0670C">
        <w:rPr>
          <w:rtl/>
        </w:rPr>
        <w:t xml:space="preserve"> </w:t>
      </w:r>
      <w:r w:rsidRPr="00E0670C">
        <w:rPr>
          <w:rFonts w:hint="eastAsia"/>
          <w:rtl/>
        </w:rPr>
        <w:t>הערבות</w:t>
      </w:r>
      <w:r w:rsidRPr="00E0670C">
        <w:rPr>
          <w:rtl/>
        </w:rPr>
        <w:t xml:space="preserve"> </w:t>
      </w:r>
      <w:r w:rsidRPr="00E0670C">
        <w:rPr>
          <w:rFonts w:hint="eastAsia"/>
          <w:rtl/>
        </w:rPr>
        <w:t>יהיה</w:t>
      </w:r>
      <w:r w:rsidRPr="00E0670C">
        <w:rPr>
          <w:rtl/>
        </w:rPr>
        <w:t xml:space="preserve"> </w:t>
      </w:r>
      <w:r w:rsidRPr="00E0670C">
        <w:rPr>
          <w:rFonts w:hint="eastAsia"/>
          <w:rtl/>
        </w:rPr>
        <w:t>חייב</w:t>
      </w:r>
      <w:r w:rsidRPr="00E0670C">
        <w:rPr>
          <w:rtl/>
        </w:rPr>
        <w:t xml:space="preserve"> לנמק את דרישת</w:t>
      </w:r>
      <w:r w:rsidRPr="00E0670C">
        <w:rPr>
          <w:rFonts w:hint="eastAsia"/>
          <w:rtl/>
        </w:rPr>
        <w:t>ו</w:t>
      </w:r>
      <w:r w:rsidRPr="00E0670C">
        <w:rPr>
          <w:rtl/>
        </w:rPr>
        <w:t xml:space="preserve"> או לדרוש תחילה את סילוק הסכום מאת הנערב. </w:t>
      </w:r>
    </w:p>
    <w:p w14:paraId="07CC25A8" w14:textId="77777777" w:rsidR="00147CAB" w:rsidRPr="00E0670C" w:rsidRDefault="00147CAB" w:rsidP="00147CAB">
      <w:pPr>
        <w:tabs>
          <w:tab w:val="left" w:pos="7227"/>
        </w:tabs>
        <w:rPr>
          <w:rtl/>
        </w:rPr>
      </w:pPr>
      <w:r w:rsidRPr="00E0670C">
        <w:rPr>
          <w:rFonts w:hint="eastAsia"/>
          <w:rtl/>
        </w:rPr>
        <w:t>במקרה</w:t>
      </w:r>
      <w:r w:rsidRPr="00E0670C">
        <w:rPr>
          <w:rtl/>
        </w:rPr>
        <w:t xml:space="preserve"> </w:t>
      </w:r>
      <w:r w:rsidRPr="00E0670C">
        <w:rPr>
          <w:rFonts w:hint="eastAsia"/>
          <w:rtl/>
        </w:rPr>
        <w:t>של</w:t>
      </w:r>
      <w:r w:rsidRPr="00E0670C">
        <w:rPr>
          <w:rtl/>
        </w:rPr>
        <w:t xml:space="preserve"> </w:t>
      </w:r>
      <w:r w:rsidRPr="00E0670C">
        <w:rPr>
          <w:rFonts w:hint="eastAsia"/>
          <w:rtl/>
        </w:rPr>
        <w:t>דרישה</w:t>
      </w:r>
      <w:r w:rsidRPr="00E0670C">
        <w:rPr>
          <w:rtl/>
        </w:rPr>
        <w:t xml:space="preserve"> </w:t>
      </w:r>
      <w:r w:rsidRPr="00E0670C">
        <w:rPr>
          <w:rFonts w:hint="eastAsia"/>
          <w:rtl/>
        </w:rPr>
        <w:t>כאמור</w:t>
      </w:r>
      <w:r w:rsidRPr="00E0670C">
        <w:rPr>
          <w:rtl/>
        </w:rPr>
        <w:t xml:space="preserve"> </w:t>
      </w:r>
      <w:r w:rsidRPr="00E0670C">
        <w:rPr>
          <w:rFonts w:hint="eastAsia"/>
          <w:rtl/>
        </w:rPr>
        <w:t>מנפיק</w:t>
      </w:r>
      <w:r w:rsidRPr="00E0670C">
        <w:rPr>
          <w:rtl/>
        </w:rPr>
        <w:t xml:space="preserve"> </w:t>
      </w:r>
      <w:r w:rsidRPr="00E0670C">
        <w:rPr>
          <w:rFonts w:hint="eastAsia"/>
          <w:rtl/>
        </w:rPr>
        <w:t>הערבות</w:t>
      </w:r>
      <w:r w:rsidRPr="00E0670C">
        <w:rPr>
          <w:rtl/>
        </w:rPr>
        <w:t xml:space="preserve"> </w:t>
      </w:r>
      <w:r w:rsidRPr="00E0670C">
        <w:rPr>
          <w:rFonts w:hint="eastAsia"/>
          <w:rtl/>
        </w:rPr>
        <w:t>לא</w:t>
      </w:r>
      <w:r w:rsidRPr="00E0670C">
        <w:rPr>
          <w:rtl/>
        </w:rPr>
        <w:t xml:space="preserve"> </w:t>
      </w:r>
      <w:r w:rsidRPr="00E0670C">
        <w:rPr>
          <w:rFonts w:hint="eastAsia"/>
          <w:rtl/>
        </w:rPr>
        <w:t>יטען</w:t>
      </w:r>
      <w:r w:rsidRPr="00E0670C">
        <w:rPr>
          <w:rtl/>
        </w:rPr>
        <w:t xml:space="preserve"> כלפי מקבל הערבות טענת הגנה כל שהיא שיכולה לעמוד לו או </w:t>
      </w:r>
      <w:proofErr w:type="spellStart"/>
      <w:r w:rsidRPr="00E0670C">
        <w:rPr>
          <w:rtl/>
        </w:rPr>
        <w:t>לנערב</w:t>
      </w:r>
      <w:proofErr w:type="spellEnd"/>
      <w:r w:rsidRPr="00E0670C">
        <w:rPr>
          <w:rtl/>
        </w:rPr>
        <w:t xml:space="preserve">, </w:t>
      </w:r>
      <w:r w:rsidRPr="00E0670C">
        <w:rPr>
          <w:rFonts w:hint="eastAsia"/>
          <w:rtl/>
        </w:rPr>
        <w:t>ולא</w:t>
      </w:r>
      <w:r w:rsidRPr="00E0670C">
        <w:rPr>
          <w:rtl/>
        </w:rPr>
        <w:t xml:space="preserve"> </w:t>
      </w:r>
      <w:r w:rsidRPr="00E0670C">
        <w:rPr>
          <w:rFonts w:hint="eastAsia"/>
          <w:rtl/>
        </w:rPr>
        <w:t>יתנה</w:t>
      </w:r>
      <w:r w:rsidRPr="00E0670C">
        <w:rPr>
          <w:rtl/>
        </w:rPr>
        <w:t xml:space="preserve"> </w:t>
      </w:r>
      <w:r w:rsidRPr="00E0670C">
        <w:rPr>
          <w:rFonts w:hint="eastAsia"/>
          <w:rtl/>
        </w:rPr>
        <w:t>את</w:t>
      </w:r>
      <w:r w:rsidRPr="00E0670C">
        <w:rPr>
          <w:rtl/>
        </w:rPr>
        <w:t xml:space="preserve"> </w:t>
      </w:r>
      <w:r w:rsidRPr="00E0670C">
        <w:rPr>
          <w:rFonts w:hint="eastAsia"/>
          <w:rtl/>
        </w:rPr>
        <w:t>התשלום</w:t>
      </w:r>
      <w:r w:rsidRPr="00E0670C">
        <w:rPr>
          <w:rtl/>
        </w:rPr>
        <w:t xml:space="preserve"> </w:t>
      </w:r>
      <w:r w:rsidRPr="00E0670C">
        <w:rPr>
          <w:rFonts w:hint="eastAsia"/>
          <w:rtl/>
        </w:rPr>
        <w:t>בתנאי</w:t>
      </w:r>
      <w:r w:rsidRPr="00E0670C">
        <w:rPr>
          <w:rtl/>
        </w:rPr>
        <w:t xml:space="preserve"> </w:t>
      </w:r>
      <w:r w:rsidRPr="00E0670C">
        <w:rPr>
          <w:rFonts w:hint="eastAsia"/>
          <w:rtl/>
        </w:rPr>
        <w:t>כלשהו</w:t>
      </w:r>
      <w:r w:rsidRPr="00E0670C">
        <w:rPr>
          <w:rtl/>
        </w:rPr>
        <w:t xml:space="preserve"> </w:t>
      </w:r>
      <w:r w:rsidRPr="00E0670C">
        <w:rPr>
          <w:rFonts w:hint="eastAsia"/>
          <w:rtl/>
        </w:rPr>
        <w:t>או</w:t>
      </w:r>
      <w:r w:rsidRPr="00E0670C">
        <w:rPr>
          <w:rtl/>
        </w:rPr>
        <w:t xml:space="preserve"> </w:t>
      </w:r>
      <w:r w:rsidRPr="00E0670C">
        <w:rPr>
          <w:rFonts w:hint="eastAsia"/>
          <w:rtl/>
        </w:rPr>
        <w:t>יעכבו</w:t>
      </w:r>
      <w:r w:rsidRPr="00E0670C">
        <w:rPr>
          <w:rtl/>
        </w:rPr>
        <w:t xml:space="preserve"> </w:t>
      </w:r>
      <w:r w:rsidRPr="00E0670C">
        <w:rPr>
          <w:rFonts w:hint="eastAsia"/>
          <w:rtl/>
        </w:rPr>
        <w:t>מסיבה</w:t>
      </w:r>
      <w:r w:rsidRPr="00E0670C">
        <w:rPr>
          <w:rtl/>
        </w:rPr>
        <w:t xml:space="preserve"> </w:t>
      </w:r>
      <w:r w:rsidRPr="00E0670C">
        <w:rPr>
          <w:rFonts w:hint="eastAsia"/>
          <w:rtl/>
        </w:rPr>
        <w:t>כלשהי</w:t>
      </w:r>
      <w:r w:rsidRPr="00E0670C">
        <w:rPr>
          <w:rtl/>
        </w:rPr>
        <w:t xml:space="preserve"> </w:t>
      </w:r>
      <w:r w:rsidRPr="00E0670C">
        <w:rPr>
          <w:rFonts w:hint="eastAsia"/>
          <w:rtl/>
        </w:rPr>
        <w:t>ובכלל</w:t>
      </w:r>
      <w:r w:rsidRPr="00E0670C">
        <w:rPr>
          <w:rtl/>
        </w:rPr>
        <w:t xml:space="preserve"> </w:t>
      </w:r>
      <w:r w:rsidRPr="00E0670C">
        <w:rPr>
          <w:rFonts w:hint="eastAsia"/>
          <w:rtl/>
        </w:rPr>
        <w:t>זה</w:t>
      </w:r>
      <w:r w:rsidRPr="00E0670C">
        <w:rPr>
          <w:rtl/>
        </w:rPr>
        <w:t xml:space="preserve"> </w:t>
      </w:r>
      <w:r w:rsidRPr="00E0670C">
        <w:rPr>
          <w:rFonts w:hint="eastAsia"/>
          <w:rtl/>
        </w:rPr>
        <w:t>בסילוק</w:t>
      </w:r>
      <w:r w:rsidRPr="00E0670C">
        <w:rPr>
          <w:rtl/>
        </w:rPr>
        <w:t xml:space="preserve"> הסכום האמור מאת </w:t>
      </w:r>
      <w:r w:rsidRPr="00E0670C">
        <w:rPr>
          <w:rFonts w:hint="eastAsia"/>
          <w:rtl/>
        </w:rPr>
        <w:t>הנערב</w:t>
      </w:r>
      <w:r w:rsidRPr="00E0670C">
        <w:rPr>
          <w:rtl/>
        </w:rPr>
        <w:t>.</w:t>
      </w:r>
    </w:p>
    <w:p w14:paraId="3DCD6045" w14:textId="77777777" w:rsidR="00147CAB" w:rsidRPr="00E0670C" w:rsidRDefault="00147CAB" w:rsidP="00147CAB">
      <w:pPr>
        <w:tabs>
          <w:tab w:val="left" w:pos="7227"/>
        </w:tabs>
        <w:rPr>
          <w:rtl/>
        </w:rPr>
      </w:pPr>
      <w:r w:rsidRPr="00E0670C">
        <w:rPr>
          <w:rFonts w:hint="eastAsia"/>
          <w:rtl/>
        </w:rPr>
        <w:t>ערבות</w:t>
      </w:r>
      <w:r w:rsidRPr="00E0670C">
        <w:rPr>
          <w:rtl/>
        </w:rPr>
        <w:t xml:space="preserve"> </w:t>
      </w:r>
      <w:r w:rsidRPr="00E0670C">
        <w:rPr>
          <w:rFonts w:hint="eastAsia"/>
          <w:rtl/>
        </w:rPr>
        <w:t>זו</w:t>
      </w:r>
      <w:r w:rsidRPr="00E0670C">
        <w:rPr>
          <w:rtl/>
        </w:rPr>
        <w:t xml:space="preserve"> </w:t>
      </w:r>
      <w:r w:rsidRPr="00E0670C">
        <w:rPr>
          <w:rFonts w:hint="eastAsia"/>
          <w:rtl/>
        </w:rPr>
        <w:t>אינה</w:t>
      </w:r>
      <w:r w:rsidRPr="00E0670C">
        <w:rPr>
          <w:rtl/>
        </w:rPr>
        <w:t xml:space="preserve"> </w:t>
      </w:r>
      <w:r w:rsidRPr="00E0670C">
        <w:rPr>
          <w:rFonts w:hint="eastAsia"/>
          <w:rtl/>
        </w:rPr>
        <w:t>ניתנה</w:t>
      </w:r>
      <w:r w:rsidRPr="00E0670C">
        <w:rPr>
          <w:rtl/>
        </w:rPr>
        <w:t xml:space="preserve"> </w:t>
      </w:r>
      <w:r w:rsidRPr="00E0670C">
        <w:rPr>
          <w:rFonts w:hint="eastAsia"/>
          <w:rtl/>
        </w:rPr>
        <w:t>להעברה</w:t>
      </w:r>
      <w:r w:rsidRPr="00E0670C">
        <w:rPr>
          <w:rtl/>
        </w:rPr>
        <w:t xml:space="preserve"> </w:t>
      </w:r>
      <w:r w:rsidRPr="00E0670C">
        <w:rPr>
          <w:rFonts w:hint="eastAsia"/>
          <w:rtl/>
        </w:rPr>
        <w:t>או</w:t>
      </w:r>
      <w:r w:rsidRPr="00E0670C">
        <w:rPr>
          <w:rtl/>
        </w:rPr>
        <w:t xml:space="preserve"> </w:t>
      </w:r>
      <w:r w:rsidRPr="00E0670C">
        <w:rPr>
          <w:rFonts w:hint="eastAsia"/>
          <w:rtl/>
        </w:rPr>
        <w:t>להסבה</w:t>
      </w:r>
      <w:r w:rsidRPr="00E0670C">
        <w:rPr>
          <w:rtl/>
        </w:rPr>
        <w:t>.</w:t>
      </w:r>
    </w:p>
    <w:p w14:paraId="0AF3006D" w14:textId="77777777" w:rsidR="00147CAB" w:rsidRPr="00E0670C" w:rsidRDefault="00147CAB" w:rsidP="00147CAB">
      <w:pPr>
        <w:tabs>
          <w:tab w:val="left" w:pos="7227"/>
        </w:tabs>
        <w:rPr>
          <w:rtl/>
        </w:rPr>
      </w:pPr>
      <w:r w:rsidRPr="00E0670C">
        <w:rPr>
          <w:rFonts w:hint="eastAsia"/>
          <w:rtl/>
        </w:rPr>
        <w:t>ערבות</w:t>
      </w:r>
      <w:r w:rsidRPr="00E0670C">
        <w:rPr>
          <w:rtl/>
        </w:rPr>
        <w:t xml:space="preserve"> </w:t>
      </w:r>
      <w:r w:rsidRPr="00E0670C">
        <w:rPr>
          <w:rFonts w:hint="eastAsia"/>
          <w:rtl/>
        </w:rPr>
        <w:t>זו</w:t>
      </w:r>
      <w:r w:rsidRPr="00E0670C">
        <w:rPr>
          <w:rtl/>
        </w:rPr>
        <w:t xml:space="preserve"> </w:t>
      </w:r>
      <w:r w:rsidRPr="00E0670C">
        <w:rPr>
          <w:rFonts w:hint="eastAsia"/>
          <w:rtl/>
        </w:rPr>
        <w:t>ניתנת</w:t>
      </w:r>
      <w:r w:rsidRPr="00E0670C">
        <w:rPr>
          <w:rtl/>
        </w:rPr>
        <w:t xml:space="preserve"> </w:t>
      </w:r>
      <w:r w:rsidRPr="00E0670C">
        <w:rPr>
          <w:rFonts w:hint="eastAsia"/>
          <w:rtl/>
        </w:rPr>
        <w:t>למימוש</w:t>
      </w:r>
      <w:r w:rsidRPr="00E0670C">
        <w:rPr>
          <w:rtl/>
        </w:rPr>
        <w:t xml:space="preserve"> </w:t>
      </w:r>
      <w:r w:rsidRPr="00E0670C">
        <w:rPr>
          <w:rFonts w:hint="eastAsia"/>
          <w:rtl/>
        </w:rPr>
        <w:t>לשיעורין</w:t>
      </w:r>
      <w:r w:rsidRPr="00E0670C">
        <w:rPr>
          <w:rtl/>
        </w:rPr>
        <w:t xml:space="preserve">, </w:t>
      </w:r>
      <w:r w:rsidRPr="00E0670C">
        <w:rPr>
          <w:rFonts w:hint="eastAsia"/>
          <w:rtl/>
        </w:rPr>
        <w:t>באופן</w:t>
      </w:r>
      <w:r w:rsidRPr="00E0670C">
        <w:rPr>
          <w:rtl/>
        </w:rPr>
        <w:t xml:space="preserve"> </w:t>
      </w:r>
      <w:r w:rsidRPr="00E0670C">
        <w:rPr>
          <w:rFonts w:hint="eastAsia"/>
          <w:rtl/>
        </w:rPr>
        <w:t>שחילוטה</w:t>
      </w:r>
      <w:r w:rsidRPr="00E0670C">
        <w:rPr>
          <w:rtl/>
        </w:rPr>
        <w:t xml:space="preserve"> </w:t>
      </w:r>
      <w:r w:rsidRPr="00E0670C">
        <w:rPr>
          <w:rFonts w:hint="eastAsia"/>
          <w:rtl/>
        </w:rPr>
        <w:t>החלקי</w:t>
      </w:r>
      <w:r w:rsidRPr="00E0670C">
        <w:rPr>
          <w:rtl/>
        </w:rPr>
        <w:t xml:space="preserve"> </w:t>
      </w:r>
      <w:r w:rsidRPr="00E0670C">
        <w:rPr>
          <w:rFonts w:hint="eastAsia"/>
          <w:rtl/>
        </w:rPr>
        <w:t>לא</w:t>
      </w:r>
      <w:r w:rsidRPr="00E0670C">
        <w:rPr>
          <w:rtl/>
        </w:rPr>
        <w:t xml:space="preserve"> </w:t>
      </w:r>
      <w:r w:rsidRPr="00E0670C">
        <w:rPr>
          <w:rFonts w:hint="eastAsia"/>
          <w:rtl/>
        </w:rPr>
        <w:t>יגרע</w:t>
      </w:r>
      <w:r w:rsidRPr="00E0670C">
        <w:rPr>
          <w:rtl/>
        </w:rPr>
        <w:t xml:space="preserve"> </w:t>
      </w:r>
      <w:r w:rsidRPr="00E0670C">
        <w:rPr>
          <w:rFonts w:hint="eastAsia"/>
          <w:rtl/>
        </w:rPr>
        <w:t>מתוקפה</w:t>
      </w:r>
      <w:r w:rsidRPr="00E0670C">
        <w:rPr>
          <w:rtl/>
        </w:rPr>
        <w:t xml:space="preserve"> </w:t>
      </w:r>
      <w:r w:rsidRPr="00E0670C">
        <w:rPr>
          <w:rFonts w:hint="eastAsia"/>
          <w:rtl/>
        </w:rPr>
        <w:t>לגבי</w:t>
      </w:r>
      <w:r w:rsidRPr="00E0670C">
        <w:rPr>
          <w:rtl/>
        </w:rPr>
        <w:t xml:space="preserve"> </w:t>
      </w:r>
      <w:r w:rsidRPr="00E0670C">
        <w:rPr>
          <w:rFonts w:hint="eastAsia"/>
          <w:rtl/>
        </w:rPr>
        <w:t>יתרת</w:t>
      </w:r>
      <w:r w:rsidRPr="00E0670C">
        <w:rPr>
          <w:rtl/>
        </w:rPr>
        <w:t xml:space="preserve"> </w:t>
      </w:r>
      <w:r w:rsidRPr="00E0670C">
        <w:rPr>
          <w:rFonts w:hint="eastAsia"/>
          <w:rtl/>
        </w:rPr>
        <w:t>סכום</w:t>
      </w:r>
      <w:r w:rsidRPr="00E0670C">
        <w:rPr>
          <w:rtl/>
        </w:rPr>
        <w:t xml:space="preserve"> </w:t>
      </w:r>
      <w:r w:rsidRPr="00E0670C">
        <w:rPr>
          <w:rFonts w:hint="eastAsia"/>
          <w:rtl/>
        </w:rPr>
        <w:t>הערבות</w:t>
      </w:r>
      <w:r w:rsidRPr="00E0670C">
        <w:rPr>
          <w:rtl/>
        </w:rPr>
        <w:t xml:space="preserve"> </w:t>
      </w:r>
      <w:r w:rsidRPr="00E0670C">
        <w:rPr>
          <w:rFonts w:hint="eastAsia"/>
          <w:rtl/>
        </w:rPr>
        <w:t>שלא</w:t>
      </w:r>
      <w:r w:rsidRPr="00E0670C">
        <w:rPr>
          <w:rtl/>
        </w:rPr>
        <w:t xml:space="preserve"> </w:t>
      </w:r>
      <w:r w:rsidRPr="00E0670C">
        <w:rPr>
          <w:rFonts w:hint="eastAsia"/>
          <w:rtl/>
        </w:rPr>
        <w:t>חולט</w:t>
      </w:r>
      <w:r w:rsidRPr="00E0670C">
        <w:rPr>
          <w:rtl/>
        </w:rPr>
        <w:t xml:space="preserve">, </w:t>
      </w:r>
      <w:r w:rsidRPr="00E0670C">
        <w:rPr>
          <w:rFonts w:hint="eastAsia"/>
          <w:rtl/>
        </w:rPr>
        <w:t>ובלבד</w:t>
      </w:r>
      <w:r w:rsidRPr="00E0670C">
        <w:rPr>
          <w:rtl/>
        </w:rPr>
        <w:t xml:space="preserve"> </w:t>
      </w:r>
      <w:r w:rsidRPr="00E0670C">
        <w:rPr>
          <w:rFonts w:hint="eastAsia"/>
          <w:rtl/>
        </w:rPr>
        <w:t>שסך</w:t>
      </w:r>
      <w:r w:rsidRPr="00E0670C">
        <w:rPr>
          <w:rtl/>
        </w:rPr>
        <w:t xml:space="preserve"> </w:t>
      </w:r>
      <w:r w:rsidRPr="00E0670C">
        <w:rPr>
          <w:rFonts w:hint="eastAsia"/>
          <w:rtl/>
        </w:rPr>
        <w:t>כל</w:t>
      </w:r>
      <w:r w:rsidRPr="00E0670C">
        <w:rPr>
          <w:rtl/>
        </w:rPr>
        <w:t xml:space="preserve"> </w:t>
      </w:r>
      <w:r w:rsidRPr="00E0670C">
        <w:rPr>
          <w:rFonts w:hint="eastAsia"/>
          <w:rtl/>
        </w:rPr>
        <w:t>התשלומים</w:t>
      </w:r>
      <w:r w:rsidRPr="00E0670C">
        <w:rPr>
          <w:rtl/>
        </w:rPr>
        <w:t xml:space="preserve"> </w:t>
      </w:r>
      <w:r w:rsidRPr="00E0670C">
        <w:rPr>
          <w:rFonts w:hint="eastAsia"/>
          <w:rtl/>
        </w:rPr>
        <w:t>על</w:t>
      </w:r>
      <w:r w:rsidRPr="00E0670C">
        <w:rPr>
          <w:rtl/>
        </w:rPr>
        <w:t xml:space="preserve"> </w:t>
      </w:r>
      <w:r w:rsidRPr="00E0670C">
        <w:rPr>
          <w:rFonts w:hint="eastAsia"/>
          <w:rtl/>
        </w:rPr>
        <w:t>פי</w:t>
      </w:r>
      <w:r w:rsidRPr="00E0670C">
        <w:rPr>
          <w:rtl/>
        </w:rPr>
        <w:t xml:space="preserve"> </w:t>
      </w:r>
      <w:r w:rsidRPr="00E0670C">
        <w:rPr>
          <w:rFonts w:hint="eastAsia"/>
          <w:rtl/>
        </w:rPr>
        <w:t>ערבות</w:t>
      </w:r>
      <w:r w:rsidRPr="00E0670C">
        <w:rPr>
          <w:rtl/>
        </w:rPr>
        <w:t xml:space="preserve"> </w:t>
      </w:r>
      <w:r w:rsidRPr="00E0670C">
        <w:rPr>
          <w:rFonts w:hint="eastAsia"/>
          <w:rtl/>
        </w:rPr>
        <w:t>זו</w:t>
      </w:r>
      <w:r w:rsidRPr="00E0670C">
        <w:rPr>
          <w:rtl/>
        </w:rPr>
        <w:t xml:space="preserve"> </w:t>
      </w:r>
      <w:r w:rsidRPr="00E0670C">
        <w:rPr>
          <w:rFonts w:hint="eastAsia"/>
          <w:rtl/>
        </w:rPr>
        <w:t>לא</w:t>
      </w:r>
      <w:r w:rsidRPr="00E0670C">
        <w:rPr>
          <w:rtl/>
        </w:rPr>
        <w:t xml:space="preserve"> </w:t>
      </w:r>
      <w:r w:rsidRPr="00E0670C">
        <w:rPr>
          <w:rFonts w:hint="eastAsia"/>
          <w:rtl/>
        </w:rPr>
        <w:t>יעלה</w:t>
      </w:r>
      <w:r w:rsidRPr="00E0670C">
        <w:rPr>
          <w:rtl/>
        </w:rPr>
        <w:t xml:space="preserve"> </w:t>
      </w:r>
      <w:r w:rsidRPr="00E0670C">
        <w:rPr>
          <w:rFonts w:hint="eastAsia"/>
          <w:rtl/>
        </w:rPr>
        <w:t>על</w:t>
      </w:r>
      <w:r w:rsidRPr="00E0670C">
        <w:rPr>
          <w:rtl/>
        </w:rPr>
        <w:t xml:space="preserve"> </w:t>
      </w:r>
      <w:r w:rsidRPr="00E0670C">
        <w:rPr>
          <w:rFonts w:hint="eastAsia"/>
          <w:rtl/>
        </w:rPr>
        <w:t>סכום</w:t>
      </w:r>
      <w:r w:rsidRPr="00E0670C">
        <w:rPr>
          <w:rtl/>
        </w:rPr>
        <w:t xml:space="preserve"> </w:t>
      </w:r>
      <w:r w:rsidRPr="00E0670C">
        <w:rPr>
          <w:rFonts w:hint="eastAsia"/>
          <w:rtl/>
        </w:rPr>
        <w:t>הערבות</w:t>
      </w:r>
      <w:r w:rsidRPr="00E0670C">
        <w:rPr>
          <w:rtl/>
        </w:rPr>
        <w:t>.</w:t>
      </w:r>
    </w:p>
    <w:p w14:paraId="27640268" w14:textId="77777777" w:rsidR="00147CAB" w:rsidRPr="00E0670C" w:rsidRDefault="00147CAB" w:rsidP="00147CAB">
      <w:pPr>
        <w:tabs>
          <w:tab w:val="left" w:pos="7227"/>
        </w:tabs>
        <w:rPr>
          <w:rtl/>
        </w:rPr>
      </w:pPr>
      <w:r w:rsidRPr="00E0670C">
        <w:rPr>
          <w:rFonts w:hint="eastAsia"/>
          <w:rtl/>
        </w:rPr>
        <w:t>על</w:t>
      </w:r>
      <w:r w:rsidRPr="00E0670C">
        <w:rPr>
          <w:rtl/>
        </w:rPr>
        <w:t xml:space="preserve"> </w:t>
      </w:r>
      <w:r w:rsidRPr="00E0670C">
        <w:rPr>
          <w:rFonts w:hint="eastAsia"/>
          <w:rtl/>
        </w:rPr>
        <w:t>ערבות</w:t>
      </w:r>
      <w:r w:rsidRPr="00E0670C">
        <w:rPr>
          <w:rtl/>
        </w:rPr>
        <w:t xml:space="preserve"> </w:t>
      </w:r>
      <w:r w:rsidRPr="00E0670C">
        <w:rPr>
          <w:rFonts w:hint="eastAsia"/>
          <w:rtl/>
        </w:rPr>
        <w:t>זו</w:t>
      </w:r>
      <w:r w:rsidRPr="00E0670C">
        <w:rPr>
          <w:rtl/>
        </w:rPr>
        <w:t xml:space="preserve"> </w:t>
      </w:r>
      <w:r w:rsidRPr="00E0670C">
        <w:rPr>
          <w:rFonts w:hint="eastAsia"/>
          <w:rtl/>
        </w:rPr>
        <w:t>יחולו</w:t>
      </w:r>
      <w:r w:rsidRPr="00E0670C">
        <w:rPr>
          <w:rtl/>
        </w:rPr>
        <w:t xml:space="preserve"> </w:t>
      </w:r>
      <w:r w:rsidRPr="00E0670C">
        <w:rPr>
          <w:rFonts w:hint="eastAsia"/>
          <w:rtl/>
        </w:rPr>
        <w:t>הוראות</w:t>
      </w:r>
      <w:r w:rsidRPr="00E0670C">
        <w:rPr>
          <w:rtl/>
        </w:rPr>
        <w:t xml:space="preserve"> </w:t>
      </w:r>
      <w:r w:rsidRPr="00E0670C">
        <w:rPr>
          <w:rFonts w:hint="eastAsia"/>
          <w:rtl/>
        </w:rPr>
        <w:t>הדין</w:t>
      </w:r>
      <w:r w:rsidRPr="00E0670C">
        <w:rPr>
          <w:rtl/>
        </w:rPr>
        <w:t xml:space="preserve"> </w:t>
      </w:r>
      <w:r w:rsidRPr="00E0670C">
        <w:rPr>
          <w:rFonts w:hint="eastAsia"/>
          <w:rtl/>
        </w:rPr>
        <w:t>הישראלי</w:t>
      </w:r>
      <w:r w:rsidRPr="00E0670C">
        <w:rPr>
          <w:rtl/>
        </w:rPr>
        <w:t xml:space="preserve"> </w:t>
      </w:r>
      <w:r w:rsidRPr="00E0670C">
        <w:rPr>
          <w:rFonts w:hint="eastAsia"/>
          <w:rtl/>
        </w:rPr>
        <w:t>בלבד</w:t>
      </w:r>
      <w:r w:rsidRPr="00E0670C">
        <w:rPr>
          <w:rtl/>
        </w:rPr>
        <w:t>.</w:t>
      </w:r>
    </w:p>
    <w:p w14:paraId="42BD1B16" w14:textId="77777777" w:rsidR="00147CAB" w:rsidRPr="00E0670C" w:rsidRDefault="00147CAB" w:rsidP="00147CAB">
      <w:pPr>
        <w:tabs>
          <w:tab w:val="left" w:pos="7227"/>
        </w:tabs>
        <w:rPr>
          <w:rtl/>
        </w:rPr>
      </w:pPr>
      <w:r w:rsidRPr="00E0670C">
        <w:rPr>
          <w:rFonts w:hint="eastAsia"/>
          <w:rtl/>
        </w:rPr>
        <w:t>הכללים</w:t>
      </w:r>
      <w:r w:rsidRPr="00E0670C">
        <w:rPr>
          <w:rtl/>
        </w:rPr>
        <w:t xml:space="preserve"> </w:t>
      </w:r>
      <w:r w:rsidRPr="00E0670C">
        <w:rPr>
          <w:rFonts w:hint="eastAsia"/>
          <w:rtl/>
        </w:rPr>
        <w:t>לניהול</w:t>
      </w:r>
      <w:r w:rsidRPr="00E0670C">
        <w:rPr>
          <w:rtl/>
        </w:rPr>
        <w:t xml:space="preserve"> </w:t>
      </w:r>
      <w:r w:rsidRPr="00E0670C">
        <w:rPr>
          <w:rFonts w:hint="eastAsia"/>
          <w:rtl/>
        </w:rPr>
        <w:t>כתב</w:t>
      </w:r>
      <w:r w:rsidRPr="00E0670C">
        <w:rPr>
          <w:rtl/>
        </w:rPr>
        <w:t xml:space="preserve"> </w:t>
      </w:r>
      <w:r w:rsidRPr="00E0670C">
        <w:rPr>
          <w:rFonts w:hint="eastAsia"/>
          <w:rtl/>
        </w:rPr>
        <w:t>ערבות</w:t>
      </w:r>
      <w:r w:rsidRPr="00E0670C">
        <w:rPr>
          <w:rtl/>
        </w:rPr>
        <w:t xml:space="preserve"> </w:t>
      </w:r>
      <w:r w:rsidRPr="00E0670C">
        <w:rPr>
          <w:rFonts w:hint="eastAsia"/>
          <w:rtl/>
        </w:rPr>
        <w:t>זה</w:t>
      </w:r>
      <w:r w:rsidRPr="00E0670C">
        <w:rPr>
          <w:rtl/>
        </w:rPr>
        <w:t xml:space="preserve"> </w:t>
      </w:r>
      <w:r w:rsidRPr="00E0670C">
        <w:rPr>
          <w:rFonts w:hint="eastAsia"/>
          <w:rtl/>
        </w:rPr>
        <w:t>יהיו</w:t>
      </w:r>
      <w:r w:rsidRPr="00E0670C">
        <w:rPr>
          <w:rtl/>
        </w:rPr>
        <w:t xml:space="preserve"> </w:t>
      </w:r>
      <w:r w:rsidRPr="00E0670C">
        <w:rPr>
          <w:rFonts w:hint="eastAsia"/>
          <w:rtl/>
        </w:rPr>
        <w:t>בהתאם</w:t>
      </w:r>
      <w:r w:rsidRPr="00E0670C">
        <w:rPr>
          <w:rtl/>
        </w:rPr>
        <w:t xml:space="preserve"> </w:t>
      </w:r>
      <w:r w:rsidRPr="00E0670C">
        <w:rPr>
          <w:rFonts w:hint="eastAsia"/>
          <w:rtl/>
        </w:rPr>
        <w:t>לתקן</w:t>
      </w:r>
      <w:r w:rsidRPr="00E0670C">
        <w:rPr>
          <w:rtl/>
        </w:rPr>
        <w:t xml:space="preserve"> </w:t>
      </w:r>
      <w:r w:rsidRPr="00E0670C">
        <w:rPr>
          <w:rFonts w:hint="eastAsia"/>
          <w:rtl/>
        </w:rPr>
        <w:t>הערבויות</w:t>
      </w:r>
      <w:r w:rsidRPr="00E0670C">
        <w:rPr>
          <w:rtl/>
        </w:rPr>
        <w:t xml:space="preserve"> </w:t>
      </w:r>
      <w:r w:rsidRPr="00E0670C">
        <w:rPr>
          <w:rFonts w:hint="eastAsia"/>
          <w:rtl/>
        </w:rPr>
        <w:t>הדיגיטאליות</w:t>
      </w:r>
      <w:r w:rsidRPr="00E0670C">
        <w:rPr>
          <w:rtl/>
        </w:rPr>
        <w:t xml:space="preserve"> </w:t>
      </w:r>
      <w:r w:rsidRPr="00E0670C">
        <w:rPr>
          <w:rFonts w:hint="eastAsia"/>
          <w:rtl/>
        </w:rPr>
        <w:t>כפי</w:t>
      </w:r>
      <w:r w:rsidRPr="00E0670C">
        <w:rPr>
          <w:rtl/>
        </w:rPr>
        <w:t xml:space="preserve"> </w:t>
      </w:r>
      <w:r w:rsidRPr="00E0670C">
        <w:rPr>
          <w:rFonts w:hint="eastAsia"/>
          <w:rtl/>
        </w:rPr>
        <w:t>שפורסם</w:t>
      </w:r>
      <w:r w:rsidRPr="00E0670C">
        <w:rPr>
          <w:rtl/>
        </w:rPr>
        <w:t xml:space="preserve"> </w:t>
      </w:r>
      <w:r w:rsidRPr="00E0670C">
        <w:rPr>
          <w:rFonts w:hint="eastAsia"/>
          <w:rtl/>
        </w:rPr>
        <w:t>באתר</w:t>
      </w:r>
      <w:r w:rsidRPr="00E0670C">
        <w:rPr>
          <w:rtl/>
        </w:rPr>
        <w:t xml:space="preserve"> </w:t>
      </w:r>
      <w:r w:rsidRPr="00E0670C">
        <w:rPr>
          <w:rFonts w:hint="eastAsia"/>
          <w:rtl/>
        </w:rPr>
        <w:t>הוראות</w:t>
      </w:r>
      <w:r w:rsidRPr="00E0670C">
        <w:rPr>
          <w:rtl/>
        </w:rPr>
        <w:t xml:space="preserve"> </w:t>
      </w:r>
      <w:proofErr w:type="spellStart"/>
      <w:r w:rsidRPr="00E0670C">
        <w:rPr>
          <w:rFonts w:hint="eastAsia"/>
          <w:rtl/>
        </w:rPr>
        <w:t>התכ</w:t>
      </w:r>
      <w:r w:rsidRPr="00E0670C">
        <w:rPr>
          <w:rtl/>
        </w:rPr>
        <w:t>"ם</w:t>
      </w:r>
      <w:proofErr w:type="spellEnd"/>
      <w:r w:rsidRPr="00E0670C">
        <w:rPr>
          <w:rtl/>
        </w:rPr>
        <w:t xml:space="preserve"> </w:t>
      </w:r>
      <w:r w:rsidRPr="00E0670C">
        <w:rPr>
          <w:rFonts w:hint="eastAsia"/>
          <w:rtl/>
        </w:rPr>
        <w:t>של</w:t>
      </w:r>
      <w:r w:rsidRPr="00E0670C">
        <w:rPr>
          <w:rtl/>
        </w:rPr>
        <w:t xml:space="preserve"> </w:t>
      </w:r>
      <w:r w:rsidRPr="00E0670C">
        <w:rPr>
          <w:rFonts w:hint="eastAsia"/>
          <w:rtl/>
        </w:rPr>
        <w:t>החשב</w:t>
      </w:r>
      <w:r w:rsidRPr="00E0670C">
        <w:rPr>
          <w:rtl/>
        </w:rPr>
        <w:t xml:space="preserve"> </w:t>
      </w:r>
      <w:r w:rsidRPr="00E0670C">
        <w:rPr>
          <w:rFonts w:hint="eastAsia"/>
          <w:rtl/>
        </w:rPr>
        <w:t>הכללי</w:t>
      </w:r>
      <w:r w:rsidRPr="00E0670C">
        <w:rPr>
          <w:rtl/>
        </w:rPr>
        <w:t xml:space="preserve">, </w:t>
      </w:r>
      <w:r w:rsidRPr="00E0670C">
        <w:rPr>
          <w:rFonts w:hint="eastAsia"/>
          <w:rtl/>
        </w:rPr>
        <w:t>כנוסחו</w:t>
      </w:r>
      <w:r w:rsidRPr="00E0670C">
        <w:rPr>
          <w:rtl/>
        </w:rPr>
        <w:t xml:space="preserve"> </w:t>
      </w:r>
      <w:r w:rsidRPr="00E0670C">
        <w:rPr>
          <w:rFonts w:hint="eastAsia"/>
          <w:rtl/>
        </w:rPr>
        <w:t>במועד</w:t>
      </w:r>
      <w:r w:rsidRPr="00E0670C">
        <w:rPr>
          <w:rtl/>
        </w:rPr>
        <w:t xml:space="preserve"> </w:t>
      </w:r>
      <w:r w:rsidRPr="00E0670C">
        <w:rPr>
          <w:rFonts w:hint="eastAsia"/>
          <w:rtl/>
        </w:rPr>
        <w:t>הנפקת</w:t>
      </w:r>
      <w:r w:rsidRPr="00E0670C">
        <w:rPr>
          <w:rtl/>
        </w:rPr>
        <w:t xml:space="preserve"> </w:t>
      </w:r>
      <w:r w:rsidRPr="00E0670C">
        <w:rPr>
          <w:rFonts w:hint="eastAsia"/>
          <w:rtl/>
        </w:rPr>
        <w:t>הערבות</w:t>
      </w:r>
      <w:r w:rsidRPr="00E0670C">
        <w:rPr>
          <w:rtl/>
        </w:rPr>
        <w:t xml:space="preserve">, </w:t>
      </w:r>
      <w:r w:rsidRPr="00E0670C">
        <w:rPr>
          <w:rFonts w:hint="eastAsia"/>
          <w:rtl/>
        </w:rPr>
        <w:t>ובכלל</w:t>
      </w:r>
      <w:r w:rsidRPr="00E0670C">
        <w:rPr>
          <w:rtl/>
        </w:rPr>
        <w:t xml:space="preserve"> </w:t>
      </w:r>
      <w:r w:rsidRPr="00E0670C">
        <w:rPr>
          <w:rFonts w:hint="eastAsia"/>
          <w:rtl/>
        </w:rPr>
        <w:t>זה</w:t>
      </w:r>
      <w:r w:rsidRPr="00E0670C">
        <w:rPr>
          <w:rtl/>
        </w:rPr>
        <w:t xml:space="preserve"> </w:t>
      </w:r>
      <w:r w:rsidRPr="00E0670C">
        <w:rPr>
          <w:rFonts w:hint="eastAsia"/>
          <w:rtl/>
        </w:rPr>
        <w:t>בהתאם</w:t>
      </w:r>
      <w:r w:rsidRPr="00E0670C">
        <w:rPr>
          <w:rtl/>
        </w:rPr>
        <w:t xml:space="preserve"> </w:t>
      </w:r>
      <w:r w:rsidRPr="00E0670C">
        <w:rPr>
          <w:rFonts w:hint="eastAsia"/>
          <w:rtl/>
        </w:rPr>
        <w:t>לכללים</w:t>
      </w:r>
      <w:r w:rsidRPr="00E0670C">
        <w:rPr>
          <w:rtl/>
        </w:rPr>
        <w:t xml:space="preserve"> </w:t>
      </w:r>
      <w:r w:rsidRPr="00E0670C">
        <w:rPr>
          <w:rFonts w:hint="eastAsia"/>
          <w:rtl/>
        </w:rPr>
        <w:t>המפורטים</w:t>
      </w:r>
      <w:r w:rsidRPr="00E0670C">
        <w:rPr>
          <w:rtl/>
        </w:rPr>
        <w:t xml:space="preserve"> </w:t>
      </w:r>
      <w:r w:rsidRPr="00E0670C">
        <w:rPr>
          <w:rFonts w:hint="eastAsia"/>
          <w:rtl/>
        </w:rPr>
        <w:t>להלן</w:t>
      </w:r>
      <w:r w:rsidRPr="00E0670C">
        <w:rPr>
          <w:rtl/>
        </w:rPr>
        <w:t>:</w:t>
      </w:r>
    </w:p>
    <w:p w14:paraId="6BC4E385" w14:textId="77777777" w:rsidR="00147CAB" w:rsidRPr="00E0670C" w:rsidRDefault="00147CAB" w:rsidP="00147CAB">
      <w:pPr>
        <w:pStyle w:val="aff5"/>
        <w:numPr>
          <w:ilvl w:val="0"/>
          <w:numId w:val="57"/>
        </w:numPr>
        <w:tabs>
          <w:tab w:val="left" w:pos="7227"/>
        </w:tabs>
        <w:spacing w:before="120"/>
        <w:contextualSpacing/>
        <w:jc w:val="both"/>
        <w:rPr>
          <w:rtl/>
        </w:rPr>
      </w:pPr>
      <w:r w:rsidRPr="00E0670C">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B595EEC" w14:textId="77777777" w:rsidR="00147CAB" w:rsidRPr="00E0670C" w:rsidRDefault="00147CAB" w:rsidP="00147CAB">
      <w:pPr>
        <w:pStyle w:val="aff5"/>
        <w:numPr>
          <w:ilvl w:val="0"/>
          <w:numId w:val="57"/>
        </w:numPr>
        <w:tabs>
          <w:tab w:val="left" w:pos="7227"/>
        </w:tabs>
        <w:spacing w:before="120"/>
        <w:contextualSpacing/>
        <w:jc w:val="both"/>
        <w:rPr>
          <w:rtl/>
        </w:rPr>
      </w:pPr>
      <w:r w:rsidRPr="00E0670C">
        <w:rPr>
          <w:rtl/>
        </w:rPr>
        <w:t xml:space="preserve">התאריכים בערבות מתייחסים לימים </w:t>
      </w:r>
      <w:proofErr w:type="spellStart"/>
      <w:r w:rsidRPr="00E0670C">
        <w:rPr>
          <w:rtl/>
        </w:rPr>
        <w:t>קלנדריים</w:t>
      </w:r>
      <w:proofErr w:type="spellEnd"/>
      <w:r w:rsidRPr="00E0670C">
        <w:rPr>
          <w:rtl/>
        </w:rPr>
        <w:t>, המסתיימים בשעה 23:59, וזאת למעט מניין הימים לתשלום בגין חילוט ערבות על ידי מנפיק הערבות. מניין הימים לתשלום בגין חילוט הערבות</w:t>
      </w:r>
      <w:bookmarkStart w:id="134" w:name="_Ref3125565"/>
      <w:r w:rsidRPr="00E0670C">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34"/>
      <w:r w:rsidRPr="00E0670C">
        <w:rPr>
          <w:rtl/>
        </w:rPr>
        <w:t xml:space="preserve"> </w:t>
      </w:r>
    </w:p>
    <w:p w14:paraId="2E9B7C72" w14:textId="77777777" w:rsidR="00147CAB" w:rsidRPr="00E0670C" w:rsidRDefault="00147CAB" w:rsidP="00147CAB">
      <w:pPr>
        <w:pStyle w:val="aff5"/>
        <w:numPr>
          <w:ilvl w:val="0"/>
          <w:numId w:val="57"/>
        </w:numPr>
        <w:tabs>
          <w:tab w:val="left" w:pos="7227"/>
        </w:tabs>
        <w:spacing w:before="120"/>
        <w:contextualSpacing/>
        <w:jc w:val="both"/>
        <w:rPr>
          <w:rtl/>
        </w:rPr>
      </w:pPr>
      <w:r w:rsidRPr="00E0670C">
        <w:rPr>
          <w:rtl/>
        </w:rPr>
        <w:t xml:space="preserve">לאחר שתאריך סיום תוקף הערבות חלף, תוקפה של הערבות פוקע ללא צורך בביצוע פעולה נוספת מטעם הנערב, מקבל הערבות או מנפיק הערבות. </w:t>
      </w:r>
    </w:p>
    <w:p w14:paraId="1E01ECDF" w14:textId="77777777" w:rsidR="00147CAB" w:rsidRPr="00E0670C" w:rsidRDefault="00147CAB" w:rsidP="00147CAB">
      <w:pPr>
        <w:tabs>
          <w:tab w:val="left" w:pos="7227"/>
        </w:tabs>
        <w:rPr>
          <w:u w:val="single"/>
          <w:rtl/>
        </w:rPr>
      </w:pPr>
    </w:p>
    <w:p w14:paraId="4AE8D71E" w14:textId="77777777" w:rsidR="00147CAB" w:rsidRPr="00E0670C" w:rsidRDefault="00147CAB" w:rsidP="00147CAB">
      <w:pPr>
        <w:tabs>
          <w:tab w:val="left" w:pos="7227"/>
        </w:tabs>
        <w:rPr>
          <w:u w:val="single"/>
          <w:rtl/>
        </w:rPr>
      </w:pPr>
      <w:r w:rsidRPr="00E0670C">
        <w:rPr>
          <w:rFonts w:hint="eastAsia"/>
          <w:u w:val="single"/>
          <w:rtl/>
        </w:rPr>
        <w:t>מספר</w:t>
      </w:r>
      <w:r w:rsidRPr="00E0670C">
        <w:rPr>
          <w:u w:val="single"/>
          <w:rtl/>
        </w:rPr>
        <w:t xml:space="preserve"> </w:t>
      </w:r>
      <w:r w:rsidRPr="00E0670C">
        <w:rPr>
          <w:rFonts w:hint="eastAsia"/>
          <w:u w:val="single"/>
          <w:rtl/>
        </w:rPr>
        <w:t>ימים</w:t>
      </w:r>
      <w:r w:rsidRPr="00E0670C">
        <w:rPr>
          <w:u w:val="single"/>
          <w:rtl/>
        </w:rPr>
        <w:t xml:space="preserve"> </w:t>
      </w:r>
      <w:r w:rsidRPr="00E0670C">
        <w:rPr>
          <w:rFonts w:hint="eastAsia"/>
          <w:u w:val="single"/>
          <w:rtl/>
        </w:rPr>
        <w:t>לחילוט</w:t>
      </w:r>
      <w:r w:rsidRPr="00E0670C">
        <w:rPr>
          <w:u w:val="single"/>
          <w:rtl/>
        </w:rPr>
        <w:t xml:space="preserve"> 15</w:t>
      </w:r>
    </w:p>
    <w:p w14:paraId="619164E6" w14:textId="77777777" w:rsidR="00147CAB" w:rsidRPr="00E0670C" w:rsidRDefault="00147CAB" w:rsidP="00147CAB">
      <w:pPr>
        <w:tabs>
          <w:tab w:val="left" w:pos="7227"/>
        </w:tabs>
        <w:rPr>
          <w:u w:val="single"/>
          <w:rtl/>
        </w:rPr>
      </w:pPr>
    </w:p>
    <w:p w14:paraId="21D8C4F1" w14:textId="77777777" w:rsidR="00147CAB" w:rsidRPr="00E0670C" w:rsidRDefault="00147CAB" w:rsidP="00147CAB">
      <w:pPr>
        <w:tabs>
          <w:tab w:val="left" w:pos="7227"/>
        </w:tabs>
        <w:rPr>
          <w:u w:val="single"/>
          <w:rtl/>
        </w:rPr>
      </w:pPr>
      <w:r w:rsidRPr="00E0670C">
        <w:rPr>
          <w:rFonts w:hint="eastAsia"/>
          <w:u w:val="single"/>
          <w:rtl/>
        </w:rPr>
        <w:t>אסמכתאות</w:t>
      </w:r>
      <w:r w:rsidRPr="00E0670C">
        <w:rPr>
          <w:u w:val="single"/>
          <w:rtl/>
        </w:rPr>
        <w:t xml:space="preserve">  (</w:t>
      </w:r>
      <w:r w:rsidRPr="00E0670C">
        <w:rPr>
          <w:rFonts w:hint="eastAsia"/>
          <w:rtl/>
        </w:rPr>
        <w:t>למילוי</w:t>
      </w:r>
      <w:r w:rsidRPr="00E0670C">
        <w:rPr>
          <w:rtl/>
        </w:rPr>
        <w:t xml:space="preserve"> </w:t>
      </w:r>
      <w:r w:rsidRPr="00E0670C">
        <w:rPr>
          <w:rFonts w:hint="eastAsia"/>
          <w:rtl/>
        </w:rPr>
        <w:t>על</w:t>
      </w:r>
      <w:r w:rsidRPr="00E0670C">
        <w:rPr>
          <w:rtl/>
        </w:rPr>
        <w:t xml:space="preserve"> </w:t>
      </w:r>
      <w:r w:rsidRPr="00E0670C">
        <w:rPr>
          <w:rFonts w:hint="eastAsia"/>
          <w:rtl/>
        </w:rPr>
        <w:t>ידי</w:t>
      </w:r>
      <w:r w:rsidRPr="00E0670C">
        <w:rPr>
          <w:rtl/>
        </w:rPr>
        <w:t xml:space="preserve"> </w:t>
      </w:r>
      <w:r w:rsidRPr="00E0670C">
        <w:rPr>
          <w:rFonts w:hint="eastAsia"/>
          <w:rtl/>
        </w:rPr>
        <w:t>המערכת</w:t>
      </w:r>
      <w:r w:rsidRPr="00E0670C">
        <w:rPr>
          <w:rtl/>
        </w:rPr>
        <w:t xml:space="preserve"> </w:t>
      </w:r>
      <w:r w:rsidRPr="00E0670C">
        <w:rPr>
          <w:rFonts w:hint="eastAsia"/>
          <w:rtl/>
        </w:rPr>
        <w:t>הטכנולוגית</w:t>
      </w:r>
      <w:r w:rsidRPr="00E0670C">
        <w:rPr>
          <w:rtl/>
        </w:rPr>
        <w:t xml:space="preserve">, </w:t>
      </w:r>
      <w:r w:rsidRPr="00E0670C">
        <w:rPr>
          <w:rFonts w:hint="eastAsia"/>
          <w:rtl/>
        </w:rPr>
        <w:t>לא</w:t>
      </w:r>
      <w:r w:rsidRPr="00E0670C">
        <w:rPr>
          <w:rtl/>
        </w:rPr>
        <w:t xml:space="preserve"> </w:t>
      </w:r>
      <w:r w:rsidRPr="00E0670C">
        <w:rPr>
          <w:rFonts w:hint="eastAsia"/>
          <w:rtl/>
        </w:rPr>
        <w:t>על</w:t>
      </w:r>
      <w:r w:rsidRPr="00E0670C">
        <w:rPr>
          <w:rtl/>
        </w:rPr>
        <w:t xml:space="preserve"> </w:t>
      </w:r>
      <w:r w:rsidRPr="00E0670C">
        <w:rPr>
          <w:rFonts w:hint="eastAsia"/>
          <w:rtl/>
        </w:rPr>
        <w:t>ידי</w:t>
      </w:r>
      <w:r w:rsidRPr="00E0670C">
        <w:rPr>
          <w:rtl/>
        </w:rPr>
        <w:t xml:space="preserve"> </w:t>
      </w:r>
      <w:r w:rsidRPr="00E0670C">
        <w:rPr>
          <w:rFonts w:hint="eastAsia"/>
          <w:rtl/>
        </w:rPr>
        <w:t>המשרד</w:t>
      </w:r>
      <w:r w:rsidRPr="00E0670C">
        <w:rPr>
          <w:rtl/>
        </w:rPr>
        <w:t>)</w:t>
      </w:r>
    </w:p>
    <w:p w14:paraId="14080EEC" w14:textId="77777777" w:rsidR="00147CAB" w:rsidRPr="00E0670C" w:rsidRDefault="00147CAB" w:rsidP="00147CAB">
      <w:pPr>
        <w:tabs>
          <w:tab w:val="left" w:pos="7227"/>
        </w:tabs>
        <w:rPr>
          <w:rtl/>
        </w:rPr>
      </w:pPr>
      <w:r w:rsidRPr="00E0670C">
        <w:rPr>
          <w:rFonts w:hint="eastAsia"/>
          <w:rtl/>
        </w:rPr>
        <w:t>אסמכתא</w:t>
      </w:r>
      <w:r w:rsidRPr="00E0670C">
        <w:rPr>
          <w:rtl/>
        </w:rPr>
        <w:t xml:space="preserve"> פנימית של מנפיק הערבות: </w:t>
      </w:r>
    </w:p>
    <w:p w14:paraId="14311E26" w14:textId="77777777" w:rsidR="00147CAB" w:rsidRPr="00E0670C" w:rsidRDefault="00147CAB" w:rsidP="00147CAB">
      <w:pPr>
        <w:tabs>
          <w:tab w:val="left" w:pos="7227"/>
        </w:tabs>
        <w:rPr>
          <w:rtl/>
        </w:rPr>
      </w:pPr>
      <w:r w:rsidRPr="00E0670C">
        <w:rPr>
          <w:rFonts w:hint="eastAsia"/>
          <w:rtl/>
        </w:rPr>
        <w:t>אסמכתאות</w:t>
      </w:r>
      <w:r w:rsidRPr="00E0670C">
        <w:rPr>
          <w:rtl/>
        </w:rPr>
        <w:t xml:space="preserve"> פנימיות 1 של מקבל הערבות: </w:t>
      </w:r>
    </w:p>
    <w:p w14:paraId="3B5E43F0" w14:textId="77777777" w:rsidR="00147CAB" w:rsidRPr="00E0670C" w:rsidRDefault="00147CAB" w:rsidP="00147CAB">
      <w:pPr>
        <w:tabs>
          <w:tab w:val="left" w:pos="7227"/>
        </w:tabs>
        <w:rPr>
          <w:rtl/>
        </w:rPr>
      </w:pPr>
      <w:r w:rsidRPr="00E0670C">
        <w:rPr>
          <w:rFonts w:hint="eastAsia"/>
          <w:rtl/>
        </w:rPr>
        <w:t>אסמכתאות</w:t>
      </w:r>
      <w:r w:rsidRPr="00E0670C">
        <w:rPr>
          <w:rtl/>
        </w:rPr>
        <w:t xml:space="preserve"> </w:t>
      </w:r>
      <w:r w:rsidRPr="00E0670C">
        <w:rPr>
          <w:rFonts w:hint="eastAsia"/>
          <w:rtl/>
        </w:rPr>
        <w:t>פנימיות</w:t>
      </w:r>
      <w:r w:rsidRPr="00E0670C">
        <w:rPr>
          <w:rtl/>
        </w:rPr>
        <w:t xml:space="preserve"> 2 </w:t>
      </w:r>
      <w:r w:rsidRPr="00E0670C">
        <w:rPr>
          <w:rFonts w:hint="eastAsia"/>
          <w:rtl/>
        </w:rPr>
        <w:t>של</w:t>
      </w:r>
      <w:r w:rsidRPr="00E0670C">
        <w:rPr>
          <w:rtl/>
        </w:rPr>
        <w:t xml:space="preserve">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p>
    <w:p w14:paraId="2A612781" w14:textId="77777777" w:rsidR="00147CAB" w:rsidRPr="00E0670C" w:rsidRDefault="00147CAB" w:rsidP="00147CAB">
      <w:pPr>
        <w:tabs>
          <w:tab w:val="left" w:pos="7227"/>
        </w:tabs>
        <w:rPr>
          <w:rtl/>
        </w:rPr>
      </w:pPr>
      <w:r w:rsidRPr="00E0670C">
        <w:rPr>
          <w:rFonts w:hint="eastAsia"/>
          <w:rtl/>
        </w:rPr>
        <w:t>אסמכתאות</w:t>
      </w:r>
      <w:r w:rsidRPr="00E0670C">
        <w:rPr>
          <w:rtl/>
        </w:rPr>
        <w:t xml:space="preserve"> </w:t>
      </w:r>
      <w:r w:rsidRPr="00E0670C">
        <w:rPr>
          <w:rFonts w:hint="eastAsia"/>
          <w:rtl/>
        </w:rPr>
        <w:t>פנימיות</w:t>
      </w:r>
      <w:r w:rsidRPr="00E0670C">
        <w:rPr>
          <w:rtl/>
        </w:rPr>
        <w:t xml:space="preserve"> 3 </w:t>
      </w:r>
      <w:r w:rsidRPr="00E0670C">
        <w:rPr>
          <w:rFonts w:hint="eastAsia"/>
          <w:rtl/>
        </w:rPr>
        <w:t>של</w:t>
      </w:r>
      <w:r w:rsidRPr="00E0670C">
        <w:rPr>
          <w:rtl/>
        </w:rPr>
        <w:t xml:space="preserve">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p>
    <w:p w14:paraId="6C35471E" w14:textId="77777777" w:rsidR="00147CAB" w:rsidRPr="00E0670C" w:rsidRDefault="00147CAB" w:rsidP="00147CAB">
      <w:pPr>
        <w:tabs>
          <w:tab w:val="left" w:pos="7227"/>
        </w:tabs>
        <w:rPr>
          <w:b/>
          <w:bCs/>
          <w:rtl/>
        </w:rPr>
      </w:pPr>
      <w:r w:rsidRPr="00E0670C">
        <w:rPr>
          <w:rFonts w:hint="eastAsia"/>
          <w:rtl/>
        </w:rPr>
        <w:t>אסמכתאות</w:t>
      </w:r>
      <w:r w:rsidRPr="00E0670C">
        <w:rPr>
          <w:rtl/>
        </w:rPr>
        <w:t xml:space="preserve"> </w:t>
      </w:r>
      <w:r w:rsidRPr="00E0670C">
        <w:rPr>
          <w:rFonts w:hint="eastAsia"/>
          <w:rtl/>
        </w:rPr>
        <w:t>פנימיות</w:t>
      </w:r>
      <w:r w:rsidRPr="00E0670C">
        <w:rPr>
          <w:rtl/>
        </w:rPr>
        <w:t xml:space="preserve"> 4 </w:t>
      </w:r>
      <w:r w:rsidRPr="00E0670C">
        <w:rPr>
          <w:rFonts w:hint="eastAsia"/>
          <w:rtl/>
        </w:rPr>
        <w:t>של</w:t>
      </w:r>
      <w:r w:rsidRPr="00E0670C">
        <w:rPr>
          <w:rtl/>
        </w:rPr>
        <w:t xml:space="preserve">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p>
    <w:p w14:paraId="52F64022" w14:textId="77777777" w:rsidR="00147CAB" w:rsidRPr="00E0670C" w:rsidRDefault="00147CAB" w:rsidP="00147CAB">
      <w:pPr>
        <w:spacing w:line="360" w:lineRule="auto"/>
        <w:jc w:val="both"/>
        <w:rPr>
          <w:rtl/>
        </w:rPr>
      </w:pPr>
    </w:p>
    <w:p w14:paraId="4C074A78" w14:textId="77777777" w:rsidR="00147CAB" w:rsidRPr="00E0670C" w:rsidRDefault="00147CAB" w:rsidP="00147CAB">
      <w:pPr>
        <w:rPr>
          <w:rtl/>
        </w:rPr>
      </w:pPr>
    </w:p>
    <w:p w14:paraId="468E63E0" w14:textId="111DBD43" w:rsidR="00EE514A" w:rsidRDefault="00EE514A" w:rsidP="008E0DC0">
      <w:pPr>
        <w:spacing w:line="360" w:lineRule="auto"/>
        <w:jc w:val="both"/>
        <w:rPr>
          <w:rFonts w:ascii="David" w:hAnsi="David"/>
          <w:b/>
          <w:bCs/>
          <w:szCs w:val="24"/>
          <w:u w:val="single"/>
          <w:rtl/>
        </w:rPr>
      </w:pPr>
    </w:p>
    <w:p w14:paraId="3CF27401" w14:textId="3C591AD6" w:rsidR="00147CAB" w:rsidRDefault="00147CAB" w:rsidP="008E0DC0">
      <w:pPr>
        <w:spacing w:line="360" w:lineRule="auto"/>
        <w:jc w:val="both"/>
        <w:rPr>
          <w:rFonts w:ascii="David" w:hAnsi="David"/>
          <w:b/>
          <w:bCs/>
          <w:szCs w:val="24"/>
          <w:u w:val="single"/>
          <w:rtl/>
        </w:rPr>
      </w:pPr>
    </w:p>
    <w:p w14:paraId="416760BA" w14:textId="06A2A008" w:rsidR="00147CAB" w:rsidRDefault="00147CAB" w:rsidP="008E0DC0">
      <w:pPr>
        <w:spacing w:line="360" w:lineRule="auto"/>
        <w:jc w:val="both"/>
        <w:rPr>
          <w:rFonts w:ascii="David" w:hAnsi="David"/>
          <w:b/>
          <w:bCs/>
          <w:szCs w:val="24"/>
          <w:u w:val="single"/>
          <w:rtl/>
        </w:rPr>
      </w:pPr>
    </w:p>
    <w:p w14:paraId="27E1FDD8" w14:textId="155E3467" w:rsidR="00147CAB" w:rsidRDefault="00147CAB" w:rsidP="008E0DC0">
      <w:pPr>
        <w:spacing w:line="360" w:lineRule="auto"/>
        <w:jc w:val="both"/>
        <w:rPr>
          <w:rFonts w:ascii="David" w:hAnsi="David"/>
          <w:b/>
          <w:bCs/>
          <w:szCs w:val="24"/>
          <w:u w:val="single"/>
          <w:rtl/>
        </w:rPr>
      </w:pPr>
    </w:p>
    <w:p w14:paraId="5A0D0AA4" w14:textId="5577F036" w:rsidR="00147CAB" w:rsidRDefault="00147CAB" w:rsidP="008E0DC0">
      <w:pPr>
        <w:spacing w:line="360" w:lineRule="auto"/>
        <w:jc w:val="both"/>
        <w:rPr>
          <w:rFonts w:ascii="David" w:hAnsi="David"/>
          <w:b/>
          <w:bCs/>
          <w:szCs w:val="24"/>
          <w:u w:val="single"/>
          <w:rtl/>
        </w:rPr>
      </w:pPr>
    </w:p>
    <w:p w14:paraId="7547231A" w14:textId="0AB22F5A" w:rsidR="00147CAB" w:rsidRDefault="00147CAB" w:rsidP="008E0DC0">
      <w:pPr>
        <w:spacing w:line="360" w:lineRule="auto"/>
        <w:jc w:val="both"/>
        <w:rPr>
          <w:rFonts w:ascii="David" w:hAnsi="David"/>
          <w:b/>
          <w:bCs/>
          <w:szCs w:val="24"/>
          <w:u w:val="single"/>
          <w:rtl/>
        </w:rPr>
      </w:pPr>
    </w:p>
    <w:p w14:paraId="70CF3455" w14:textId="56F1E350" w:rsidR="00147CAB" w:rsidRDefault="00147CAB" w:rsidP="008E0DC0">
      <w:pPr>
        <w:spacing w:line="360" w:lineRule="auto"/>
        <w:jc w:val="both"/>
        <w:rPr>
          <w:rFonts w:ascii="David" w:hAnsi="David"/>
          <w:b/>
          <w:bCs/>
          <w:szCs w:val="24"/>
          <w:u w:val="single"/>
          <w:rtl/>
        </w:rPr>
      </w:pPr>
    </w:p>
    <w:p w14:paraId="18AA4690" w14:textId="248B853E" w:rsidR="00147CAB" w:rsidRDefault="00147CAB" w:rsidP="008E0DC0">
      <w:pPr>
        <w:spacing w:line="360" w:lineRule="auto"/>
        <w:jc w:val="both"/>
        <w:rPr>
          <w:rFonts w:ascii="David" w:hAnsi="David"/>
          <w:b/>
          <w:bCs/>
          <w:szCs w:val="24"/>
          <w:u w:val="single"/>
          <w:rtl/>
        </w:rPr>
      </w:pPr>
    </w:p>
    <w:p w14:paraId="17836721" w14:textId="2472A7E5" w:rsidR="00147CAB" w:rsidRDefault="00147CAB" w:rsidP="008E0DC0">
      <w:pPr>
        <w:spacing w:line="360" w:lineRule="auto"/>
        <w:jc w:val="both"/>
        <w:rPr>
          <w:rFonts w:ascii="David" w:hAnsi="David"/>
          <w:b/>
          <w:bCs/>
          <w:szCs w:val="24"/>
          <w:u w:val="single"/>
          <w:rtl/>
        </w:rPr>
      </w:pPr>
    </w:p>
    <w:p w14:paraId="5D9FB283" w14:textId="36CE29A5" w:rsidR="00147CAB" w:rsidRDefault="00147CAB" w:rsidP="008E0DC0">
      <w:pPr>
        <w:spacing w:line="360" w:lineRule="auto"/>
        <w:jc w:val="both"/>
        <w:rPr>
          <w:rFonts w:ascii="David" w:hAnsi="David"/>
          <w:b/>
          <w:bCs/>
          <w:szCs w:val="24"/>
          <w:u w:val="single"/>
          <w:rtl/>
        </w:rPr>
      </w:pPr>
    </w:p>
    <w:p w14:paraId="1E207E54" w14:textId="6A8402F1" w:rsidR="00147CAB" w:rsidRDefault="00147CAB" w:rsidP="008E0DC0">
      <w:pPr>
        <w:spacing w:line="360" w:lineRule="auto"/>
        <w:jc w:val="both"/>
        <w:rPr>
          <w:rFonts w:ascii="David" w:hAnsi="David"/>
          <w:b/>
          <w:bCs/>
          <w:szCs w:val="24"/>
          <w:u w:val="single"/>
          <w:rtl/>
        </w:rPr>
      </w:pPr>
    </w:p>
    <w:p w14:paraId="6571D188" w14:textId="104A398B" w:rsidR="00147CAB" w:rsidRDefault="00147CAB" w:rsidP="008E0DC0">
      <w:pPr>
        <w:spacing w:line="360" w:lineRule="auto"/>
        <w:jc w:val="both"/>
        <w:rPr>
          <w:rFonts w:ascii="David" w:hAnsi="David"/>
          <w:b/>
          <w:bCs/>
          <w:szCs w:val="24"/>
          <w:u w:val="single"/>
          <w:rtl/>
        </w:rPr>
      </w:pPr>
    </w:p>
    <w:p w14:paraId="0A8E46A4" w14:textId="41465E9F" w:rsidR="00147CAB" w:rsidRDefault="00147CAB" w:rsidP="008E0DC0">
      <w:pPr>
        <w:spacing w:line="360" w:lineRule="auto"/>
        <w:jc w:val="both"/>
        <w:rPr>
          <w:rFonts w:ascii="David" w:hAnsi="David"/>
          <w:b/>
          <w:bCs/>
          <w:szCs w:val="24"/>
          <w:u w:val="single"/>
          <w:rtl/>
        </w:rPr>
      </w:pPr>
    </w:p>
    <w:p w14:paraId="43A8CB95" w14:textId="4CD227E9" w:rsidR="00147CAB" w:rsidRDefault="00147CAB" w:rsidP="008E0DC0">
      <w:pPr>
        <w:spacing w:line="360" w:lineRule="auto"/>
        <w:jc w:val="both"/>
        <w:rPr>
          <w:rFonts w:ascii="David" w:hAnsi="David"/>
          <w:b/>
          <w:bCs/>
          <w:szCs w:val="24"/>
          <w:u w:val="single"/>
          <w:rtl/>
        </w:rPr>
      </w:pPr>
    </w:p>
    <w:p w14:paraId="355200F1" w14:textId="1788C845" w:rsidR="00147CAB" w:rsidRDefault="00147CAB" w:rsidP="008E0DC0">
      <w:pPr>
        <w:spacing w:line="360" w:lineRule="auto"/>
        <w:jc w:val="both"/>
        <w:rPr>
          <w:rFonts w:ascii="David" w:hAnsi="David"/>
          <w:b/>
          <w:bCs/>
          <w:szCs w:val="24"/>
          <w:u w:val="single"/>
          <w:rtl/>
        </w:rPr>
      </w:pPr>
    </w:p>
    <w:p w14:paraId="7577BBE8" w14:textId="6DD75987" w:rsidR="00147CAB" w:rsidRDefault="00147CAB" w:rsidP="008E0DC0">
      <w:pPr>
        <w:spacing w:line="360" w:lineRule="auto"/>
        <w:jc w:val="both"/>
        <w:rPr>
          <w:rFonts w:ascii="David" w:hAnsi="David"/>
          <w:b/>
          <w:bCs/>
          <w:szCs w:val="24"/>
          <w:u w:val="single"/>
          <w:rtl/>
        </w:rPr>
      </w:pPr>
    </w:p>
    <w:p w14:paraId="79929231" w14:textId="52B1B3DD" w:rsidR="00147CAB" w:rsidRDefault="00147CAB" w:rsidP="008E0DC0">
      <w:pPr>
        <w:spacing w:line="360" w:lineRule="auto"/>
        <w:jc w:val="both"/>
        <w:rPr>
          <w:rFonts w:ascii="David" w:hAnsi="David"/>
          <w:b/>
          <w:bCs/>
          <w:szCs w:val="24"/>
          <w:u w:val="single"/>
          <w:rtl/>
        </w:rPr>
      </w:pPr>
    </w:p>
    <w:p w14:paraId="064E04D3" w14:textId="270C06B6" w:rsidR="00147CAB" w:rsidRDefault="00147CAB" w:rsidP="008E0DC0">
      <w:pPr>
        <w:spacing w:line="360" w:lineRule="auto"/>
        <w:jc w:val="both"/>
        <w:rPr>
          <w:rFonts w:ascii="David" w:hAnsi="David"/>
          <w:b/>
          <w:bCs/>
          <w:szCs w:val="24"/>
          <w:u w:val="single"/>
          <w:rtl/>
        </w:rPr>
      </w:pPr>
    </w:p>
    <w:p w14:paraId="136A47BD" w14:textId="6F5928B4" w:rsidR="00147CAB" w:rsidRDefault="00147CAB" w:rsidP="008E0DC0">
      <w:pPr>
        <w:spacing w:line="360" w:lineRule="auto"/>
        <w:jc w:val="both"/>
        <w:rPr>
          <w:rFonts w:ascii="David" w:hAnsi="David"/>
          <w:b/>
          <w:bCs/>
          <w:szCs w:val="24"/>
          <w:u w:val="single"/>
          <w:rtl/>
        </w:rPr>
      </w:pPr>
    </w:p>
    <w:p w14:paraId="4A7B72D5" w14:textId="0AF09F8F" w:rsidR="00147CAB" w:rsidRDefault="00147CAB" w:rsidP="008E0DC0">
      <w:pPr>
        <w:spacing w:line="360" w:lineRule="auto"/>
        <w:jc w:val="both"/>
        <w:rPr>
          <w:rFonts w:ascii="David" w:hAnsi="David"/>
          <w:b/>
          <w:bCs/>
          <w:szCs w:val="24"/>
          <w:u w:val="single"/>
          <w:rtl/>
        </w:rPr>
      </w:pPr>
    </w:p>
    <w:p w14:paraId="4C25E83F" w14:textId="776AD411" w:rsidR="00147CAB" w:rsidRDefault="00147CAB" w:rsidP="008E0DC0">
      <w:pPr>
        <w:spacing w:line="360" w:lineRule="auto"/>
        <w:jc w:val="both"/>
        <w:rPr>
          <w:rFonts w:ascii="David" w:hAnsi="David"/>
          <w:b/>
          <w:bCs/>
          <w:szCs w:val="24"/>
          <w:u w:val="single"/>
          <w:rtl/>
        </w:rPr>
      </w:pPr>
    </w:p>
    <w:p w14:paraId="58568E81" w14:textId="77777777" w:rsidR="00147CAB" w:rsidRPr="008E0DC0" w:rsidRDefault="00147CAB" w:rsidP="008E0DC0">
      <w:pPr>
        <w:spacing w:line="360" w:lineRule="auto"/>
        <w:jc w:val="both"/>
        <w:rPr>
          <w:rFonts w:ascii="David" w:hAnsi="David"/>
          <w:b/>
          <w:bCs/>
          <w:szCs w:val="24"/>
          <w:u w:val="single"/>
          <w:rtl/>
        </w:rPr>
      </w:pPr>
    </w:p>
    <w:p w14:paraId="5F9A6775" w14:textId="77777777" w:rsidR="007E3931" w:rsidRPr="008E0DC0" w:rsidRDefault="00EB1987" w:rsidP="008E0DC0">
      <w:pPr>
        <w:pStyle w:val="14"/>
        <w:spacing w:line="360" w:lineRule="auto"/>
        <w:jc w:val="left"/>
        <w:rPr>
          <w:rFonts w:ascii="David" w:hAnsi="David"/>
          <w:b w:val="0"/>
          <w:bCs w:val="0"/>
          <w:szCs w:val="24"/>
        </w:rPr>
      </w:pPr>
      <w:bookmarkStart w:id="135" w:name="_Toc132032055"/>
      <w:r w:rsidRPr="00DC0D86">
        <w:rPr>
          <w:rFonts w:ascii="David" w:hAnsi="David"/>
          <w:sz w:val="24"/>
          <w:szCs w:val="24"/>
          <w:rtl/>
        </w:rPr>
        <w:t xml:space="preserve">נספח </w:t>
      </w:r>
      <w:r w:rsidR="00DA25F6" w:rsidRPr="00DC0D86">
        <w:rPr>
          <w:rFonts w:ascii="David" w:hAnsi="David"/>
          <w:sz w:val="24"/>
          <w:szCs w:val="24"/>
          <w:rtl/>
        </w:rPr>
        <w:t>ג'</w:t>
      </w:r>
      <w:r w:rsidR="00DA25F6">
        <w:rPr>
          <w:rFonts w:ascii="David" w:hAnsi="David" w:hint="cs"/>
          <w:sz w:val="24"/>
          <w:szCs w:val="24"/>
          <w:rtl/>
        </w:rPr>
        <w:t>4</w:t>
      </w:r>
      <w:r w:rsidR="00DA25F6" w:rsidRPr="008E0DC0">
        <w:rPr>
          <w:rFonts w:ascii="David" w:hAnsi="David"/>
          <w:b w:val="0"/>
          <w:bCs w:val="0"/>
          <w:sz w:val="24"/>
          <w:szCs w:val="24"/>
          <w:rtl/>
        </w:rPr>
        <w:t xml:space="preserve"> </w:t>
      </w:r>
      <w:r w:rsidRPr="008E0DC0">
        <w:rPr>
          <w:rFonts w:ascii="David" w:hAnsi="David"/>
          <w:b w:val="0"/>
          <w:bCs w:val="0"/>
          <w:sz w:val="24"/>
          <w:szCs w:val="24"/>
          <w:rtl/>
        </w:rPr>
        <w:t>רשימת חוקי העבודה</w:t>
      </w:r>
      <w:bookmarkEnd w:id="135"/>
    </w:p>
    <w:p w14:paraId="417FE09A" w14:textId="77777777" w:rsidR="007E3931" w:rsidRPr="008E0DC0" w:rsidRDefault="007E3931" w:rsidP="007E3931">
      <w:pPr>
        <w:spacing w:line="360" w:lineRule="auto"/>
        <w:jc w:val="center"/>
        <w:rPr>
          <w:rFonts w:ascii="David" w:hAnsi="David"/>
          <w:b/>
          <w:bCs/>
          <w:szCs w:val="24"/>
          <w:u w:val="single"/>
          <w:rtl/>
        </w:rPr>
      </w:pPr>
    </w:p>
    <w:p w14:paraId="61D83967" w14:textId="77777777" w:rsidR="007E3931" w:rsidRPr="008E0DC0" w:rsidRDefault="00EB1987" w:rsidP="007E3931">
      <w:pPr>
        <w:spacing w:line="360" w:lineRule="auto"/>
        <w:jc w:val="center"/>
        <w:rPr>
          <w:rFonts w:ascii="David" w:hAnsi="David"/>
          <w:b/>
          <w:bCs/>
          <w:szCs w:val="24"/>
          <w:u w:val="single"/>
          <w:rtl/>
        </w:rPr>
      </w:pPr>
      <w:r w:rsidRPr="008E0DC0">
        <w:rPr>
          <w:rFonts w:ascii="David" w:hAnsi="David"/>
          <w:b/>
          <w:bCs/>
          <w:szCs w:val="24"/>
          <w:u w:val="single"/>
          <w:rtl/>
        </w:rPr>
        <w:t>רשימת חוקי העבודה</w:t>
      </w:r>
    </w:p>
    <w:p w14:paraId="3F1F0CDE" w14:textId="77777777" w:rsidR="007E3931" w:rsidRPr="008E0DC0" w:rsidRDefault="007E3931" w:rsidP="007E3931">
      <w:pPr>
        <w:spacing w:line="360" w:lineRule="auto"/>
        <w:jc w:val="center"/>
        <w:rPr>
          <w:rFonts w:ascii="David" w:hAnsi="David"/>
          <w:b/>
          <w:bCs/>
          <w:szCs w:val="24"/>
          <w:u w:val="single"/>
          <w:rtl/>
        </w:rPr>
      </w:pPr>
    </w:p>
    <w:p w14:paraId="253D826F"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פקודת תאונות ומחלות משלוח יד (הודעה), 1945</w:t>
        </w:r>
      </w:hyperlink>
      <w:r w:rsidR="00B30AEA" w:rsidRPr="008E0DC0">
        <w:rPr>
          <w:rStyle w:val="Hyperlink"/>
          <w:rFonts w:ascii="David" w:hAnsi="David" w:cs="David"/>
          <w:noProof w:val="0"/>
          <w:color w:val="auto"/>
          <w:sz w:val="24"/>
          <w:szCs w:val="24"/>
          <w:u w:val="none"/>
          <w:rtl/>
          <w:lang w:eastAsia="en-US"/>
        </w:rPr>
        <w:t>.</w:t>
      </w:r>
    </w:p>
    <w:p w14:paraId="43C19160" w14:textId="77777777" w:rsidR="007E3931" w:rsidRPr="008E0DC0" w:rsidRDefault="00EB1987"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t>פקודת הבטיחות בעבודה, 1946.</w:t>
      </w:r>
    </w:p>
    <w:p w14:paraId="73F2DA6D"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החיילים המשוחררים (החזרה לעבודה), תש"ט- 1949</w:t>
        </w:r>
      </w:hyperlink>
      <w:r w:rsidR="00B30AEA" w:rsidRPr="008E0DC0">
        <w:rPr>
          <w:rStyle w:val="Hyperlink"/>
          <w:rFonts w:ascii="David" w:hAnsi="David" w:cs="David"/>
          <w:noProof w:val="0"/>
          <w:color w:val="auto"/>
          <w:sz w:val="24"/>
          <w:szCs w:val="24"/>
          <w:u w:val="none"/>
          <w:rtl/>
          <w:lang w:eastAsia="en-US"/>
        </w:rPr>
        <w:t>.</w:t>
      </w:r>
    </w:p>
    <w:p w14:paraId="46B27D89"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שעות עבודה ומנוחה, תשי"א-1951</w:t>
        </w:r>
      </w:hyperlink>
      <w:r w:rsidR="00B30AEA" w:rsidRPr="008E0DC0">
        <w:rPr>
          <w:rStyle w:val="Hyperlink"/>
          <w:rFonts w:ascii="David" w:hAnsi="David" w:cs="David"/>
          <w:noProof w:val="0"/>
          <w:color w:val="auto"/>
          <w:sz w:val="24"/>
          <w:szCs w:val="24"/>
          <w:u w:val="none"/>
          <w:rtl/>
          <w:lang w:eastAsia="en-US"/>
        </w:rPr>
        <w:t>.</w:t>
      </w:r>
    </w:p>
    <w:p w14:paraId="4886C703"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חופשה שנתית, תשי"א-1951</w:t>
        </w:r>
      </w:hyperlink>
      <w:r w:rsidR="00B30AEA" w:rsidRPr="008E0DC0">
        <w:rPr>
          <w:rStyle w:val="Hyperlink"/>
          <w:rFonts w:ascii="David" w:hAnsi="David" w:cs="David"/>
          <w:noProof w:val="0"/>
          <w:color w:val="auto"/>
          <w:sz w:val="24"/>
          <w:szCs w:val="24"/>
          <w:u w:val="none"/>
          <w:rtl/>
          <w:lang w:eastAsia="en-US"/>
        </w:rPr>
        <w:t>.</w:t>
      </w:r>
    </w:p>
    <w:p w14:paraId="758D9A8C"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החניכות, תשי"ג-1953</w:t>
        </w:r>
      </w:hyperlink>
      <w:r w:rsidR="00B30AEA" w:rsidRPr="008E0DC0">
        <w:rPr>
          <w:rStyle w:val="Hyperlink"/>
          <w:rFonts w:ascii="David" w:hAnsi="David" w:cs="David"/>
          <w:noProof w:val="0"/>
          <w:color w:val="auto"/>
          <w:sz w:val="24"/>
          <w:szCs w:val="24"/>
          <w:u w:val="none"/>
          <w:rtl/>
          <w:lang w:eastAsia="en-US"/>
        </w:rPr>
        <w:t>.</w:t>
      </w:r>
    </w:p>
    <w:p w14:paraId="546EF29B"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הנוער, תשי"ג-1953</w:t>
        </w:r>
      </w:hyperlink>
      <w:r w:rsidR="00B30AEA" w:rsidRPr="008E0DC0">
        <w:rPr>
          <w:rStyle w:val="Hyperlink"/>
          <w:rFonts w:ascii="David" w:hAnsi="David" w:cs="David"/>
          <w:noProof w:val="0"/>
          <w:color w:val="auto"/>
          <w:sz w:val="24"/>
          <w:szCs w:val="24"/>
          <w:u w:val="none"/>
          <w:rtl/>
          <w:lang w:eastAsia="en-US"/>
        </w:rPr>
        <w:t>.</w:t>
      </w:r>
    </w:p>
    <w:p w14:paraId="3F5E06FD"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נשים, תשי"ד-1954</w:t>
        </w:r>
      </w:hyperlink>
      <w:r w:rsidR="00B30AEA" w:rsidRPr="008E0DC0">
        <w:rPr>
          <w:rStyle w:val="Hyperlink"/>
          <w:rFonts w:ascii="David" w:hAnsi="David" w:cs="David"/>
          <w:noProof w:val="0"/>
          <w:color w:val="auto"/>
          <w:sz w:val="24"/>
          <w:szCs w:val="24"/>
          <w:u w:val="none"/>
          <w:rtl/>
          <w:lang w:eastAsia="en-US"/>
        </w:rPr>
        <w:t>.</w:t>
      </w:r>
    </w:p>
    <w:p w14:paraId="153EFA38"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ארגון הפיקוח על העבודה, תשי"ד-1954</w:t>
        </w:r>
      </w:hyperlink>
      <w:r w:rsidR="00B30AEA" w:rsidRPr="008E0DC0">
        <w:rPr>
          <w:rStyle w:val="Hyperlink"/>
          <w:rFonts w:ascii="David" w:hAnsi="David" w:cs="David"/>
          <w:noProof w:val="0"/>
          <w:color w:val="auto"/>
          <w:sz w:val="24"/>
          <w:szCs w:val="24"/>
          <w:u w:val="none"/>
          <w:rtl/>
          <w:lang w:eastAsia="en-US"/>
        </w:rPr>
        <w:t>.</w:t>
      </w:r>
    </w:p>
    <w:p w14:paraId="2C11F5CF"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הגנת השכר, תשי"ח-1958</w:t>
        </w:r>
      </w:hyperlink>
      <w:r w:rsidR="00B30AEA" w:rsidRPr="008E0DC0">
        <w:rPr>
          <w:rStyle w:val="Hyperlink"/>
          <w:rFonts w:ascii="David" w:hAnsi="David" w:cs="David"/>
          <w:noProof w:val="0"/>
          <w:color w:val="auto"/>
          <w:sz w:val="24"/>
          <w:szCs w:val="24"/>
          <w:u w:val="none"/>
          <w:rtl/>
          <w:lang w:eastAsia="en-US"/>
        </w:rPr>
        <w:t>.</w:t>
      </w:r>
    </w:p>
    <w:p w14:paraId="480FDA45"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התעסוקה, תשי"ט-1959.</w:t>
        </w:r>
      </w:hyperlink>
    </w:p>
    <w:p w14:paraId="23355B44"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עבודה בשעת חירום, תשכ"ז-1967.</w:t>
        </w:r>
      </w:hyperlink>
    </w:p>
    <w:p w14:paraId="50FAFD25"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הביטוח הלאומי [נוסח משולב], תשנ"ה-1995</w:t>
        </w:r>
      </w:hyperlink>
      <w:r w:rsidR="00B30AEA" w:rsidRPr="008E0DC0">
        <w:rPr>
          <w:rStyle w:val="Hyperlink"/>
          <w:rFonts w:ascii="David" w:hAnsi="David" w:cs="David"/>
          <w:noProof w:val="0"/>
          <w:color w:val="auto"/>
          <w:sz w:val="24"/>
          <w:szCs w:val="24"/>
          <w:u w:val="none"/>
          <w:rtl/>
          <w:lang w:eastAsia="en-US"/>
        </w:rPr>
        <w:t>.</w:t>
      </w:r>
    </w:p>
    <w:p w14:paraId="47CE4C2F"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הסכמים קיבוציים, תשי"ז-1957.</w:t>
        </w:r>
      </w:hyperlink>
    </w:p>
    <w:p w14:paraId="504D7573"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שכר מינימום, תשמ"ז-1987</w:t>
        </w:r>
      </w:hyperlink>
      <w:r w:rsidR="00B30AEA" w:rsidRPr="008E0DC0">
        <w:rPr>
          <w:rStyle w:val="Hyperlink"/>
          <w:rFonts w:ascii="David" w:hAnsi="David" w:cs="David"/>
          <w:noProof w:val="0"/>
          <w:color w:val="auto"/>
          <w:sz w:val="24"/>
          <w:szCs w:val="24"/>
          <w:u w:val="none"/>
          <w:rtl/>
          <w:lang w:eastAsia="en-US"/>
        </w:rPr>
        <w:t>.</w:t>
      </w:r>
    </w:p>
    <w:p w14:paraId="469F9677"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שוויון ההזדמנויות בעבודה, תשמ"ח-1988</w:t>
        </w:r>
      </w:hyperlink>
      <w:r w:rsidR="00B30AEA" w:rsidRPr="008E0DC0">
        <w:rPr>
          <w:rStyle w:val="Hyperlink"/>
          <w:rFonts w:ascii="David" w:hAnsi="David" w:cs="David"/>
          <w:noProof w:val="0"/>
          <w:color w:val="auto"/>
          <w:sz w:val="24"/>
          <w:szCs w:val="24"/>
          <w:u w:val="none"/>
          <w:rtl/>
          <w:lang w:eastAsia="en-US"/>
        </w:rPr>
        <w:t>.</w:t>
      </w:r>
    </w:p>
    <w:p w14:paraId="735C3D53"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עובדים זרים (העסקה שלא כדין), תשנ"א-1991</w:t>
        </w:r>
      </w:hyperlink>
      <w:r w:rsidR="00B30AEA" w:rsidRPr="008E0DC0">
        <w:rPr>
          <w:rStyle w:val="Hyperlink"/>
          <w:rFonts w:ascii="David" w:hAnsi="David" w:cs="David"/>
          <w:noProof w:val="0"/>
          <w:color w:val="auto"/>
          <w:sz w:val="24"/>
          <w:szCs w:val="24"/>
          <w:u w:val="none"/>
          <w:rtl/>
          <w:lang w:eastAsia="en-US"/>
        </w:rPr>
        <w:t>.</w:t>
      </w:r>
    </w:p>
    <w:p w14:paraId="34A9A126"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העסקת עובדים על ידי קבלני כוח אדם, תשנ"ו-1996</w:t>
        </w:r>
      </w:hyperlink>
      <w:r w:rsidR="00B30AEA" w:rsidRPr="008E0DC0">
        <w:rPr>
          <w:rStyle w:val="Hyperlink"/>
          <w:rFonts w:ascii="David" w:hAnsi="David" w:cs="David"/>
          <w:noProof w:val="0"/>
          <w:color w:val="auto"/>
          <w:sz w:val="24"/>
          <w:szCs w:val="24"/>
          <w:u w:val="none"/>
          <w:rtl/>
          <w:lang w:eastAsia="en-US"/>
        </w:rPr>
        <w:t>.</w:t>
      </w:r>
    </w:p>
    <w:p w14:paraId="6A97FC5A"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B30AEA" w:rsidRPr="008E0DC0">
        <w:rPr>
          <w:rStyle w:val="Hyperlink"/>
          <w:rFonts w:ascii="David" w:hAnsi="David" w:cs="David"/>
          <w:noProof w:val="0"/>
          <w:color w:val="auto"/>
          <w:sz w:val="24"/>
          <w:szCs w:val="24"/>
          <w:u w:val="none"/>
          <w:rtl/>
          <w:lang w:eastAsia="en-US"/>
        </w:rPr>
        <w:t>.</w:t>
      </w:r>
    </w:p>
    <w:p w14:paraId="63B908D2"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סעיף 8 לחוק למניעת הטרדה מינית, תשנ"ח-1998</w:t>
        </w:r>
      </w:hyperlink>
      <w:r w:rsidR="00B30AEA" w:rsidRPr="008E0DC0">
        <w:rPr>
          <w:rStyle w:val="Hyperlink"/>
          <w:rFonts w:ascii="David" w:hAnsi="David" w:cs="David"/>
          <w:noProof w:val="0"/>
          <w:color w:val="auto"/>
          <w:sz w:val="24"/>
          <w:szCs w:val="24"/>
          <w:u w:val="none"/>
          <w:rtl/>
          <w:lang w:eastAsia="en-US"/>
        </w:rPr>
        <w:t>.</w:t>
      </w:r>
    </w:p>
    <w:p w14:paraId="4C94515B" w14:textId="77777777" w:rsidR="007E3931" w:rsidRPr="008E0DC0" w:rsidRDefault="00EB1987"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begin"/>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HYPERLINK ""  ""</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http://www.tamas.gov.il/NR/exeres/5D0DD993-E5F3-4079-8880-59C5D176F508.htm</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rtl/>
          <w:lang w:eastAsia="en-US"/>
        </w:rPr>
        <w:fldChar w:fldCharType="separate"/>
      </w:r>
      <w:r w:rsidRPr="008E0DC0">
        <w:rPr>
          <w:rStyle w:val="Hyperlink"/>
          <w:rFonts w:ascii="David" w:hAnsi="David" w:cs="David"/>
          <w:noProof w:val="0"/>
          <w:color w:val="auto"/>
          <w:sz w:val="24"/>
          <w:szCs w:val="24"/>
          <w:u w:val="none"/>
          <w:rtl/>
          <w:lang w:eastAsia="en-US"/>
        </w:rPr>
        <w:t>חוק הודעה מוקדמת לפיטורים ולהתפטרות, תשס"א-2001.</w:t>
      </w:r>
    </w:p>
    <w:p w14:paraId="7101ED91" w14:textId="77777777" w:rsidR="007E3931" w:rsidRPr="008E0DC0" w:rsidRDefault="00EB1987"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end"/>
      </w:r>
      <w:hyperlink w:history="1">
        <w:r w:rsidRPr="008E0DC0">
          <w:rPr>
            <w:rStyle w:val="Hyperlink"/>
            <w:rFonts w:ascii="David" w:hAnsi="David" w:cs="David"/>
            <w:noProof w:val="0"/>
            <w:color w:val="auto"/>
            <w:sz w:val="24"/>
            <w:szCs w:val="24"/>
            <w:u w:val="none"/>
            <w:rtl/>
            <w:lang w:eastAsia="en-US"/>
          </w:rPr>
          <w:t>סעיף 29 לחוק מידע גנטי, תשס"א-2000</w:t>
        </w:r>
      </w:hyperlink>
      <w:r w:rsidRPr="008E0DC0">
        <w:rPr>
          <w:rStyle w:val="Hyperlink"/>
          <w:rFonts w:ascii="David" w:hAnsi="David" w:cs="David"/>
          <w:noProof w:val="0"/>
          <w:color w:val="auto"/>
          <w:sz w:val="24"/>
          <w:szCs w:val="24"/>
          <w:u w:val="none"/>
          <w:rtl/>
          <w:lang w:eastAsia="en-US"/>
        </w:rPr>
        <w:t>.</w:t>
      </w:r>
    </w:p>
    <w:p w14:paraId="7203C7E3"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הודעה לעובד (תנאי עבודה), תשס"ב-2002</w:t>
        </w:r>
      </w:hyperlink>
      <w:r w:rsidR="00B30AEA" w:rsidRPr="008E0DC0">
        <w:rPr>
          <w:rStyle w:val="Hyperlink"/>
          <w:rFonts w:ascii="David" w:hAnsi="David" w:cs="David"/>
          <w:noProof w:val="0"/>
          <w:color w:val="auto"/>
          <w:sz w:val="24"/>
          <w:szCs w:val="24"/>
          <w:u w:val="none"/>
          <w:rtl/>
          <w:lang w:eastAsia="en-US"/>
        </w:rPr>
        <w:t>.</w:t>
      </w:r>
    </w:p>
    <w:p w14:paraId="1618452E" w14:textId="77777777" w:rsidR="007E3931" w:rsidRPr="008E0DC0" w:rsidRDefault="007B591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הגנה על עובדים בשעת חירום, תשס"ו-2006</w:t>
        </w:r>
      </w:hyperlink>
      <w:r w:rsidR="00B30AEA" w:rsidRPr="008E0DC0">
        <w:rPr>
          <w:rStyle w:val="Hyperlink"/>
          <w:rFonts w:ascii="David" w:hAnsi="David" w:cs="David"/>
          <w:noProof w:val="0"/>
          <w:color w:val="auto"/>
          <w:sz w:val="24"/>
          <w:szCs w:val="24"/>
          <w:u w:val="none"/>
          <w:rtl/>
          <w:lang w:eastAsia="en-US"/>
        </w:rPr>
        <w:t>.</w:t>
      </w:r>
    </w:p>
    <w:p w14:paraId="3C22B6F9" w14:textId="77777777" w:rsidR="007E3931" w:rsidRPr="008E0DC0" w:rsidRDefault="007B5916" w:rsidP="002F045F">
      <w:pPr>
        <w:numPr>
          <w:ilvl w:val="0"/>
          <w:numId w:val="37"/>
        </w:numPr>
        <w:spacing w:line="288" w:lineRule="auto"/>
        <w:ind w:left="606" w:hanging="357"/>
        <w:jc w:val="both"/>
        <w:rPr>
          <w:rStyle w:val="Hyperlink"/>
          <w:rFonts w:ascii="David" w:hAnsi="David" w:cs="David"/>
          <w:bCs/>
          <w:i/>
          <w:noProof/>
          <w:color w:val="auto"/>
          <w:szCs w:val="24"/>
          <w:u w:val="none"/>
        </w:rPr>
      </w:pPr>
      <w:hyperlink w:history="1">
        <w:r w:rsidR="00B30AEA" w:rsidRPr="008E0DC0">
          <w:rPr>
            <w:rStyle w:val="Hyperlink"/>
            <w:rFonts w:ascii="David" w:hAnsi="David" w:cs="David"/>
            <w:color w:val="auto"/>
            <w:szCs w:val="24"/>
            <w:u w:val="none"/>
            <w:rtl/>
          </w:rPr>
          <w:t xml:space="preserve">סעיף 5א לחוק הגנה על עובדים (חשיפת עבירות ופגיעה בטוהר המידות או </w:t>
        </w:r>
        <w:proofErr w:type="spellStart"/>
        <w:r w:rsidR="00B30AEA" w:rsidRPr="008E0DC0">
          <w:rPr>
            <w:rStyle w:val="Hyperlink"/>
            <w:rFonts w:ascii="David" w:hAnsi="David" w:cs="David"/>
            <w:color w:val="auto"/>
            <w:szCs w:val="24"/>
            <w:u w:val="none"/>
            <w:rtl/>
          </w:rPr>
          <w:t>במינהל</w:t>
        </w:r>
        <w:proofErr w:type="spellEnd"/>
        <w:r w:rsidR="00B30AEA" w:rsidRPr="008E0DC0">
          <w:rPr>
            <w:rStyle w:val="Hyperlink"/>
            <w:rFonts w:ascii="David" w:hAnsi="David" w:cs="David"/>
            <w:color w:val="auto"/>
            <w:szCs w:val="24"/>
            <w:u w:val="none"/>
            <w:rtl/>
          </w:rPr>
          <w:t xml:space="preserve"> התקין), תשנ"ז-1997</w:t>
        </w:r>
      </w:hyperlink>
      <w:r w:rsidR="00B30AEA" w:rsidRPr="008E0DC0">
        <w:rPr>
          <w:rStyle w:val="Hyperlink"/>
          <w:rFonts w:ascii="David" w:hAnsi="David" w:cs="David"/>
          <w:i/>
          <w:color w:val="auto"/>
          <w:szCs w:val="24"/>
          <w:u w:val="none"/>
          <w:rtl/>
        </w:rPr>
        <w:t>.</w:t>
      </w:r>
    </w:p>
    <w:p w14:paraId="1AD25051" w14:textId="77777777" w:rsidR="007E3931" w:rsidRDefault="007E3931" w:rsidP="007E3931">
      <w:pPr>
        <w:pStyle w:val="14"/>
        <w:spacing w:line="360" w:lineRule="auto"/>
        <w:jc w:val="left"/>
        <w:rPr>
          <w:rFonts w:ascii="David" w:hAnsi="David"/>
          <w:b w:val="0"/>
          <w:bCs w:val="0"/>
          <w:sz w:val="24"/>
          <w:szCs w:val="24"/>
          <w:rtl/>
        </w:rPr>
      </w:pPr>
    </w:p>
    <w:p w14:paraId="115FEF72" w14:textId="77777777" w:rsidR="00717A95" w:rsidRPr="00662F8E" w:rsidRDefault="00EB1987">
      <w:pPr>
        <w:bidi w:val="0"/>
        <w:rPr>
          <w:rFonts w:asciiTheme="minorHAnsi" w:hAnsiTheme="minorHAnsi"/>
          <w:snapToGrid w:val="0"/>
          <w:szCs w:val="24"/>
        </w:rPr>
      </w:pPr>
      <w:r>
        <w:rPr>
          <w:rFonts w:ascii="David" w:hAnsi="David" w:cs="Times New Roman"/>
          <w:b/>
          <w:bCs/>
          <w:szCs w:val="24"/>
          <w:rtl/>
        </w:rPr>
        <w:br w:type="page"/>
      </w:r>
    </w:p>
    <w:p w14:paraId="2871AED9" w14:textId="77777777" w:rsidR="00EE514A" w:rsidRPr="008E0DC0" w:rsidRDefault="00EB1987" w:rsidP="001D28D7">
      <w:pPr>
        <w:rPr>
          <w:rFonts w:ascii="David" w:hAnsi="David"/>
          <w:szCs w:val="24"/>
          <w:rtl/>
        </w:rPr>
      </w:pPr>
      <w:r w:rsidRPr="008E0DC0">
        <w:rPr>
          <w:rFonts w:ascii="David" w:hAnsi="David"/>
          <w:b/>
          <w:bCs/>
          <w:szCs w:val="24"/>
          <w:rtl/>
        </w:rPr>
        <w:t>נ</w:t>
      </w:r>
      <w:r w:rsidR="00CF5BF4" w:rsidRPr="008E0DC0">
        <w:rPr>
          <w:rFonts w:ascii="David" w:hAnsi="David"/>
          <w:b/>
          <w:bCs/>
          <w:szCs w:val="24"/>
          <w:rtl/>
        </w:rPr>
        <w:t>ספח</w:t>
      </w:r>
      <w:r w:rsidRPr="008E0DC0">
        <w:rPr>
          <w:rFonts w:ascii="David" w:hAnsi="David"/>
          <w:b/>
          <w:bCs/>
          <w:szCs w:val="24"/>
          <w:rtl/>
        </w:rPr>
        <w:t xml:space="preserve"> ד' טופס פרטי ספק</w:t>
      </w:r>
    </w:p>
    <w:p w14:paraId="2C4D8AC8" w14:textId="77777777" w:rsidR="00EE514A" w:rsidRPr="008E0DC0" w:rsidRDefault="00EB1987" w:rsidP="00EE514A">
      <w:pPr>
        <w:spacing w:line="360" w:lineRule="auto"/>
        <w:jc w:val="right"/>
        <w:rPr>
          <w:rFonts w:ascii="David" w:hAnsi="David"/>
          <w:szCs w:val="24"/>
          <w:rtl/>
        </w:rPr>
      </w:pPr>
      <w:r w:rsidRPr="008E0DC0">
        <w:rPr>
          <w:rFonts w:ascii="David" w:hAnsi="David"/>
          <w:szCs w:val="24"/>
          <w:rtl/>
        </w:rPr>
        <w:t>מספר ספק: ___________</w:t>
      </w:r>
    </w:p>
    <w:p w14:paraId="35D1ED3A" w14:textId="77777777" w:rsidR="00EE514A" w:rsidRPr="008E0DC0" w:rsidRDefault="00EB1987" w:rsidP="00EE514A">
      <w:pPr>
        <w:spacing w:line="360" w:lineRule="auto"/>
        <w:jc w:val="right"/>
        <w:rPr>
          <w:rFonts w:ascii="David" w:hAnsi="David"/>
          <w:szCs w:val="24"/>
          <w:rtl/>
        </w:rPr>
      </w:pPr>
      <w:r w:rsidRPr="008E0DC0">
        <w:rPr>
          <w:rFonts w:ascii="David" w:hAnsi="David"/>
          <w:szCs w:val="24"/>
          <w:rtl/>
        </w:rPr>
        <w:t>תאריך עדכון:__________</w:t>
      </w:r>
    </w:p>
    <w:p w14:paraId="5186AA5A" w14:textId="77777777" w:rsidR="00EE514A" w:rsidRPr="008E0DC0" w:rsidRDefault="00EB1987" w:rsidP="00EE514A">
      <w:pPr>
        <w:jc w:val="center"/>
        <w:rPr>
          <w:rFonts w:ascii="David" w:hAnsi="David"/>
          <w:b/>
          <w:bCs/>
          <w:szCs w:val="24"/>
          <w:u w:val="single"/>
        </w:rPr>
      </w:pPr>
      <w:r w:rsidRPr="008E0DC0">
        <w:rPr>
          <w:rFonts w:ascii="David" w:hAnsi="David"/>
          <w:b/>
          <w:bCs/>
          <w:szCs w:val="24"/>
          <w:u w:val="single"/>
          <w:rtl/>
        </w:rPr>
        <w:t>דברי הסבר לטופס פרטי זכאי</w:t>
      </w:r>
    </w:p>
    <w:p w14:paraId="36422832" w14:textId="77777777" w:rsidR="00EE514A" w:rsidRPr="008E0DC0" w:rsidRDefault="00EB1987" w:rsidP="00EE514A">
      <w:pPr>
        <w:rPr>
          <w:rFonts w:ascii="David" w:hAnsi="David"/>
          <w:szCs w:val="24"/>
          <w:rtl/>
        </w:rPr>
      </w:pPr>
      <w:r w:rsidRPr="008E0DC0">
        <w:rPr>
          <w:rFonts w:ascii="David" w:hAnsi="David"/>
          <w:szCs w:val="24"/>
          <w:rtl/>
        </w:rPr>
        <w:t>א.ג.נ,</w:t>
      </w:r>
    </w:p>
    <w:p w14:paraId="230CD66A" w14:textId="77777777" w:rsidR="00EE514A" w:rsidRPr="008E0DC0" w:rsidRDefault="00EE514A" w:rsidP="00EE514A">
      <w:pPr>
        <w:rPr>
          <w:rFonts w:ascii="David" w:hAnsi="David"/>
          <w:szCs w:val="24"/>
          <w:rtl/>
        </w:rPr>
      </w:pPr>
    </w:p>
    <w:p w14:paraId="3E8A6897" w14:textId="77777777" w:rsidR="00EE514A" w:rsidRPr="008E0DC0" w:rsidRDefault="00EB1987" w:rsidP="00EE514A">
      <w:pPr>
        <w:rPr>
          <w:rFonts w:ascii="David" w:hAnsi="David"/>
          <w:szCs w:val="24"/>
          <w:rtl/>
        </w:rPr>
      </w:pPr>
      <w:r w:rsidRPr="008E0DC0">
        <w:rPr>
          <w:rFonts w:ascii="David" w:hAnsi="David"/>
          <w:szCs w:val="24"/>
          <w:rtl/>
        </w:rPr>
        <w:t>מועבר אליך טופס פרטי זכאי על מנת לזרז את תהליך ההתקשרות.</w:t>
      </w:r>
    </w:p>
    <w:p w14:paraId="5EDB38A7" w14:textId="77777777" w:rsidR="00EE514A" w:rsidRPr="008E0DC0" w:rsidRDefault="00EE514A" w:rsidP="00EE514A">
      <w:pPr>
        <w:rPr>
          <w:rFonts w:ascii="David" w:hAnsi="David"/>
          <w:szCs w:val="24"/>
          <w:rtl/>
        </w:rPr>
      </w:pPr>
    </w:p>
    <w:p w14:paraId="1B1949AB" w14:textId="77777777" w:rsidR="00EE514A" w:rsidRPr="008E0DC0" w:rsidRDefault="00EB1987" w:rsidP="00EE514A">
      <w:pPr>
        <w:rPr>
          <w:rFonts w:ascii="David" w:hAnsi="David"/>
          <w:szCs w:val="24"/>
          <w:rtl/>
        </w:rPr>
      </w:pPr>
      <w:r w:rsidRPr="008E0DC0">
        <w:rPr>
          <w:rFonts w:ascii="David" w:hAnsi="David"/>
          <w:szCs w:val="24"/>
          <w:rtl/>
        </w:rPr>
        <w:t>אנא הקפד/י למלא אחר השלבים הבאים:</w:t>
      </w:r>
    </w:p>
    <w:p w14:paraId="342BE749" w14:textId="77777777" w:rsidR="00EE514A" w:rsidRPr="008E0DC0" w:rsidRDefault="00EB1987" w:rsidP="002F045F">
      <w:pPr>
        <w:numPr>
          <w:ilvl w:val="0"/>
          <w:numId w:val="34"/>
        </w:numPr>
        <w:spacing w:line="360" w:lineRule="auto"/>
        <w:ind w:hanging="514"/>
        <w:jc w:val="both"/>
        <w:rPr>
          <w:rFonts w:ascii="David" w:hAnsi="David"/>
          <w:noProof/>
          <w:szCs w:val="24"/>
          <w:rtl/>
        </w:rPr>
      </w:pPr>
      <w:r w:rsidRPr="008E0DC0">
        <w:rPr>
          <w:rFonts w:ascii="David" w:hAnsi="David"/>
          <w:szCs w:val="24"/>
          <w:rtl/>
        </w:rPr>
        <w:t>יש למלא את הטופס במלואו. טופס לא שלם יוחזר לקניין לשם השלמת הפרטים.</w:t>
      </w:r>
    </w:p>
    <w:p w14:paraId="13549DE9" w14:textId="77777777" w:rsidR="00EE514A" w:rsidRPr="008E0DC0" w:rsidRDefault="00EB1987" w:rsidP="002F045F">
      <w:pPr>
        <w:numPr>
          <w:ilvl w:val="0"/>
          <w:numId w:val="34"/>
        </w:numPr>
        <w:spacing w:line="360" w:lineRule="auto"/>
        <w:ind w:hanging="514"/>
        <w:jc w:val="both"/>
        <w:rPr>
          <w:rFonts w:ascii="David" w:hAnsi="David"/>
          <w:szCs w:val="24"/>
        </w:rPr>
      </w:pPr>
      <w:r w:rsidRPr="008E0DC0">
        <w:rPr>
          <w:rFonts w:ascii="David" w:hAnsi="David"/>
          <w:szCs w:val="24"/>
          <w:rtl/>
        </w:rPr>
        <w:t>יש לצרף את האישורים הרלוונטיים הבאים:</w:t>
      </w:r>
    </w:p>
    <w:p w14:paraId="303AA493"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ניכוי מס במקור.</w:t>
      </w:r>
    </w:p>
    <w:p w14:paraId="54C86654"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ניהול פנקסי חשבונות ורשומות לפי חוק עסקאות גופים ציבוריים.</w:t>
      </w:r>
    </w:p>
    <w:p w14:paraId="270A96EF"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תעודת עוסק מורשה/פטור או מלכ"ר.</w:t>
      </w:r>
    </w:p>
    <w:p w14:paraId="5C4D104F"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b/>
          <w:bCs/>
          <w:szCs w:val="24"/>
          <w:rtl/>
        </w:rPr>
        <w:t>צילום שיק מבוטל</w:t>
      </w:r>
      <w:r w:rsidRPr="008E0DC0">
        <w:rPr>
          <w:rFonts w:ascii="David" w:hAnsi="David"/>
          <w:szCs w:val="24"/>
          <w:rtl/>
        </w:rPr>
        <w:t>. במקרה שאין בידך פנקס שיקים, יש לצרף אישור על ניהול חשבון מהבנק.</w:t>
      </w:r>
    </w:p>
    <w:p w14:paraId="13779D77"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שכיר (עיקר הכנסתך ממשכורת, גמלה או קצבה) יש לחתום על </w:t>
      </w:r>
      <w:r w:rsidRPr="008E0DC0">
        <w:rPr>
          <w:rFonts w:ascii="David" w:hAnsi="David"/>
          <w:b/>
          <w:bCs/>
          <w:szCs w:val="24"/>
          <w:rtl/>
        </w:rPr>
        <w:t>נספח א'</w:t>
      </w:r>
      <w:r w:rsidRPr="008E0DC0">
        <w:rPr>
          <w:rFonts w:ascii="David" w:hAnsi="David"/>
          <w:szCs w:val="24"/>
          <w:rtl/>
        </w:rPr>
        <w:t xml:space="preserve">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6EE08DE2"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מגיש חשבונית עסקה, יש לחתום על </w:t>
      </w:r>
      <w:r w:rsidRPr="008E0DC0">
        <w:rPr>
          <w:rFonts w:ascii="David" w:hAnsi="David"/>
          <w:b/>
          <w:bCs/>
          <w:szCs w:val="24"/>
          <w:rtl/>
        </w:rPr>
        <w:t>נספח ג'</w:t>
      </w:r>
      <w:r w:rsidRPr="008E0DC0">
        <w:rPr>
          <w:rFonts w:ascii="David" w:hAnsi="David"/>
          <w:szCs w:val="24"/>
          <w:rtl/>
        </w:rPr>
        <w:t xml:space="preserve">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37B00506" w14:textId="77777777" w:rsidR="00EE514A" w:rsidRPr="008E0DC0" w:rsidRDefault="00EB1987" w:rsidP="002F045F">
      <w:pPr>
        <w:numPr>
          <w:ilvl w:val="1"/>
          <w:numId w:val="35"/>
        </w:numPr>
        <w:tabs>
          <w:tab w:val="num" w:pos="746"/>
        </w:tabs>
        <w:spacing w:line="360" w:lineRule="auto"/>
        <w:ind w:left="746" w:hanging="540"/>
        <w:jc w:val="both"/>
        <w:rPr>
          <w:rFonts w:ascii="David" w:hAnsi="David"/>
          <w:b/>
          <w:bCs/>
          <w:szCs w:val="24"/>
        </w:rPr>
      </w:pPr>
      <w:r w:rsidRPr="008E0DC0">
        <w:rPr>
          <w:rFonts w:ascii="David" w:hAnsi="David"/>
          <w:szCs w:val="24"/>
          <w:rtl/>
        </w:rPr>
        <w:t xml:space="preserve">במידה ואינך עוסק מורשה/פטור, יש להקפיד על מילוי החלק המתייחס לסטאטוס האישי לצורך ניכוי ביטוח לאומי ומס בריאות, </w:t>
      </w:r>
      <w:r w:rsidRPr="008E0DC0">
        <w:rPr>
          <w:rFonts w:ascii="David" w:hAnsi="David"/>
          <w:b/>
          <w:bCs/>
          <w:szCs w:val="24"/>
          <w:rtl/>
        </w:rPr>
        <w:t xml:space="preserve">נספח ב'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76BD7CA3" w14:textId="77777777" w:rsidR="00EE514A" w:rsidRPr="008E0DC0" w:rsidRDefault="00EB1987" w:rsidP="002F045F">
      <w:pPr>
        <w:numPr>
          <w:ilvl w:val="1"/>
          <w:numId w:val="35"/>
        </w:numPr>
        <w:tabs>
          <w:tab w:val="num" w:pos="746"/>
        </w:tabs>
        <w:spacing w:line="360" w:lineRule="auto"/>
        <w:ind w:left="746" w:hanging="540"/>
        <w:jc w:val="both"/>
        <w:rPr>
          <w:rFonts w:ascii="David" w:hAnsi="David"/>
          <w:szCs w:val="24"/>
        </w:rPr>
      </w:pPr>
      <w:r w:rsidRPr="008E0DC0">
        <w:rPr>
          <w:rFonts w:ascii="David" w:hAnsi="David"/>
          <w:szCs w:val="24"/>
          <w:rtl/>
        </w:rPr>
        <w:t xml:space="preserve">בעת </w:t>
      </w:r>
      <w:r w:rsidRPr="008E0DC0">
        <w:rPr>
          <w:rFonts w:ascii="David" w:hAnsi="David"/>
          <w:szCs w:val="24"/>
          <w:u w:val="single"/>
          <w:rtl/>
        </w:rPr>
        <w:t xml:space="preserve">עדכון </w:t>
      </w:r>
      <w:r w:rsidRPr="008E0DC0">
        <w:rPr>
          <w:rFonts w:ascii="David" w:hAnsi="David"/>
          <w:szCs w:val="24"/>
          <w:rtl/>
        </w:rPr>
        <w:t xml:space="preserve">פרטים קיימים יש למלא רק את השדות בהם חל השינוי ולחתום על הטופס. </w:t>
      </w:r>
    </w:p>
    <w:p w14:paraId="5E6361AA" w14:textId="77777777" w:rsidR="00EE514A" w:rsidRPr="008E0DC0" w:rsidRDefault="00EB1987" w:rsidP="00EE514A">
      <w:pPr>
        <w:ind w:left="720"/>
        <w:rPr>
          <w:rFonts w:ascii="David" w:hAnsi="David"/>
          <w:szCs w:val="24"/>
        </w:rPr>
      </w:pPr>
      <w:r w:rsidRPr="008E0DC0">
        <w:rPr>
          <w:rFonts w:ascii="David" w:hAnsi="David"/>
          <w:szCs w:val="24"/>
          <w:rtl/>
        </w:rPr>
        <w:t>באם עודכנו</w:t>
      </w:r>
      <w:r w:rsidRPr="008E0DC0">
        <w:rPr>
          <w:rFonts w:ascii="David" w:hAnsi="David"/>
          <w:szCs w:val="24"/>
          <w:u w:val="single"/>
          <w:rtl/>
        </w:rPr>
        <w:t xml:space="preserve"> פרטי הבנק</w:t>
      </w:r>
      <w:r w:rsidRPr="008E0DC0">
        <w:rPr>
          <w:rFonts w:ascii="David" w:hAnsi="David"/>
          <w:szCs w:val="24"/>
          <w:rtl/>
        </w:rPr>
        <w:t xml:space="preserve"> יש להקפיד גם על צירוף שיק מבוטל. </w:t>
      </w:r>
    </w:p>
    <w:p w14:paraId="25A698B1" w14:textId="77777777" w:rsidR="00EE514A" w:rsidRPr="008E0DC0" w:rsidRDefault="00EE514A" w:rsidP="00EE514A">
      <w:pPr>
        <w:rPr>
          <w:rFonts w:ascii="David" w:hAnsi="David"/>
          <w:szCs w:val="24"/>
          <w:rtl/>
        </w:rPr>
      </w:pPr>
    </w:p>
    <w:p w14:paraId="033C814A" w14:textId="77777777" w:rsidR="00EE514A" w:rsidRPr="008E0DC0" w:rsidRDefault="00EB1987" w:rsidP="00EE514A">
      <w:pPr>
        <w:jc w:val="both"/>
        <w:rPr>
          <w:rFonts w:ascii="David" w:hAnsi="David"/>
          <w:b/>
          <w:bCs/>
          <w:szCs w:val="24"/>
          <w:rtl/>
        </w:rPr>
      </w:pPr>
      <w:r w:rsidRPr="008E0DC0">
        <w:rPr>
          <w:rFonts w:ascii="David" w:hAnsi="David"/>
          <w:b/>
          <w:bCs/>
          <w:szCs w:val="24"/>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338B632" w14:textId="77777777" w:rsidR="00EE514A" w:rsidRPr="008E0DC0" w:rsidRDefault="00EB1987" w:rsidP="00EE514A">
      <w:pPr>
        <w:rPr>
          <w:rFonts w:ascii="David" w:hAnsi="David"/>
          <w:b/>
          <w:bCs/>
          <w:szCs w:val="24"/>
          <w:rtl/>
        </w:rPr>
      </w:pPr>
      <w:r w:rsidRPr="008E0DC0">
        <w:rPr>
          <w:rFonts w:ascii="David" w:hAnsi="David"/>
          <w:b/>
          <w:bCs/>
          <w:szCs w:val="24"/>
          <w:rtl/>
        </w:rPr>
        <w:t>בכל מקרה של ניכוי יתר בגלל פרטים לא נכונים או לא מעודכנים, לא יבוצעו החזרים.</w:t>
      </w:r>
    </w:p>
    <w:p w14:paraId="71B26C7D" w14:textId="77777777" w:rsidR="00EE514A" w:rsidRPr="008E0DC0" w:rsidRDefault="00EE514A" w:rsidP="00EE514A">
      <w:pPr>
        <w:rPr>
          <w:rFonts w:ascii="David" w:hAnsi="David"/>
          <w:szCs w:val="24"/>
          <w:rtl/>
        </w:rPr>
      </w:pPr>
    </w:p>
    <w:p w14:paraId="64F8DD76" w14:textId="77777777" w:rsidR="00EE514A" w:rsidRPr="008E0DC0" w:rsidRDefault="00EB1987" w:rsidP="00EE514A">
      <w:pPr>
        <w:rPr>
          <w:rFonts w:ascii="David" w:hAnsi="David"/>
          <w:szCs w:val="24"/>
          <w:rtl/>
        </w:rPr>
      </w:pPr>
      <w:r w:rsidRPr="008E0DC0">
        <w:rPr>
          <w:rFonts w:ascii="David" w:hAnsi="David"/>
          <w:szCs w:val="24"/>
          <w:rtl/>
        </w:rPr>
        <w:t xml:space="preserve">את הטופס המלא בצירוף </w:t>
      </w:r>
      <w:r w:rsidRPr="008E0DC0">
        <w:rPr>
          <w:rFonts w:ascii="David" w:hAnsi="David"/>
          <w:szCs w:val="24"/>
          <w:u w:val="single"/>
          <w:rtl/>
        </w:rPr>
        <w:t>כל</w:t>
      </w:r>
      <w:r w:rsidRPr="008E0DC0">
        <w:rPr>
          <w:rFonts w:ascii="David" w:hAnsi="David"/>
          <w:szCs w:val="24"/>
          <w:rtl/>
        </w:rPr>
        <w:t xml:space="preserve"> המסמכים הדרושים יש להחזיר </w:t>
      </w:r>
      <w:r w:rsidRPr="008E0DC0">
        <w:rPr>
          <w:rFonts w:ascii="David" w:hAnsi="David"/>
          <w:b/>
          <w:bCs/>
          <w:szCs w:val="24"/>
          <w:rtl/>
        </w:rPr>
        <w:t>לנציג היחידה המזמינה את השירות או המוצר.</w:t>
      </w:r>
    </w:p>
    <w:p w14:paraId="3A54E0FE" w14:textId="77777777" w:rsidR="00EE514A" w:rsidRPr="008E0DC0" w:rsidRDefault="00EE514A" w:rsidP="00EE514A">
      <w:pPr>
        <w:rPr>
          <w:rFonts w:ascii="David" w:hAnsi="David"/>
          <w:szCs w:val="24"/>
          <w:rtl/>
        </w:rPr>
      </w:pPr>
    </w:p>
    <w:p w14:paraId="6548440B" w14:textId="77777777" w:rsidR="00EE514A" w:rsidRPr="008E0DC0" w:rsidRDefault="00EB1987" w:rsidP="00EE514A">
      <w:pPr>
        <w:jc w:val="both"/>
        <w:rPr>
          <w:rFonts w:ascii="David" w:hAnsi="David"/>
          <w:szCs w:val="24"/>
          <w:rtl/>
        </w:rPr>
      </w:pPr>
      <w:r w:rsidRPr="008E0DC0">
        <w:rPr>
          <w:rFonts w:ascii="David" w:hAnsi="David"/>
          <w:szCs w:val="24"/>
          <w:rtl/>
        </w:rPr>
        <w:t xml:space="preserve">משרד המשפטים מבקש להבהיר, כי על פי חוק נכסי המדינה, </w:t>
      </w:r>
      <w:proofErr w:type="spellStart"/>
      <w:r w:rsidRPr="008E0DC0">
        <w:rPr>
          <w:rFonts w:ascii="David" w:hAnsi="David"/>
          <w:szCs w:val="24"/>
          <w:rtl/>
        </w:rPr>
        <w:t>התשי"א</w:t>
      </w:r>
      <w:proofErr w:type="spellEnd"/>
      <w:r w:rsidRPr="008E0DC0">
        <w:rPr>
          <w:rFonts w:ascii="David" w:hAnsi="David"/>
          <w:szCs w:val="24"/>
          <w:rtl/>
        </w:rPr>
        <w:t xml:space="preserve"> </w:t>
      </w:r>
      <w:r w:rsidRPr="008E0DC0">
        <w:rPr>
          <w:rFonts w:ascii="David" w:hAnsi="David"/>
          <w:szCs w:val="24"/>
        </w:rPr>
        <w:t>–</w:t>
      </w:r>
      <w:r w:rsidRPr="008E0DC0">
        <w:rPr>
          <w:rFonts w:ascii="David" w:hAnsi="David"/>
          <w:szCs w:val="24"/>
          <w:rtl/>
        </w:rPr>
        <w:t xml:space="preserve"> 1951, כל התחייבות כספית או התחייבות שוות כסף בשם משרד המשפטים טעונה חתימת אלה שהורשו לכך בחוק (להלן - </w:t>
      </w:r>
      <w:proofErr w:type="spellStart"/>
      <w:r w:rsidRPr="008E0DC0">
        <w:rPr>
          <w:rFonts w:ascii="David" w:hAnsi="David"/>
          <w:szCs w:val="24"/>
          <w:rtl/>
        </w:rPr>
        <w:t>מורשי</w:t>
      </w:r>
      <w:proofErr w:type="spellEnd"/>
      <w:r w:rsidRPr="008E0DC0">
        <w:rPr>
          <w:rFonts w:ascii="David" w:hAnsi="David"/>
          <w:szCs w:val="24"/>
          <w:rtl/>
        </w:rPr>
        <w:t xml:space="preserve"> החתימה של המשרד), ובכלל זה חשב משרד המשפטים או מי שהורשה לחתום מטעמו.</w:t>
      </w:r>
    </w:p>
    <w:p w14:paraId="206736AF" w14:textId="77777777" w:rsidR="00EE514A" w:rsidRPr="008E0DC0" w:rsidRDefault="00EB1987" w:rsidP="00EE514A">
      <w:pPr>
        <w:jc w:val="both"/>
        <w:rPr>
          <w:rFonts w:ascii="David" w:hAnsi="David"/>
          <w:szCs w:val="24"/>
          <w:rtl/>
        </w:rPr>
      </w:pPr>
      <w:r w:rsidRPr="008E0DC0">
        <w:rPr>
          <w:rFonts w:ascii="David" w:hAnsi="David"/>
          <w:szCs w:val="24"/>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32A9A580" w14:textId="77777777" w:rsidR="00EE514A" w:rsidRPr="008E0DC0" w:rsidRDefault="00EE514A" w:rsidP="00EE514A">
      <w:pPr>
        <w:rPr>
          <w:rFonts w:ascii="David" w:hAnsi="David"/>
          <w:szCs w:val="24"/>
          <w:rtl/>
        </w:rPr>
      </w:pPr>
    </w:p>
    <w:p w14:paraId="313EF5BE" w14:textId="77777777" w:rsidR="00EE514A" w:rsidRPr="008E0DC0" w:rsidRDefault="00EB1987" w:rsidP="00EE514A">
      <w:pPr>
        <w:jc w:val="both"/>
        <w:rPr>
          <w:rFonts w:ascii="David" w:hAnsi="David"/>
          <w:szCs w:val="24"/>
          <w:rtl/>
        </w:rPr>
      </w:pPr>
      <w:r w:rsidRPr="008E0DC0">
        <w:rPr>
          <w:rFonts w:ascii="David" w:hAnsi="David"/>
          <w:szCs w:val="24"/>
          <w:rtl/>
        </w:rPr>
        <w:t>למען הסר ספק, לא ישולמו תשלומים בגין חוזים שיחתמו בדיעבד עבור התקופה בה החוזה או ההזמנה לא היו בתוקף.</w:t>
      </w:r>
    </w:p>
    <w:p w14:paraId="5766567C" w14:textId="77777777" w:rsidR="00EE514A" w:rsidRPr="008E0DC0" w:rsidRDefault="00EE514A" w:rsidP="00EE514A">
      <w:pPr>
        <w:rPr>
          <w:rFonts w:ascii="David" w:hAnsi="David"/>
          <w:szCs w:val="24"/>
          <w:rtl/>
        </w:rPr>
      </w:pPr>
    </w:p>
    <w:p w14:paraId="0C10B26F" w14:textId="77777777" w:rsidR="00EE514A" w:rsidRPr="008E0DC0" w:rsidRDefault="00EB1987" w:rsidP="00EE514A">
      <w:pPr>
        <w:rPr>
          <w:rFonts w:ascii="David" w:hAnsi="David"/>
          <w:szCs w:val="24"/>
          <w:rtl/>
        </w:rPr>
      </w:pPr>
      <w:r w:rsidRPr="008E0DC0">
        <w:rPr>
          <w:rFonts w:ascii="David" w:hAnsi="David"/>
          <w:szCs w:val="24"/>
          <w:rtl/>
        </w:rPr>
        <w:t>בכל שאלה או הבהרה נא לפנות לנציג היחידה המזמינה את השירות או המוצר.</w:t>
      </w:r>
    </w:p>
    <w:p w14:paraId="779A0890" w14:textId="77777777" w:rsidR="00EE514A" w:rsidRPr="008E0DC0" w:rsidRDefault="00EB1987" w:rsidP="00EE514A">
      <w:pPr>
        <w:ind w:right="720"/>
        <w:jc w:val="right"/>
        <w:rPr>
          <w:rFonts w:ascii="David" w:hAnsi="David"/>
          <w:b/>
          <w:bCs/>
          <w:szCs w:val="24"/>
          <w:rtl/>
        </w:rPr>
      </w:pPr>
      <w:r w:rsidRPr="008E0DC0">
        <w:rPr>
          <w:rFonts w:ascii="David" w:hAnsi="David"/>
          <w:b/>
          <w:bCs/>
          <w:szCs w:val="24"/>
          <w:rtl/>
        </w:rPr>
        <w:t>בברכה,</w:t>
      </w:r>
    </w:p>
    <w:p w14:paraId="6B477E03" w14:textId="77777777" w:rsidR="00EE514A" w:rsidRPr="008E0DC0" w:rsidRDefault="00EB1987" w:rsidP="00EE514A">
      <w:pPr>
        <w:jc w:val="right"/>
        <w:rPr>
          <w:rFonts w:ascii="David" w:hAnsi="David"/>
          <w:noProof/>
          <w:szCs w:val="24"/>
          <w:rtl/>
        </w:rPr>
      </w:pPr>
      <w:r w:rsidRPr="008E0DC0">
        <w:rPr>
          <w:rFonts w:ascii="David" w:hAnsi="David"/>
          <w:szCs w:val="24"/>
          <w:rtl/>
        </w:rPr>
        <w:t>מחלקת פיקוח תקציבי</w:t>
      </w:r>
    </w:p>
    <w:p w14:paraId="30BA231D" w14:textId="77777777" w:rsidR="00EE514A" w:rsidRPr="008E0DC0" w:rsidRDefault="00EB1987" w:rsidP="00EE514A">
      <w:pPr>
        <w:jc w:val="center"/>
        <w:rPr>
          <w:rFonts w:ascii="David" w:hAnsi="David"/>
          <w:b/>
          <w:bCs/>
          <w:szCs w:val="24"/>
          <w:u w:val="single"/>
          <w:rtl/>
        </w:rPr>
      </w:pPr>
      <w:r w:rsidRPr="008E0DC0">
        <w:rPr>
          <w:rFonts w:ascii="David" w:hAnsi="David" w:cs="Times New Roman"/>
          <w:b/>
          <w:bCs/>
          <w:szCs w:val="24"/>
          <w:u w:val="single"/>
          <w:rtl/>
        </w:rPr>
        <w:br w:type="page"/>
      </w:r>
    </w:p>
    <w:p w14:paraId="6FE1EA45" w14:textId="77777777" w:rsidR="007E3931" w:rsidRPr="008E0DC0" w:rsidRDefault="00EB1987" w:rsidP="00CF5BF4">
      <w:pPr>
        <w:pStyle w:val="14"/>
        <w:spacing w:line="360" w:lineRule="auto"/>
        <w:jc w:val="left"/>
        <w:rPr>
          <w:rFonts w:ascii="David" w:hAnsi="David"/>
          <w:b w:val="0"/>
          <w:bCs w:val="0"/>
          <w:sz w:val="24"/>
          <w:szCs w:val="24"/>
          <w:rtl/>
        </w:rPr>
      </w:pPr>
      <w:bookmarkStart w:id="136" w:name="_Toc132032056"/>
      <w:r w:rsidRPr="00DC0D86">
        <w:rPr>
          <w:rFonts w:ascii="David" w:hAnsi="David"/>
          <w:sz w:val="24"/>
          <w:szCs w:val="24"/>
          <w:rtl/>
        </w:rPr>
        <w:t>נספח ד'</w:t>
      </w:r>
      <w:r w:rsidR="00CF5BF4" w:rsidRPr="00DC0D86">
        <w:rPr>
          <w:rFonts w:ascii="David" w:hAnsi="David"/>
          <w:sz w:val="24"/>
          <w:szCs w:val="24"/>
          <w:rtl/>
        </w:rPr>
        <w:t>1</w:t>
      </w:r>
      <w:r w:rsidRPr="008E0DC0">
        <w:rPr>
          <w:rFonts w:ascii="David" w:hAnsi="David"/>
          <w:b w:val="0"/>
          <w:bCs w:val="0"/>
          <w:sz w:val="24"/>
          <w:szCs w:val="24"/>
          <w:rtl/>
        </w:rPr>
        <w:t xml:space="preserve"> בקשה להקמת רשומת אב זכאי</w:t>
      </w:r>
      <w:bookmarkEnd w:id="136"/>
    </w:p>
    <w:p w14:paraId="48E557FF" w14:textId="77777777" w:rsidR="00EE514A" w:rsidRPr="008E0DC0" w:rsidRDefault="00EB1987" w:rsidP="00EE514A">
      <w:pPr>
        <w:jc w:val="center"/>
        <w:rPr>
          <w:rFonts w:ascii="David" w:hAnsi="David"/>
          <w:b/>
          <w:bCs/>
          <w:szCs w:val="24"/>
          <w:u w:val="single"/>
        </w:rPr>
      </w:pPr>
      <w:r w:rsidRPr="008E0DC0">
        <w:rPr>
          <w:rFonts w:ascii="David" w:hAnsi="David"/>
          <w:b/>
          <w:bCs/>
          <w:szCs w:val="24"/>
          <w:u w:val="single"/>
          <w:rtl/>
        </w:rPr>
        <w:t>בקשה להקמת רשומת אב זכאי</w:t>
      </w:r>
    </w:p>
    <w:p w14:paraId="216DA017"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510"/>
        <w:gridCol w:w="1750"/>
        <w:gridCol w:w="365"/>
        <w:gridCol w:w="533"/>
        <w:gridCol w:w="5154"/>
      </w:tblGrid>
      <w:tr w:rsidR="0051084A" w14:paraId="6405932B" w14:textId="77777777" w:rsidTr="00EE514A">
        <w:tc>
          <w:tcPr>
            <w:tcW w:w="533" w:type="dxa"/>
          </w:tcPr>
          <w:bookmarkStart w:id="137" w:name="סימון7"/>
          <w:p w14:paraId="05A34CA7"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B5916">
              <w:rPr>
                <w:rFonts w:ascii="David" w:hAnsi="David"/>
                <w:szCs w:val="24"/>
                <w:rtl/>
              </w:rPr>
            </w:r>
            <w:r w:rsidR="007B5916">
              <w:rPr>
                <w:rFonts w:ascii="David" w:hAnsi="David"/>
                <w:szCs w:val="24"/>
                <w:rtl/>
              </w:rPr>
              <w:fldChar w:fldCharType="separate"/>
            </w:r>
            <w:r w:rsidRPr="008E0DC0">
              <w:rPr>
                <w:rFonts w:ascii="David" w:hAnsi="David"/>
                <w:szCs w:val="24"/>
                <w:rtl/>
              </w:rPr>
              <w:fldChar w:fldCharType="end"/>
            </w:r>
            <w:bookmarkEnd w:id="137"/>
          </w:p>
        </w:tc>
        <w:tc>
          <w:tcPr>
            <w:tcW w:w="2126" w:type="dxa"/>
          </w:tcPr>
          <w:p w14:paraId="64C06248" w14:textId="77777777" w:rsidR="00EE514A" w:rsidRPr="008E0DC0" w:rsidRDefault="00EB1987" w:rsidP="00EE514A">
            <w:pPr>
              <w:spacing w:line="360" w:lineRule="auto"/>
              <w:rPr>
                <w:rFonts w:ascii="David" w:hAnsi="David"/>
                <w:szCs w:val="24"/>
              </w:rPr>
            </w:pPr>
            <w:r w:rsidRPr="008E0DC0">
              <w:rPr>
                <w:rFonts w:ascii="David" w:hAnsi="David"/>
                <w:szCs w:val="24"/>
                <w:rtl/>
              </w:rPr>
              <w:t>פתיחה של זכאי חדש</w:t>
            </w:r>
          </w:p>
        </w:tc>
        <w:tc>
          <w:tcPr>
            <w:tcW w:w="426" w:type="dxa"/>
          </w:tcPr>
          <w:p w14:paraId="4387462A" w14:textId="77777777" w:rsidR="00EE514A" w:rsidRPr="008E0DC0" w:rsidRDefault="00EE514A" w:rsidP="00EE514A">
            <w:pPr>
              <w:spacing w:line="360" w:lineRule="auto"/>
              <w:rPr>
                <w:rFonts w:ascii="David" w:hAnsi="David"/>
                <w:szCs w:val="24"/>
              </w:rPr>
            </w:pPr>
          </w:p>
        </w:tc>
        <w:tc>
          <w:tcPr>
            <w:tcW w:w="7479" w:type="dxa"/>
            <w:gridSpan w:val="2"/>
          </w:tcPr>
          <w:p w14:paraId="379B8336" w14:textId="77777777" w:rsidR="00EE514A" w:rsidRPr="008E0DC0" w:rsidRDefault="00EB1987" w:rsidP="00EE514A">
            <w:pPr>
              <w:spacing w:line="360" w:lineRule="auto"/>
              <w:rPr>
                <w:rFonts w:ascii="David" w:hAnsi="David"/>
                <w:szCs w:val="24"/>
              </w:rPr>
            </w:pPr>
            <w:r w:rsidRPr="008E0DC0">
              <w:rPr>
                <w:rFonts w:ascii="David" w:hAnsi="David"/>
                <w:szCs w:val="24"/>
                <w:rtl/>
              </w:rPr>
              <w:t>חובה לצרף:</w:t>
            </w:r>
          </w:p>
        </w:tc>
      </w:tr>
      <w:bookmarkStart w:id="138" w:name="סימון8"/>
      <w:tr w:rsidR="0051084A" w14:paraId="509CC1D5" w14:textId="77777777" w:rsidTr="00EE514A">
        <w:tc>
          <w:tcPr>
            <w:tcW w:w="533" w:type="dxa"/>
          </w:tcPr>
          <w:p w14:paraId="44EBCFAF"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B5916">
              <w:rPr>
                <w:rFonts w:ascii="David" w:hAnsi="David"/>
                <w:szCs w:val="24"/>
                <w:rtl/>
              </w:rPr>
            </w:r>
            <w:r w:rsidR="007B5916">
              <w:rPr>
                <w:rFonts w:ascii="David" w:hAnsi="David"/>
                <w:szCs w:val="24"/>
                <w:rtl/>
              </w:rPr>
              <w:fldChar w:fldCharType="separate"/>
            </w:r>
            <w:r w:rsidRPr="008E0DC0">
              <w:rPr>
                <w:rFonts w:ascii="David" w:hAnsi="David"/>
                <w:szCs w:val="24"/>
                <w:rtl/>
              </w:rPr>
              <w:fldChar w:fldCharType="end"/>
            </w:r>
            <w:bookmarkEnd w:id="138"/>
          </w:p>
        </w:tc>
        <w:tc>
          <w:tcPr>
            <w:tcW w:w="2126" w:type="dxa"/>
          </w:tcPr>
          <w:p w14:paraId="258B381B" w14:textId="77777777" w:rsidR="00EE514A" w:rsidRPr="008E0DC0" w:rsidRDefault="00EB1987" w:rsidP="00EE514A">
            <w:pPr>
              <w:spacing w:line="360" w:lineRule="auto"/>
              <w:rPr>
                <w:rFonts w:ascii="David" w:hAnsi="David"/>
                <w:szCs w:val="24"/>
              </w:rPr>
            </w:pPr>
            <w:r w:rsidRPr="008E0DC0">
              <w:rPr>
                <w:rFonts w:ascii="David" w:hAnsi="David"/>
                <w:szCs w:val="24"/>
                <w:rtl/>
              </w:rPr>
              <w:t>עדכון פרטים קיימים</w:t>
            </w:r>
          </w:p>
        </w:tc>
        <w:tc>
          <w:tcPr>
            <w:tcW w:w="426" w:type="dxa"/>
          </w:tcPr>
          <w:p w14:paraId="68F41AE1" w14:textId="77777777" w:rsidR="00EE514A" w:rsidRPr="008E0DC0" w:rsidRDefault="00EE514A" w:rsidP="00EE514A">
            <w:pPr>
              <w:spacing w:line="360" w:lineRule="auto"/>
              <w:rPr>
                <w:rFonts w:ascii="David" w:hAnsi="David"/>
                <w:szCs w:val="24"/>
              </w:rPr>
            </w:pPr>
          </w:p>
        </w:tc>
        <w:bookmarkStart w:id="139" w:name="סימון9"/>
        <w:tc>
          <w:tcPr>
            <w:tcW w:w="567" w:type="dxa"/>
          </w:tcPr>
          <w:p w14:paraId="77B816FB"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B5916">
              <w:rPr>
                <w:rFonts w:ascii="David" w:hAnsi="David"/>
                <w:szCs w:val="24"/>
                <w:rtl/>
              </w:rPr>
            </w:r>
            <w:r w:rsidR="007B5916">
              <w:rPr>
                <w:rFonts w:ascii="David" w:hAnsi="David"/>
                <w:szCs w:val="24"/>
                <w:rtl/>
              </w:rPr>
              <w:fldChar w:fldCharType="separate"/>
            </w:r>
            <w:r w:rsidRPr="008E0DC0">
              <w:rPr>
                <w:rFonts w:ascii="David" w:hAnsi="David"/>
                <w:szCs w:val="24"/>
                <w:rtl/>
              </w:rPr>
              <w:fldChar w:fldCharType="end"/>
            </w:r>
            <w:bookmarkEnd w:id="139"/>
          </w:p>
        </w:tc>
        <w:tc>
          <w:tcPr>
            <w:tcW w:w="6912" w:type="dxa"/>
          </w:tcPr>
          <w:p w14:paraId="6C5694F1" w14:textId="77777777" w:rsidR="00EE514A" w:rsidRPr="008E0DC0" w:rsidRDefault="00EB1987" w:rsidP="00EE514A">
            <w:pPr>
              <w:spacing w:line="360" w:lineRule="auto"/>
              <w:rPr>
                <w:rFonts w:ascii="David" w:hAnsi="David"/>
                <w:szCs w:val="24"/>
              </w:rPr>
            </w:pPr>
            <w:r w:rsidRPr="008E0DC0">
              <w:rPr>
                <w:rFonts w:ascii="David" w:hAnsi="David"/>
                <w:szCs w:val="24"/>
                <w:rtl/>
              </w:rPr>
              <w:t>אישור על ניכוי מס</w:t>
            </w:r>
          </w:p>
        </w:tc>
      </w:tr>
      <w:tr w:rsidR="0051084A" w14:paraId="0FB56534" w14:textId="77777777" w:rsidTr="00EE514A">
        <w:tc>
          <w:tcPr>
            <w:tcW w:w="533" w:type="dxa"/>
          </w:tcPr>
          <w:p w14:paraId="28C4F1F4" w14:textId="77777777" w:rsidR="00EE514A" w:rsidRPr="008E0DC0" w:rsidRDefault="00EE514A" w:rsidP="00EE514A">
            <w:pPr>
              <w:spacing w:line="360" w:lineRule="auto"/>
              <w:rPr>
                <w:rFonts w:ascii="David" w:hAnsi="David"/>
                <w:szCs w:val="24"/>
              </w:rPr>
            </w:pPr>
          </w:p>
        </w:tc>
        <w:tc>
          <w:tcPr>
            <w:tcW w:w="2126" w:type="dxa"/>
          </w:tcPr>
          <w:p w14:paraId="2682F4DC" w14:textId="77777777" w:rsidR="00EE514A" w:rsidRPr="008E0DC0" w:rsidRDefault="00EB1987" w:rsidP="00EE514A">
            <w:pPr>
              <w:spacing w:line="360" w:lineRule="auto"/>
              <w:rPr>
                <w:rFonts w:ascii="David" w:hAnsi="David"/>
                <w:szCs w:val="24"/>
              </w:rPr>
            </w:pPr>
            <w:r w:rsidRPr="008E0DC0">
              <w:rPr>
                <w:rFonts w:ascii="David" w:hAnsi="David"/>
                <w:szCs w:val="24"/>
                <w:rtl/>
              </w:rPr>
              <w:t>מספר זכאי:</w:t>
            </w:r>
          </w:p>
        </w:tc>
        <w:tc>
          <w:tcPr>
            <w:tcW w:w="426" w:type="dxa"/>
          </w:tcPr>
          <w:p w14:paraId="08F85FE3" w14:textId="77777777" w:rsidR="00EE514A" w:rsidRPr="008E0DC0" w:rsidRDefault="00EE514A" w:rsidP="00EE514A">
            <w:pPr>
              <w:spacing w:line="360" w:lineRule="auto"/>
              <w:rPr>
                <w:rFonts w:ascii="David" w:hAnsi="David"/>
                <w:szCs w:val="24"/>
              </w:rPr>
            </w:pPr>
          </w:p>
        </w:tc>
        <w:bookmarkStart w:id="140" w:name="סימון10"/>
        <w:tc>
          <w:tcPr>
            <w:tcW w:w="567" w:type="dxa"/>
          </w:tcPr>
          <w:p w14:paraId="3B833147"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1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B5916">
              <w:rPr>
                <w:rFonts w:ascii="David" w:hAnsi="David"/>
                <w:szCs w:val="24"/>
                <w:rtl/>
              </w:rPr>
            </w:r>
            <w:r w:rsidR="007B5916">
              <w:rPr>
                <w:rFonts w:ascii="David" w:hAnsi="David"/>
                <w:szCs w:val="24"/>
                <w:rtl/>
              </w:rPr>
              <w:fldChar w:fldCharType="separate"/>
            </w:r>
            <w:r w:rsidRPr="008E0DC0">
              <w:rPr>
                <w:rFonts w:ascii="David" w:hAnsi="David"/>
                <w:szCs w:val="24"/>
                <w:rtl/>
              </w:rPr>
              <w:fldChar w:fldCharType="end"/>
            </w:r>
            <w:bookmarkEnd w:id="140"/>
          </w:p>
        </w:tc>
        <w:tc>
          <w:tcPr>
            <w:tcW w:w="6912" w:type="dxa"/>
          </w:tcPr>
          <w:p w14:paraId="330631E8" w14:textId="77777777" w:rsidR="00EE514A" w:rsidRPr="008E0DC0" w:rsidRDefault="00EB1987" w:rsidP="00EE514A">
            <w:pPr>
              <w:tabs>
                <w:tab w:val="left" w:pos="567"/>
              </w:tabs>
              <w:spacing w:line="360" w:lineRule="auto"/>
              <w:rPr>
                <w:rFonts w:ascii="David" w:hAnsi="David"/>
                <w:szCs w:val="24"/>
              </w:rPr>
            </w:pPr>
            <w:r w:rsidRPr="008E0DC0">
              <w:rPr>
                <w:rFonts w:ascii="David" w:hAnsi="David"/>
                <w:szCs w:val="24"/>
                <w:rtl/>
              </w:rPr>
              <w:t>אישור על ניהול פנקסי חשבונות ורשומות לפי חוק עסקאות גופים ציבוריים</w:t>
            </w:r>
          </w:p>
        </w:tc>
      </w:tr>
      <w:tr w:rsidR="0051084A" w14:paraId="7B476211" w14:textId="77777777" w:rsidTr="00EE514A">
        <w:tc>
          <w:tcPr>
            <w:tcW w:w="533" w:type="dxa"/>
          </w:tcPr>
          <w:p w14:paraId="3CF84027" w14:textId="77777777" w:rsidR="00EE514A" w:rsidRPr="008E0DC0" w:rsidRDefault="00EE514A" w:rsidP="00EE514A">
            <w:pPr>
              <w:spacing w:line="360" w:lineRule="auto"/>
              <w:rPr>
                <w:rFonts w:ascii="David" w:hAnsi="David"/>
                <w:szCs w:val="24"/>
              </w:rPr>
            </w:pPr>
          </w:p>
        </w:tc>
        <w:bookmarkStart w:id="141" w:name="Text11"/>
        <w:tc>
          <w:tcPr>
            <w:tcW w:w="2126" w:type="dxa"/>
            <w:tcBorders>
              <w:top w:val="nil"/>
              <w:left w:val="nil"/>
              <w:bottom w:val="single" w:sz="4" w:space="0" w:color="auto"/>
              <w:right w:val="nil"/>
            </w:tcBorders>
          </w:tcPr>
          <w:p w14:paraId="1AC1DDDB"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1"/>
          </w:p>
        </w:tc>
        <w:tc>
          <w:tcPr>
            <w:tcW w:w="426" w:type="dxa"/>
          </w:tcPr>
          <w:p w14:paraId="1A68CB31" w14:textId="77777777" w:rsidR="00EE514A" w:rsidRPr="008E0DC0" w:rsidRDefault="00EE514A" w:rsidP="00EE514A">
            <w:pPr>
              <w:spacing w:line="360" w:lineRule="auto"/>
              <w:rPr>
                <w:rFonts w:ascii="David" w:hAnsi="David"/>
                <w:szCs w:val="24"/>
              </w:rPr>
            </w:pPr>
          </w:p>
        </w:tc>
        <w:bookmarkStart w:id="142" w:name="סימון11"/>
        <w:tc>
          <w:tcPr>
            <w:tcW w:w="567" w:type="dxa"/>
          </w:tcPr>
          <w:p w14:paraId="4147C5DB"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1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B5916">
              <w:rPr>
                <w:rFonts w:ascii="David" w:hAnsi="David"/>
                <w:szCs w:val="24"/>
                <w:rtl/>
              </w:rPr>
            </w:r>
            <w:r w:rsidR="007B5916">
              <w:rPr>
                <w:rFonts w:ascii="David" w:hAnsi="David"/>
                <w:szCs w:val="24"/>
                <w:rtl/>
              </w:rPr>
              <w:fldChar w:fldCharType="separate"/>
            </w:r>
            <w:r w:rsidRPr="008E0DC0">
              <w:rPr>
                <w:rFonts w:ascii="David" w:hAnsi="David"/>
                <w:szCs w:val="24"/>
                <w:rtl/>
              </w:rPr>
              <w:fldChar w:fldCharType="end"/>
            </w:r>
            <w:bookmarkEnd w:id="142"/>
          </w:p>
        </w:tc>
        <w:tc>
          <w:tcPr>
            <w:tcW w:w="6912" w:type="dxa"/>
          </w:tcPr>
          <w:p w14:paraId="797E3F18"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תעודת עוסק מורשה, פטור או מלכ"ר </w:t>
            </w:r>
          </w:p>
        </w:tc>
      </w:tr>
      <w:tr w:rsidR="0051084A" w14:paraId="77DC9A63" w14:textId="77777777" w:rsidTr="00EE514A">
        <w:tc>
          <w:tcPr>
            <w:tcW w:w="533" w:type="dxa"/>
          </w:tcPr>
          <w:p w14:paraId="7C8A2B2C" w14:textId="77777777" w:rsidR="00EE514A" w:rsidRPr="008E0DC0" w:rsidRDefault="00EE514A" w:rsidP="00EE514A">
            <w:pPr>
              <w:spacing w:line="360" w:lineRule="auto"/>
              <w:rPr>
                <w:rFonts w:ascii="David" w:hAnsi="David"/>
                <w:szCs w:val="24"/>
              </w:rPr>
            </w:pPr>
          </w:p>
        </w:tc>
        <w:tc>
          <w:tcPr>
            <w:tcW w:w="2126" w:type="dxa"/>
            <w:tcBorders>
              <w:top w:val="single" w:sz="4" w:space="0" w:color="auto"/>
              <w:left w:val="nil"/>
              <w:bottom w:val="nil"/>
              <w:right w:val="nil"/>
            </w:tcBorders>
          </w:tcPr>
          <w:p w14:paraId="5BA720B5" w14:textId="77777777" w:rsidR="00EE514A" w:rsidRPr="008E0DC0" w:rsidRDefault="00EE514A" w:rsidP="00EE514A">
            <w:pPr>
              <w:spacing w:line="360" w:lineRule="auto"/>
              <w:rPr>
                <w:rFonts w:ascii="David" w:hAnsi="David"/>
                <w:szCs w:val="24"/>
              </w:rPr>
            </w:pPr>
          </w:p>
        </w:tc>
        <w:tc>
          <w:tcPr>
            <w:tcW w:w="426" w:type="dxa"/>
          </w:tcPr>
          <w:p w14:paraId="359EA4FC" w14:textId="77777777" w:rsidR="00EE514A" w:rsidRPr="008E0DC0" w:rsidRDefault="00EE514A" w:rsidP="00EE514A">
            <w:pPr>
              <w:spacing w:line="360" w:lineRule="auto"/>
              <w:rPr>
                <w:rFonts w:ascii="David" w:hAnsi="David"/>
                <w:szCs w:val="24"/>
              </w:rPr>
            </w:pPr>
          </w:p>
        </w:tc>
        <w:bookmarkStart w:id="143" w:name="סימון14"/>
        <w:tc>
          <w:tcPr>
            <w:tcW w:w="567" w:type="dxa"/>
          </w:tcPr>
          <w:p w14:paraId="222C1A3C"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1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B5916">
              <w:rPr>
                <w:rFonts w:ascii="David" w:hAnsi="David"/>
                <w:szCs w:val="24"/>
                <w:rtl/>
              </w:rPr>
            </w:r>
            <w:r w:rsidR="007B5916">
              <w:rPr>
                <w:rFonts w:ascii="David" w:hAnsi="David"/>
                <w:szCs w:val="24"/>
                <w:rtl/>
              </w:rPr>
              <w:fldChar w:fldCharType="separate"/>
            </w:r>
            <w:r w:rsidRPr="008E0DC0">
              <w:rPr>
                <w:rFonts w:ascii="David" w:hAnsi="David"/>
                <w:szCs w:val="24"/>
                <w:rtl/>
              </w:rPr>
              <w:fldChar w:fldCharType="end"/>
            </w:r>
            <w:bookmarkEnd w:id="143"/>
          </w:p>
        </w:tc>
        <w:tc>
          <w:tcPr>
            <w:tcW w:w="6912" w:type="dxa"/>
          </w:tcPr>
          <w:p w14:paraId="10F73C9A" w14:textId="77777777" w:rsidR="00EE514A" w:rsidRPr="008E0DC0" w:rsidRDefault="00EB1987" w:rsidP="00EE514A">
            <w:pPr>
              <w:spacing w:line="360" w:lineRule="auto"/>
              <w:rPr>
                <w:rFonts w:ascii="David" w:hAnsi="David"/>
                <w:szCs w:val="24"/>
              </w:rPr>
            </w:pPr>
            <w:r w:rsidRPr="008E0DC0">
              <w:rPr>
                <w:rFonts w:ascii="David" w:hAnsi="David"/>
                <w:szCs w:val="24"/>
                <w:rtl/>
              </w:rPr>
              <w:t>צילום שיק מבוטל</w:t>
            </w:r>
          </w:p>
        </w:tc>
      </w:tr>
    </w:tbl>
    <w:p w14:paraId="651BBBE1"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330"/>
        <w:gridCol w:w="1584"/>
        <w:gridCol w:w="3917"/>
        <w:gridCol w:w="960"/>
      </w:tblGrid>
      <w:tr w:rsidR="0051084A" w14:paraId="54EDC53A" w14:textId="77777777" w:rsidTr="00A05293">
        <w:tc>
          <w:tcPr>
            <w:tcW w:w="1851" w:type="dxa"/>
            <w:gridSpan w:val="2"/>
            <w:tcBorders>
              <w:top w:val="nil"/>
              <w:left w:val="nil"/>
              <w:bottom w:val="nil"/>
              <w:right w:val="nil"/>
            </w:tcBorders>
          </w:tcPr>
          <w:p w14:paraId="74038093" w14:textId="77777777" w:rsidR="00EE514A" w:rsidRPr="008E0DC0" w:rsidRDefault="00EB1987" w:rsidP="00EE514A">
            <w:pPr>
              <w:spacing w:line="360" w:lineRule="auto"/>
              <w:rPr>
                <w:rFonts w:ascii="David" w:hAnsi="David"/>
                <w:b/>
                <w:bCs/>
                <w:szCs w:val="24"/>
                <w:u w:val="single"/>
              </w:rPr>
            </w:pPr>
            <w:r w:rsidRPr="008E0DC0">
              <w:rPr>
                <w:rFonts w:ascii="David" w:hAnsi="David"/>
                <w:b/>
                <w:bCs/>
                <w:szCs w:val="24"/>
                <w:u w:val="single"/>
                <w:rtl/>
              </w:rPr>
              <w:t>פרטים כלליים</w:t>
            </w:r>
          </w:p>
        </w:tc>
        <w:tc>
          <w:tcPr>
            <w:tcW w:w="6461" w:type="dxa"/>
            <w:gridSpan w:val="3"/>
            <w:tcBorders>
              <w:top w:val="nil"/>
              <w:left w:val="nil"/>
              <w:bottom w:val="nil"/>
              <w:right w:val="nil"/>
            </w:tcBorders>
          </w:tcPr>
          <w:p w14:paraId="45687F70" w14:textId="77777777" w:rsidR="00EE514A" w:rsidRPr="008E0DC0" w:rsidRDefault="00EE514A" w:rsidP="00EE514A">
            <w:pPr>
              <w:spacing w:line="360" w:lineRule="auto"/>
              <w:rPr>
                <w:rFonts w:ascii="David" w:hAnsi="David"/>
                <w:szCs w:val="24"/>
              </w:rPr>
            </w:pPr>
          </w:p>
        </w:tc>
      </w:tr>
      <w:tr w:rsidR="0051084A" w14:paraId="01B3EB5D" w14:textId="77777777" w:rsidTr="00A05293">
        <w:tc>
          <w:tcPr>
            <w:tcW w:w="521" w:type="dxa"/>
            <w:tcBorders>
              <w:top w:val="nil"/>
              <w:left w:val="nil"/>
              <w:bottom w:val="nil"/>
              <w:right w:val="nil"/>
            </w:tcBorders>
          </w:tcPr>
          <w:p w14:paraId="40B41E3B"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58F8A74E" w14:textId="77777777" w:rsidR="00EE514A" w:rsidRPr="008E0DC0" w:rsidRDefault="00EB1987" w:rsidP="00EE514A">
            <w:pPr>
              <w:spacing w:line="360" w:lineRule="auto"/>
              <w:rPr>
                <w:rFonts w:ascii="David" w:hAnsi="David"/>
                <w:szCs w:val="24"/>
              </w:rPr>
            </w:pPr>
            <w:r w:rsidRPr="008E0DC0">
              <w:rPr>
                <w:rFonts w:ascii="David" w:hAnsi="David"/>
                <w:szCs w:val="24"/>
                <w:rtl/>
              </w:rPr>
              <w:t>שם הזכאי</w:t>
            </w:r>
          </w:p>
        </w:tc>
        <w:bookmarkStart w:id="144" w:name="Text12"/>
        <w:tc>
          <w:tcPr>
            <w:tcW w:w="3917" w:type="dxa"/>
            <w:tcBorders>
              <w:top w:val="nil"/>
              <w:left w:val="nil"/>
              <w:right w:val="nil"/>
            </w:tcBorders>
          </w:tcPr>
          <w:p w14:paraId="56374E6D"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4"/>
          </w:p>
        </w:tc>
        <w:tc>
          <w:tcPr>
            <w:tcW w:w="960" w:type="dxa"/>
            <w:tcBorders>
              <w:top w:val="nil"/>
              <w:left w:val="nil"/>
              <w:bottom w:val="nil"/>
              <w:right w:val="nil"/>
            </w:tcBorders>
          </w:tcPr>
          <w:p w14:paraId="22C88570" w14:textId="77777777" w:rsidR="00EE514A" w:rsidRPr="008E0DC0" w:rsidRDefault="00EE514A" w:rsidP="00EE514A">
            <w:pPr>
              <w:spacing w:line="360" w:lineRule="auto"/>
              <w:rPr>
                <w:rFonts w:ascii="David" w:hAnsi="David"/>
                <w:szCs w:val="24"/>
              </w:rPr>
            </w:pPr>
          </w:p>
        </w:tc>
      </w:tr>
      <w:tr w:rsidR="0051084A" w14:paraId="3DBA7682" w14:textId="77777777" w:rsidTr="00A05293">
        <w:tc>
          <w:tcPr>
            <w:tcW w:w="521" w:type="dxa"/>
            <w:tcBorders>
              <w:top w:val="nil"/>
              <w:left w:val="nil"/>
              <w:bottom w:val="nil"/>
              <w:right w:val="nil"/>
            </w:tcBorders>
          </w:tcPr>
          <w:p w14:paraId="6E5901CF"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67A756CA" w14:textId="77777777" w:rsidR="00EE514A" w:rsidRPr="008E0DC0" w:rsidRDefault="00EB1987" w:rsidP="00EE514A">
            <w:pPr>
              <w:spacing w:line="360" w:lineRule="auto"/>
              <w:rPr>
                <w:rFonts w:ascii="David" w:hAnsi="David"/>
                <w:szCs w:val="24"/>
              </w:rPr>
            </w:pPr>
            <w:r w:rsidRPr="008E0DC0">
              <w:rPr>
                <w:rFonts w:ascii="David" w:hAnsi="David"/>
                <w:szCs w:val="24"/>
                <w:rtl/>
              </w:rPr>
              <w:t>מהות העיסוק / מתן השירות</w:t>
            </w:r>
          </w:p>
        </w:tc>
        <w:bookmarkStart w:id="145" w:name="Text13"/>
        <w:tc>
          <w:tcPr>
            <w:tcW w:w="3917" w:type="dxa"/>
            <w:tcBorders>
              <w:top w:val="nil"/>
              <w:left w:val="nil"/>
              <w:right w:val="nil"/>
            </w:tcBorders>
          </w:tcPr>
          <w:p w14:paraId="19B96637"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5"/>
          </w:p>
        </w:tc>
        <w:tc>
          <w:tcPr>
            <w:tcW w:w="960" w:type="dxa"/>
            <w:tcBorders>
              <w:top w:val="nil"/>
              <w:left w:val="nil"/>
              <w:bottom w:val="nil"/>
              <w:right w:val="nil"/>
            </w:tcBorders>
          </w:tcPr>
          <w:p w14:paraId="789315DB" w14:textId="77777777" w:rsidR="00EE514A" w:rsidRPr="008E0DC0" w:rsidRDefault="00EE514A" w:rsidP="00EE514A">
            <w:pPr>
              <w:spacing w:line="360" w:lineRule="auto"/>
              <w:rPr>
                <w:rFonts w:ascii="David" w:hAnsi="David"/>
                <w:szCs w:val="24"/>
              </w:rPr>
            </w:pPr>
          </w:p>
        </w:tc>
      </w:tr>
      <w:tr w:rsidR="0051084A" w14:paraId="1D663019" w14:textId="77777777" w:rsidTr="00A05293">
        <w:tc>
          <w:tcPr>
            <w:tcW w:w="521" w:type="dxa"/>
            <w:tcBorders>
              <w:top w:val="nil"/>
              <w:left w:val="nil"/>
              <w:bottom w:val="nil"/>
              <w:right w:val="nil"/>
            </w:tcBorders>
          </w:tcPr>
          <w:p w14:paraId="35612E1F"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6C332D61" w14:textId="77777777" w:rsidR="00EE514A" w:rsidRPr="008E0DC0" w:rsidRDefault="00EB1987" w:rsidP="00EE514A">
            <w:pPr>
              <w:spacing w:line="360" w:lineRule="auto"/>
              <w:rPr>
                <w:rFonts w:ascii="David" w:hAnsi="David"/>
                <w:szCs w:val="24"/>
              </w:rPr>
            </w:pPr>
            <w:r w:rsidRPr="008E0DC0">
              <w:rPr>
                <w:rFonts w:ascii="David" w:hAnsi="David"/>
                <w:szCs w:val="24"/>
                <w:rtl/>
              </w:rPr>
              <w:t>מספר חברה / מספר ת.ז. / מספר עוסק מורשה</w:t>
            </w:r>
          </w:p>
        </w:tc>
        <w:bookmarkStart w:id="146" w:name="Text14"/>
        <w:tc>
          <w:tcPr>
            <w:tcW w:w="3917" w:type="dxa"/>
            <w:tcBorders>
              <w:top w:val="nil"/>
              <w:left w:val="nil"/>
              <w:right w:val="nil"/>
            </w:tcBorders>
          </w:tcPr>
          <w:p w14:paraId="0260E571"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6"/>
          </w:p>
        </w:tc>
        <w:tc>
          <w:tcPr>
            <w:tcW w:w="960" w:type="dxa"/>
            <w:tcBorders>
              <w:top w:val="nil"/>
              <w:left w:val="nil"/>
              <w:bottom w:val="nil"/>
              <w:right w:val="nil"/>
            </w:tcBorders>
          </w:tcPr>
          <w:p w14:paraId="5A4ED5A0" w14:textId="77777777" w:rsidR="00EE514A" w:rsidRPr="008E0DC0" w:rsidRDefault="00EE514A" w:rsidP="00EE514A">
            <w:pPr>
              <w:spacing w:line="360" w:lineRule="auto"/>
              <w:rPr>
                <w:rFonts w:ascii="David" w:hAnsi="David"/>
                <w:szCs w:val="24"/>
              </w:rPr>
            </w:pPr>
          </w:p>
        </w:tc>
      </w:tr>
      <w:tr w:rsidR="0051084A" w14:paraId="59F414ED" w14:textId="77777777" w:rsidTr="00A05293">
        <w:tc>
          <w:tcPr>
            <w:tcW w:w="521" w:type="dxa"/>
            <w:tcBorders>
              <w:top w:val="nil"/>
              <w:left w:val="nil"/>
              <w:bottom w:val="nil"/>
              <w:right w:val="nil"/>
            </w:tcBorders>
          </w:tcPr>
          <w:p w14:paraId="744FF8CF"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3B091336" w14:textId="77777777" w:rsidR="00EE514A" w:rsidRPr="008E0DC0" w:rsidRDefault="00EB1987" w:rsidP="00EE514A">
            <w:pPr>
              <w:spacing w:line="360" w:lineRule="auto"/>
              <w:rPr>
                <w:rFonts w:ascii="David" w:hAnsi="David"/>
                <w:szCs w:val="24"/>
              </w:rPr>
            </w:pPr>
            <w:r w:rsidRPr="008E0DC0">
              <w:rPr>
                <w:rFonts w:ascii="David" w:hAnsi="David"/>
                <w:szCs w:val="24"/>
                <w:rtl/>
              </w:rPr>
              <w:t>רחוב / ת.ד</w:t>
            </w:r>
          </w:p>
        </w:tc>
        <w:bookmarkStart w:id="147" w:name="Text16"/>
        <w:tc>
          <w:tcPr>
            <w:tcW w:w="3917" w:type="dxa"/>
            <w:tcBorders>
              <w:top w:val="nil"/>
              <w:left w:val="nil"/>
              <w:right w:val="nil"/>
            </w:tcBorders>
          </w:tcPr>
          <w:p w14:paraId="6632DBC0"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7"/>
          </w:p>
        </w:tc>
        <w:tc>
          <w:tcPr>
            <w:tcW w:w="960" w:type="dxa"/>
            <w:tcBorders>
              <w:top w:val="nil"/>
              <w:left w:val="nil"/>
              <w:bottom w:val="nil"/>
              <w:right w:val="nil"/>
            </w:tcBorders>
          </w:tcPr>
          <w:p w14:paraId="48254C7C" w14:textId="77777777" w:rsidR="00EE514A" w:rsidRPr="008E0DC0" w:rsidRDefault="00EE514A" w:rsidP="00EE514A">
            <w:pPr>
              <w:spacing w:line="360" w:lineRule="auto"/>
              <w:rPr>
                <w:rFonts w:ascii="David" w:hAnsi="David"/>
                <w:szCs w:val="24"/>
              </w:rPr>
            </w:pPr>
          </w:p>
        </w:tc>
      </w:tr>
      <w:tr w:rsidR="0051084A" w14:paraId="4B19C29F" w14:textId="77777777" w:rsidTr="00A05293">
        <w:tc>
          <w:tcPr>
            <w:tcW w:w="521" w:type="dxa"/>
            <w:tcBorders>
              <w:top w:val="nil"/>
              <w:left w:val="nil"/>
              <w:bottom w:val="nil"/>
              <w:right w:val="nil"/>
            </w:tcBorders>
          </w:tcPr>
          <w:p w14:paraId="03D3A6D0"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69B31D73" w14:textId="77777777" w:rsidR="00EE514A" w:rsidRPr="008E0DC0" w:rsidRDefault="00EB1987" w:rsidP="00EE514A">
            <w:pPr>
              <w:spacing w:line="360" w:lineRule="auto"/>
              <w:rPr>
                <w:rFonts w:ascii="David" w:hAnsi="David"/>
                <w:szCs w:val="24"/>
              </w:rPr>
            </w:pPr>
            <w:r w:rsidRPr="008E0DC0">
              <w:rPr>
                <w:rFonts w:ascii="David" w:hAnsi="David"/>
                <w:szCs w:val="24"/>
                <w:rtl/>
              </w:rPr>
              <w:t>יישוב</w:t>
            </w:r>
          </w:p>
        </w:tc>
        <w:bookmarkStart w:id="148" w:name="Text17"/>
        <w:tc>
          <w:tcPr>
            <w:tcW w:w="3917" w:type="dxa"/>
            <w:tcBorders>
              <w:top w:val="nil"/>
              <w:left w:val="nil"/>
              <w:right w:val="nil"/>
            </w:tcBorders>
          </w:tcPr>
          <w:p w14:paraId="177DC535"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8"/>
          </w:p>
        </w:tc>
        <w:tc>
          <w:tcPr>
            <w:tcW w:w="960" w:type="dxa"/>
            <w:tcBorders>
              <w:top w:val="nil"/>
              <w:left w:val="nil"/>
              <w:bottom w:val="nil"/>
              <w:right w:val="nil"/>
            </w:tcBorders>
          </w:tcPr>
          <w:p w14:paraId="4F034278" w14:textId="77777777" w:rsidR="00EE514A" w:rsidRPr="008E0DC0" w:rsidRDefault="00EE514A" w:rsidP="00EE514A">
            <w:pPr>
              <w:spacing w:line="360" w:lineRule="auto"/>
              <w:rPr>
                <w:rFonts w:ascii="David" w:hAnsi="David"/>
                <w:szCs w:val="24"/>
              </w:rPr>
            </w:pPr>
          </w:p>
        </w:tc>
      </w:tr>
      <w:tr w:rsidR="0051084A" w14:paraId="28B9D1C4" w14:textId="77777777" w:rsidTr="00A05293">
        <w:tc>
          <w:tcPr>
            <w:tcW w:w="521" w:type="dxa"/>
            <w:tcBorders>
              <w:top w:val="nil"/>
              <w:left w:val="nil"/>
              <w:bottom w:val="nil"/>
              <w:right w:val="nil"/>
            </w:tcBorders>
          </w:tcPr>
          <w:p w14:paraId="364C1D1D"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2105A2BA" w14:textId="77777777" w:rsidR="00EE514A" w:rsidRPr="008E0DC0" w:rsidRDefault="00EB1987" w:rsidP="00EE514A">
            <w:pPr>
              <w:spacing w:line="360" w:lineRule="auto"/>
              <w:rPr>
                <w:rFonts w:ascii="David" w:hAnsi="David"/>
                <w:szCs w:val="24"/>
              </w:rPr>
            </w:pPr>
            <w:r w:rsidRPr="008E0DC0">
              <w:rPr>
                <w:rFonts w:ascii="David" w:hAnsi="David"/>
                <w:szCs w:val="24"/>
                <w:rtl/>
              </w:rPr>
              <w:t>מיקוד</w:t>
            </w:r>
          </w:p>
        </w:tc>
        <w:bookmarkStart w:id="149" w:name="Text18"/>
        <w:tc>
          <w:tcPr>
            <w:tcW w:w="3917" w:type="dxa"/>
            <w:tcBorders>
              <w:top w:val="nil"/>
              <w:left w:val="nil"/>
              <w:right w:val="nil"/>
            </w:tcBorders>
          </w:tcPr>
          <w:p w14:paraId="70406E18"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8"/>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9"/>
          </w:p>
        </w:tc>
        <w:tc>
          <w:tcPr>
            <w:tcW w:w="960" w:type="dxa"/>
            <w:tcBorders>
              <w:top w:val="nil"/>
              <w:left w:val="nil"/>
              <w:bottom w:val="nil"/>
              <w:right w:val="nil"/>
            </w:tcBorders>
          </w:tcPr>
          <w:p w14:paraId="72CC7538" w14:textId="77777777" w:rsidR="00EE514A" w:rsidRPr="008E0DC0" w:rsidRDefault="00EE514A" w:rsidP="00EE514A">
            <w:pPr>
              <w:spacing w:line="360" w:lineRule="auto"/>
              <w:rPr>
                <w:rFonts w:ascii="David" w:hAnsi="David"/>
                <w:szCs w:val="24"/>
              </w:rPr>
            </w:pPr>
          </w:p>
        </w:tc>
      </w:tr>
      <w:tr w:rsidR="0051084A" w14:paraId="60E8F376" w14:textId="77777777" w:rsidTr="00A05293">
        <w:tc>
          <w:tcPr>
            <w:tcW w:w="521" w:type="dxa"/>
            <w:tcBorders>
              <w:top w:val="nil"/>
              <w:left w:val="nil"/>
              <w:bottom w:val="nil"/>
              <w:right w:val="nil"/>
            </w:tcBorders>
          </w:tcPr>
          <w:p w14:paraId="7BB11FBF"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551BD088" w14:textId="77777777" w:rsidR="00EE514A" w:rsidRPr="008E0DC0" w:rsidRDefault="00EB1987" w:rsidP="00EE514A">
            <w:pPr>
              <w:spacing w:line="360" w:lineRule="auto"/>
              <w:rPr>
                <w:rFonts w:ascii="David" w:hAnsi="David"/>
                <w:szCs w:val="24"/>
              </w:rPr>
            </w:pPr>
            <w:r w:rsidRPr="008E0DC0">
              <w:rPr>
                <w:rFonts w:ascii="David" w:hAnsi="David"/>
                <w:szCs w:val="24"/>
                <w:rtl/>
              </w:rPr>
              <w:t>מספר טלפון</w:t>
            </w:r>
          </w:p>
        </w:tc>
        <w:bookmarkStart w:id="150" w:name="Text19"/>
        <w:tc>
          <w:tcPr>
            <w:tcW w:w="3917" w:type="dxa"/>
            <w:tcBorders>
              <w:top w:val="nil"/>
              <w:left w:val="nil"/>
              <w:right w:val="nil"/>
            </w:tcBorders>
          </w:tcPr>
          <w:p w14:paraId="271BCBD9"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9"/>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50"/>
          </w:p>
        </w:tc>
        <w:tc>
          <w:tcPr>
            <w:tcW w:w="960" w:type="dxa"/>
            <w:tcBorders>
              <w:top w:val="nil"/>
              <w:left w:val="nil"/>
              <w:bottom w:val="nil"/>
              <w:right w:val="nil"/>
            </w:tcBorders>
          </w:tcPr>
          <w:p w14:paraId="70680085" w14:textId="77777777" w:rsidR="00EE514A" w:rsidRPr="008E0DC0" w:rsidRDefault="00EE514A" w:rsidP="00EE514A">
            <w:pPr>
              <w:spacing w:line="360" w:lineRule="auto"/>
              <w:rPr>
                <w:rFonts w:ascii="David" w:hAnsi="David"/>
                <w:szCs w:val="24"/>
              </w:rPr>
            </w:pPr>
          </w:p>
        </w:tc>
      </w:tr>
      <w:tr w:rsidR="0051084A" w14:paraId="27A61D45" w14:textId="77777777" w:rsidTr="00A05293">
        <w:tc>
          <w:tcPr>
            <w:tcW w:w="521" w:type="dxa"/>
            <w:tcBorders>
              <w:top w:val="nil"/>
              <w:left w:val="nil"/>
              <w:bottom w:val="nil"/>
              <w:right w:val="nil"/>
            </w:tcBorders>
          </w:tcPr>
          <w:p w14:paraId="4F373055"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13461E66"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כתובת </w:t>
            </w:r>
            <w:r w:rsidRPr="008E0DC0">
              <w:rPr>
                <w:rFonts w:ascii="David" w:hAnsi="David"/>
                <w:szCs w:val="24"/>
              </w:rPr>
              <w:t>e-mail</w:t>
            </w:r>
            <w:r w:rsidRPr="008E0DC0">
              <w:rPr>
                <w:rFonts w:ascii="David" w:hAnsi="David"/>
                <w:szCs w:val="24"/>
                <w:rtl/>
              </w:rPr>
              <w:t xml:space="preserve"> (בכתב ברור)</w:t>
            </w:r>
          </w:p>
        </w:tc>
        <w:tc>
          <w:tcPr>
            <w:tcW w:w="3917" w:type="dxa"/>
            <w:tcBorders>
              <w:left w:val="nil"/>
              <w:right w:val="nil"/>
            </w:tcBorders>
          </w:tcPr>
          <w:p w14:paraId="0408E9A7" w14:textId="77777777" w:rsidR="00EE514A" w:rsidRPr="008E0DC0" w:rsidRDefault="00EE514A" w:rsidP="00EE514A">
            <w:pPr>
              <w:spacing w:line="360" w:lineRule="auto"/>
              <w:rPr>
                <w:rFonts w:ascii="David" w:hAnsi="David"/>
                <w:szCs w:val="24"/>
              </w:rPr>
            </w:pPr>
          </w:p>
        </w:tc>
        <w:tc>
          <w:tcPr>
            <w:tcW w:w="960" w:type="dxa"/>
            <w:tcBorders>
              <w:top w:val="nil"/>
              <w:left w:val="nil"/>
              <w:bottom w:val="nil"/>
              <w:right w:val="nil"/>
            </w:tcBorders>
          </w:tcPr>
          <w:p w14:paraId="64F860CA" w14:textId="77777777" w:rsidR="00EE514A" w:rsidRPr="008E0DC0" w:rsidRDefault="00EE514A" w:rsidP="00EE514A">
            <w:pPr>
              <w:spacing w:line="360" w:lineRule="auto"/>
              <w:rPr>
                <w:rFonts w:ascii="David" w:hAnsi="David"/>
                <w:szCs w:val="24"/>
              </w:rPr>
            </w:pPr>
          </w:p>
        </w:tc>
      </w:tr>
    </w:tbl>
    <w:p w14:paraId="2ABDAB85" w14:textId="77777777" w:rsidR="00EE514A" w:rsidRPr="00CB78D0" w:rsidRDefault="00EE514A" w:rsidP="00EE514A">
      <w:pPr>
        <w:rPr>
          <w:rFonts w:ascii="David" w:hAnsi="David"/>
          <w:szCs w:val="24"/>
          <w:rtl/>
        </w:rPr>
      </w:pPr>
    </w:p>
    <w:p w14:paraId="4969E3C9"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2237"/>
        <w:gridCol w:w="1811"/>
        <w:gridCol w:w="1535"/>
        <w:gridCol w:w="1252"/>
        <w:gridCol w:w="1477"/>
      </w:tblGrid>
      <w:tr w:rsidR="0051084A" w14:paraId="381D5434" w14:textId="77777777" w:rsidTr="00EE514A">
        <w:tc>
          <w:tcPr>
            <w:tcW w:w="2943" w:type="dxa"/>
          </w:tcPr>
          <w:p w14:paraId="7E546105" w14:textId="77777777" w:rsidR="00EE514A" w:rsidRPr="008E0DC0" w:rsidRDefault="00EB1987" w:rsidP="00EE514A">
            <w:pPr>
              <w:spacing w:line="360" w:lineRule="auto"/>
              <w:rPr>
                <w:rFonts w:ascii="David" w:hAnsi="David"/>
                <w:szCs w:val="24"/>
              </w:rPr>
            </w:pPr>
            <w:r w:rsidRPr="008E0DC0">
              <w:rPr>
                <w:rFonts w:ascii="David" w:hAnsi="David"/>
                <w:szCs w:val="24"/>
                <w:rtl/>
              </w:rPr>
              <w:t>למילוי ע"י קניין/יחידה מקצועית</w:t>
            </w:r>
          </w:p>
        </w:tc>
        <w:tc>
          <w:tcPr>
            <w:tcW w:w="2049" w:type="dxa"/>
          </w:tcPr>
          <w:p w14:paraId="061AF634" w14:textId="77777777" w:rsidR="00EE514A" w:rsidRPr="008E0DC0" w:rsidRDefault="00EB1987" w:rsidP="00EE514A">
            <w:pPr>
              <w:spacing w:line="360" w:lineRule="auto"/>
              <w:rPr>
                <w:rFonts w:ascii="David" w:hAnsi="David"/>
                <w:szCs w:val="24"/>
              </w:rPr>
            </w:pPr>
            <w:r w:rsidRPr="008E0DC0">
              <w:rPr>
                <w:rFonts w:ascii="David" w:hAnsi="David"/>
                <w:szCs w:val="24"/>
                <w:rtl/>
              </w:rPr>
              <w:t>שם היחידה/קניין:</w:t>
            </w:r>
          </w:p>
        </w:tc>
        <w:bookmarkStart w:id="151" w:name="Text21"/>
        <w:tc>
          <w:tcPr>
            <w:tcW w:w="2050" w:type="dxa"/>
            <w:tcBorders>
              <w:top w:val="nil"/>
              <w:left w:val="nil"/>
              <w:bottom w:val="single" w:sz="4" w:space="0" w:color="auto"/>
              <w:right w:val="nil"/>
            </w:tcBorders>
          </w:tcPr>
          <w:p w14:paraId="5363E642"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2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51"/>
          </w:p>
        </w:tc>
        <w:tc>
          <w:tcPr>
            <w:tcW w:w="1571" w:type="dxa"/>
          </w:tcPr>
          <w:p w14:paraId="3A8542C0" w14:textId="77777777" w:rsidR="00EE514A" w:rsidRPr="008E0DC0" w:rsidRDefault="00EB1987" w:rsidP="00EE514A">
            <w:pPr>
              <w:spacing w:line="360" w:lineRule="auto"/>
              <w:rPr>
                <w:rFonts w:ascii="David" w:hAnsi="David"/>
                <w:szCs w:val="24"/>
              </w:rPr>
            </w:pPr>
            <w:r w:rsidRPr="008E0DC0">
              <w:rPr>
                <w:rFonts w:ascii="David" w:hAnsi="David"/>
                <w:szCs w:val="24"/>
                <w:rtl/>
              </w:rPr>
              <w:t>מספר טלפון:</w:t>
            </w:r>
          </w:p>
        </w:tc>
        <w:bookmarkStart w:id="152" w:name="Text22"/>
        <w:tc>
          <w:tcPr>
            <w:tcW w:w="1951" w:type="dxa"/>
            <w:tcBorders>
              <w:top w:val="nil"/>
              <w:left w:val="nil"/>
              <w:bottom w:val="single" w:sz="4" w:space="0" w:color="auto"/>
              <w:right w:val="nil"/>
            </w:tcBorders>
          </w:tcPr>
          <w:p w14:paraId="255E923F"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2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52"/>
          </w:p>
        </w:tc>
      </w:tr>
    </w:tbl>
    <w:p w14:paraId="58341625" w14:textId="77777777" w:rsidR="00EE514A" w:rsidRPr="008E0DC0" w:rsidRDefault="00EE514A" w:rsidP="00EE514A">
      <w:pPr>
        <w:rPr>
          <w:rFonts w:ascii="David" w:hAnsi="David"/>
          <w:szCs w:val="24"/>
          <w:rtl/>
        </w:rPr>
      </w:pPr>
    </w:p>
    <w:p w14:paraId="61427FAD"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51084A" w14:paraId="73376CF7" w14:textId="77777777" w:rsidTr="00EE514A">
        <w:trPr>
          <w:trHeight w:val="330"/>
        </w:trPr>
        <w:tc>
          <w:tcPr>
            <w:tcW w:w="10564" w:type="dxa"/>
            <w:gridSpan w:val="8"/>
            <w:tcBorders>
              <w:top w:val="nil"/>
              <w:left w:val="nil"/>
              <w:bottom w:val="nil"/>
              <w:right w:val="nil"/>
            </w:tcBorders>
          </w:tcPr>
          <w:p w14:paraId="4F2901D0" w14:textId="77777777" w:rsidR="00EE514A" w:rsidRPr="008E0DC0" w:rsidRDefault="00EB1987" w:rsidP="00EE514A">
            <w:pPr>
              <w:spacing w:line="360" w:lineRule="auto"/>
              <w:rPr>
                <w:rFonts w:ascii="David" w:hAnsi="David"/>
                <w:szCs w:val="24"/>
              </w:rPr>
            </w:pPr>
            <w:r w:rsidRPr="008E0DC0">
              <w:rPr>
                <w:rFonts w:ascii="David" w:hAnsi="David"/>
                <w:b/>
                <w:bCs/>
                <w:szCs w:val="24"/>
                <w:u w:val="single"/>
                <w:rtl/>
              </w:rPr>
              <w:t>סטטוס אישי ימולא על ידי מי שאינו עוסק מורשה</w:t>
            </w:r>
          </w:p>
        </w:tc>
      </w:tr>
      <w:tr w:rsidR="0051084A" w14:paraId="1B12AC13" w14:textId="77777777" w:rsidTr="00EE514A">
        <w:trPr>
          <w:trHeight w:val="330"/>
        </w:trPr>
        <w:tc>
          <w:tcPr>
            <w:tcW w:w="5282" w:type="dxa"/>
            <w:gridSpan w:val="4"/>
            <w:tcBorders>
              <w:top w:val="nil"/>
              <w:left w:val="nil"/>
              <w:bottom w:val="nil"/>
              <w:right w:val="nil"/>
            </w:tcBorders>
          </w:tcPr>
          <w:p w14:paraId="305C28DB" w14:textId="77777777" w:rsidR="00EE514A" w:rsidRPr="008E0DC0" w:rsidRDefault="00EB1987" w:rsidP="00EE514A">
            <w:pPr>
              <w:spacing w:line="360" w:lineRule="auto"/>
              <w:rPr>
                <w:rFonts w:ascii="David" w:hAnsi="David"/>
                <w:szCs w:val="24"/>
              </w:rPr>
            </w:pPr>
            <w:r w:rsidRPr="008E0DC0">
              <w:rPr>
                <w:rFonts w:ascii="David" w:hAnsi="David"/>
                <w:b/>
                <w:bCs/>
                <w:szCs w:val="24"/>
                <w:rtl/>
              </w:rPr>
              <w:t>זוהי עבודתי העיקרית</w:t>
            </w:r>
            <w:r w:rsidRPr="008E0DC0">
              <w:rPr>
                <w:rFonts w:ascii="David" w:hAnsi="David"/>
                <w:szCs w:val="24"/>
                <w:rtl/>
              </w:rPr>
              <w:t>:</w:t>
            </w:r>
          </w:p>
        </w:tc>
        <w:tc>
          <w:tcPr>
            <w:tcW w:w="5282" w:type="dxa"/>
            <w:gridSpan w:val="4"/>
            <w:tcBorders>
              <w:top w:val="nil"/>
              <w:left w:val="nil"/>
              <w:bottom w:val="nil"/>
              <w:right w:val="nil"/>
            </w:tcBorders>
          </w:tcPr>
          <w:p w14:paraId="5A982D67" w14:textId="77777777" w:rsidR="00EE514A" w:rsidRPr="008E0DC0" w:rsidRDefault="00EB1987" w:rsidP="00EE514A">
            <w:pPr>
              <w:spacing w:line="360" w:lineRule="auto"/>
              <w:rPr>
                <w:rFonts w:ascii="David" w:hAnsi="David"/>
                <w:b/>
                <w:bCs/>
                <w:szCs w:val="24"/>
              </w:rPr>
            </w:pPr>
            <w:r w:rsidRPr="008E0DC0">
              <w:rPr>
                <w:rFonts w:ascii="David" w:hAnsi="David"/>
                <w:b/>
                <w:bCs/>
                <w:szCs w:val="24"/>
                <w:rtl/>
              </w:rPr>
              <w:t>זוהי עבודתי המשנית:</w:t>
            </w:r>
          </w:p>
        </w:tc>
      </w:tr>
      <w:bookmarkStart w:id="153" w:name="סימון15"/>
      <w:tr w:rsidR="0051084A" w14:paraId="33F4E100" w14:textId="77777777" w:rsidTr="00EE514A">
        <w:trPr>
          <w:trHeight w:val="330"/>
        </w:trPr>
        <w:tc>
          <w:tcPr>
            <w:tcW w:w="615" w:type="dxa"/>
            <w:tcBorders>
              <w:top w:val="nil"/>
              <w:left w:val="nil"/>
              <w:bottom w:val="nil"/>
              <w:right w:val="nil"/>
            </w:tcBorders>
          </w:tcPr>
          <w:p w14:paraId="36601EB5"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1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B5916">
              <w:rPr>
                <w:rFonts w:ascii="David" w:hAnsi="David"/>
                <w:szCs w:val="24"/>
                <w:rtl/>
              </w:rPr>
            </w:r>
            <w:r w:rsidR="007B5916">
              <w:rPr>
                <w:rFonts w:ascii="David" w:hAnsi="David"/>
                <w:szCs w:val="24"/>
                <w:rtl/>
              </w:rPr>
              <w:fldChar w:fldCharType="separate"/>
            </w:r>
            <w:r w:rsidRPr="008E0DC0">
              <w:rPr>
                <w:rFonts w:ascii="David" w:hAnsi="David"/>
                <w:szCs w:val="24"/>
                <w:rtl/>
              </w:rPr>
              <w:fldChar w:fldCharType="end"/>
            </w:r>
            <w:bookmarkEnd w:id="153"/>
          </w:p>
        </w:tc>
        <w:tc>
          <w:tcPr>
            <w:tcW w:w="4667" w:type="dxa"/>
            <w:gridSpan w:val="3"/>
            <w:tcBorders>
              <w:top w:val="nil"/>
              <w:left w:val="nil"/>
              <w:bottom w:val="nil"/>
              <w:right w:val="nil"/>
            </w:tcBorders>
          </w:tcPr>
          <w:p w14:paraId="2086DC60" w14:textId="77777777" w:rsidR="00EE514A" w:rsidRPr="008E0DC0" w:rsidRDefault="00EB1987" w:rsidP="00EE514A">
            <w:pPr>
              <w:spacing w:line="360" w:lineRule="auto"/>
              <w:rPr>
                <w:rFonts w:ascii="David" w:hAnsi="David"/>
                <w:szCs w:val="24"/>
              </w:rPr>
            </w:pPr>
            <w:r w:rsidRPr="008E0DC0">
              <w:rPr>
                <w:rFonts w:ascii="David" w:hAnsi="David"/>
                <w:szCs w:val="24"/>
                <w:rtl/>
              </w:rPr>
              <w:t>שכיר</w:t>
            </w:r>
          </w:p>
        </w:tc>
        <w:bookmarkStart w:id="154" w:name="סימון19"/>
        <w:tc>
          <w:tcPr>
            <w:tcW w:w="638" w:type="dxa"/>
            <w:tcBorders>
              <w:top w:val="nil"/>
              <w:left w:val="nil"/>
              <w:bottom w:val="nil"/>
              <w:right w:val="nil"/>
            </w:tcBorders>
          </w:tcPr>
          <w:p w14:paraId="70C10173"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1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B5916">
              <w:rPr>
                <w:rFonts w:ascii="David" w:hAnsi="David"/>
                <w:szCs w:val="24"/>
                <w:rtl/>
              </w:rPr>
            </w:r>
            <w:r w:rsidR="007B5916">
              <w:rPr>
                <w:rFonts w:ascii="David" w:hAnsi="David"/>
                <w:szCs w:val="24"/>
                <w:rtl/>
              </w:rPr>
              <w:fldChar w:fldCharType="separate"/>
            </w:r>
            <w:r w:rsidRPr="008E0DC0">
              <w:rPr>
                <w:rFonts w:ascii="David" w:hAnsi="David"/>
                <w:szCs w:val="24"/>
                <w:rtl/>
              </w:rPr>
              <w:fldChar w:fldCharType="end"/>
            </w:r>
            <w:bookmarkEnd w:id="154"/>
          </w:p>
        </w:tc>
        <w:tc>
          <w:tcPr>
            <w:tcW w:w="4644" w:type="dxa"/>
            <w:gridSpan w:val="3"/>
            <w:tcBorders>
              <w:top w:val="nil"/>
              <w:left w:val="nil"/>
              <w:bottom w:val="nil"/>
              <w:right w:val="nil"/>
            </w:tcBorders>
          </w:tcPr>
          <w:p w14:paraId="376189EC" w14:textId="77777777" w:rsidR="00EE514A" w:rsidRPr="008E0DC0" w:rsidRDefault="00EB1987" w:rsidP="00EE514A">
            <w:pPr>
              <w:spacing w:line="360" w:lineRule="auto"/>
              <w:rPr>
                <w:rFonts w:ascii="David" w:hAnsi="David"/>
                <w:szCs w:val="24"/>
              </w:rPr>
            </w:pPr>
            <w:r w:rsidRPr="008E0DC0">
              <w:rPr>
                <w:rFonts w:ascii="David" w:hAnsi="David"/>
                <w:szCs w:val="24"/>
                <w:rtl/>
              </w:rPr>
              <w:t>שכיר</w:t>
            </w:r>
          </w:p>
        </w:tc>
      </w:tr>
      <w:bookmarkStart w:id="155" w:name="סימון16"/>
      <w:tr w:rsidR="0051084A" w14:paraId="4C8F8F86" w14:textId="77777777" w:rsidTr="00EE514A">
        <w:trPr>
          <w:trHeight w:val="330"/>
        </w:trPr>
        <w:tc>
          <w:tcPr>
            <w:tcW w:w="615" w:type="dxa"/>
            <w:tcBorders>
              <w:top w:val="nil"/>
              <w:left w:val="nil"/>
              <w:bottom w:val="nil"/>
              <w:right w:val="nil"/>
            </w:tcBorders>
          </w:tcPr>
          <w:p w14:paraId="546894AA"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1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B5916">
              <w:rPr>
                <w:rFonts w:ascii="David" w:hAnsi="David"/>
                <w:szCs w:val="24"/>
                <w:rtl/>
              </w:rPr>
            </w:r>
            <w:r w:rsidR="007B5916">
              <w:rPr>
                <w:rFonts w:ascii="David" w:hAnsi="David"/>
                <w:szCs w:val="24"/>
                <w:rtl/>
              </w:rPr>
              <w:fldChar w:fldCharType="separate"/>
            </w:r>
            <w:r w:rsidRPr="008E0DC0">
              <w:rPr>
                <w:rFonts w:ascii="David" w:hAnsi="David"/>
                <w:szCs w:val="24"/>
                <w:rtl/>
              </w:rPr>
              <w:fldChar w:fldCharType="end"/>
            </w:r>
            <w:bookmarkEnd w:id="155"/>
          </w:p>
        </w:tc>
        <w:tc>
          <w:tcPr>
            <w:tcW w:w="4667" w:type="dxa"/>
            <w:gridSpan w:val="3"/>
            <w:tcBorders>
              <w:top w:val="nil"/>
              <w:left w:val="nil"/>
              <w:bottom w:val="nil"/>
              <w:right w:val="nil"/>
            </w:tcBorders>
          </w:tcPr>
          <w:p w14:paraId="4B1C2B87"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גמלאי מקבל </w:t>
            </w:r>
            <w:proofErr w:type="spellStart"/>
            <w:r w:rsidRPr="008E0DC0">
              <w:rPr>
                <w:rFonts w:ascii="David" w:hAnsi="David"/>
                <w:szCs w:val="24"/>
                <w:rtl/>
              </w:rPr>
              <w:t>קיצבה</w:t>
            </w:r>
            <w:proofErr w:type="spellEnd"/>
          </w:p>
        </w:tc>
        <w:bookmarkStart w:id="156" w:name="סימון20"/>
        <w:tc>
          <w:tcPr>
            <w:tcW w:w="638" w:type="dxa"/>
            <w:tcBorders>
              <w:top w:val="nil"/>
              <w:left w:val="nil"/>
              <w:bottom w:val="nil"/>
              <w:right w:val="nil"/>
            </w:tcBorders>
          </w:tcPr>
          <w:p w14:paraId="12BEB7DB"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2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B5916">
              <w:rPr>
                <w:rFonts w:ascii="David" w:hAnsi="David"/>
                <w:szCs w:val="24"/>
                <w:rtl/>
              </w:rPr>
            </w:r>
            <w:r w:rsidR="007B5916">
              <w:rPr>
                <w:rFonts w:ascii="David" w:hAnsi="David"/>
                <w:szCs w:val="24"/>
                <w:rtl/>
              </w:rPr>
              <w:fldChar w:fldCharType="separate"/>
            </w:r>
            <w:r w:rsidRPr="008E0DC0">
              <w:rPr>
                <w:rFonts w:ascii="David" w:hAnsi="David"/>
                <w:szCs w:val="24"/>
                <w:rtl/>
              </w:rPr>
              <w:fldChar w:fldCharType="end"/>
            </w:r>
            <w:bookmarkEnd w:id="156"/>
          </w:p>
        </w:tc>
        <w:tc>
          <w:tcPr>
            <w:tcW w:w="4644" w:type="dxa"/>
            <w:gridSpan w:val="3"/>
            <w:tcBorders>
              <w:top w:val="nil"/>
              <w:left w:val="nil"/>
              <w:bottom w:val="nil"/>
              <w:right w:val="nil"/>
            </w:tcBorders>
          </w:tcPr>
          <w:p w14:paraId="39A00FEB"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גמלאי מקבל </w:t>
            </w:r>
            <w:proofErr w:type="spellStart"/>
            <w:r w:rsidRPr="008E0DC0">
              <w:rPr>
                <w:rFonts w:ascii="David" w:hAnsi="David"/>
                <w:szCs w:val="24"/>
                <w:rtl/>
              </w:rPr>
              <w:t>קיצבה</w:t>
            </w:r>
            <w:proofErr w:type="spellEnd"/>
          </w:p>
        </w:tc>
      </w:tr>
      <w:bookmarkStart w:id="157" w:name="סימון17"/>
      <w:tr w:rsidR="0051084A" w14:paraId="6A5679DE" w14:textId="77777777" w:rsidTr="00EE514A">
        <w:trPr>
          <w:trHeight w:val="330"/>
        </w:trPr>
        <w:tc>
          <w:tcPr>
            <w:tcW w:w="615" w:type="dxa"/>
            <w:tcBorders>
              <w:top w:val="nil"/>
              <w:left w:val="nil"/>
              <w:bottom w:val="nil"/>
              <w:right w:val="nil"/>
            </w:tcBorders>
          </w:tcPr>
          <w:p w14:paraId="3A81E9C3"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1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B5916">
              <w:rPr>
                <w:rFonts w:ascii="David" w:hAnsi="David"/>
                <w:szCs w:val="24"/>
                <w:rtl/>
              </w:rPr>
            </w:r>
            <w:r w:rsidR="007B5916">
              <w:rPr>
                <w:rFonts w:ascii="David" w:hAnsi="David"/>
                <w:szCs w:val="24"/>
                <w:rtl/>
              </w:rPr>
              <w:fldChar w:fldCharType="separate"/>
            </w:r>
            <w:r w:rsidRPr="008E0DC0">
              <w:rPr>
                <w:rFonts w:ascii="David" w:hAnsi="David"/>
                <w:szCs w:val="24"/>
                <w:rtl/>
              </w:rPr>
              <w:fldChar w:fldCharType="end"/>
            </w:r>
            <w:bookmarkEnd w:id="157"/>
          </w:p>
        </w:tc>
        <w:tc>
          <w:tcPr>
            <w:tcW w:w="4667" w:type="dxa"/>
            <w:gridSpan w:val="3"/>
            <w:tcBorders>
              <w:top w:val="nil"/>
              <w:left w:val="nil"/>
              <w:bottom w:val="nil"/>
              <w:right w:val="nil"/>
            </w:tcBorders>
          </w:tcPr>
          <w:p w14:paraId="24F1AEC4"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גמלאי ללא </w:t>
            </w:r>
            <w:proofErr w:type="spellStart"/>
            <w:r w:rsidRPr="008E0DC0">
              <w:rPr>
                <w:rFonts w:ascii="David" w:hAnsi="David"/>
                <w:szCs w:val="24"/>
                <w:rtl/>
              </w:rPr>
              <w:t>קיצבה</w:t>
            </w:r>
            <w:proofErr w:type="spellEnd"/>
          </w:p>
        </w:tc>
        <w:bookmarkStart w:id="158" w:name="סימון21"/>
        <w:tc>
          <w:tcPr>
            <w:tcW w:w="638" w:type="dxa"/>
            <w:tcBorders>
              <w:top w:val="nil"/>
              <w:left w:val="nil"/>
              <w:bottom w:val="nil"/>
              <w:right w:val="nil"/>
            </w:tcBorders>
          </w:tcPr>
          <w:p w14:paraId="66CA4F45"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2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B5916">
              <w:rPr>
                <w:rFonts w:ascii="David" w:hAnsi="David"/>
                <w:szCs w:val="24"/>
                <w:rtl/>
              </w:rPr>
            </w:r>
            <w:r w:rsidR="007B5916">
              <w:rPr>
                <w:rFonts w:ascii="David" w:hAnsi="David"/>
                <w:szCs w:val="24"/>
                <w:rtl/>
              </w:rPr>
              <w:fldChar w:fldCharType="separate"/>
            </w:r>
            <w:r w:rsidRPr="008E0DC0">
              <w:rPr>
                <w:rFonts w:ascii="David" w:hAnsi="David"/>
                <w:szCs w:val="24"/>
                <w:rtl/>
              </w:rPr>
              <w:fldChar w:fldCharType="end"/>
            </w:r>
            <w:bookmarkEnd w:id="158"/>
          </w:p>
        </w:tc>
        <w:tc>
          <w:tcPr>
            <w:tcW w:w="4644" w:type="dxa"/>
            <w:gridSpan w:val="3"/>
            <w:tcBorders>
              <w:top w:val="nil"/>
              <w:left w:val="nil"/>
              <w:bottom w:val="nil"/>
              <w:right w:val="nil"/>
            </w:tcBorders>
          </w:tcPr>
          <w:p w14:paraId="7A500180"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גמלאי ללא </w:t>
            </w:r>
            <w:proofErr w:type="spellStart"/>
            <w:r w:rsidRPr="008E0DC0">
              <w:rPr>
                <w:rFonts w:ascii="David" w:hAnsi="David"/>
                <w:szCs w:val="24"/>
                <w:rtl/>
              </w:rPr>
              <w:t>קיצבה</w:t>
            </w:r>
            <w:proofErr w:type="spellEnd"/>
          </w:p>
        </w:tc>
      </w:tr>
      <w:bookmarkStart w:id="159" w:name="סימון18"/>
      <w:tr w:rsidR="0051084A" w14:paraId="6A1B527D" w14:textId="77777777" w:rsidTr="00EE514A">
        <w:trPr>
          <w:trHeight w:val="330"/>
        </w:trPr>
        <w:tc>
          <w:tcPr>
            <w:tcW w:w="615" w:type="dxa"/>
            <w:tcBorders>
              <w:top w:val="nil"/>
              <w:left w:val="nil"/>
              <w:bottom w:val="nil"/>
              <w:right w:val="nil"/>
            </w:tcBorders>
          </w:tcPr>
          <w:p w14:paraId="128E28EC"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1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B5916">
              <w:rPr>
                <w:rFonts w:ascii="David" w:hAnsi="David"/>
                <w:szCs w:val="24"/>
                <w:rtl/>
              </w:rPr>
            </w:r>
            <w:r w:rsidR="007B5916">
              <w:rPr>
                <w:rFonts w:ascii="David" w:hAnsi="David"/>
                <w:szCs w:val="24"/>
                <w:rtl/>
              </w:rPr>
              <w:fldChar w:fldCharType="separate"/>
            </w:r>
            <w:r w:rsidRPr="008E0DC0">
              <w:rPr>
                <w:rFonts w:ascii="David" w:hAnsi="David"/>
                <w:szCs w:val="24"/>
                <w:rtl/>
              </w:rPr>
              <w:fldChar w:fldCharType="end"/>
            </w:r>
            <w:bookmarkEnd w:id="159"/>
          </w:p>
        </w:tc>
        <w:tc>
          <w:tcPr>
            <w:tcW w:w="720" w:type="dxa"/>
            <w:tcBorders>
              <w:top w:val="nil"/>
              <w:left w:val="nil"/>
              <w:bottom w:val="nil"/>
              <w:right w:val="nil"/>
            </w:tcBorders>
          </w:tcPr>
          <w:p w14:paraId="72C48F18" w14:textId="77777777" w:rsidR="00EE514A" w:rsidRPr="008E0DC0" w:rsidRDefault="00EB1987"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79B26FBF" w14:textId="77777777" w:rsidR="00EE514A" w:rsidRPr="008E0DC0" w:rsidRDefault="00EE514A" w:rsidP="00EE514A">
            <w:pPr>
              <w:spacing w:line="360" w:lineRule="auto"/>
              <w:rPr>
                <w:rFonts w:ascii="David" w:hAnsi="David"/>
                <w:szCs w:val="24"/>
              </w:rPr>
            </w:pPr>
          </w:p>
        </w:tc>
        <w:tc>
          <w:tcPr>
            <w:tcW w:w="1067" w:type="dxa"/>
            <w:tcBorders>
              <w:top w:val="nil"/>
              <w:left w:val="nil"/>
              <w:bottom w:val="nil"/>
              <w:right w:val="nil"/>
            </w:tcBorders>
          </w:tcPr>
          <w:p w14:paraId="4D75DF1B" w14:textId="77777777" w:rsidR="00EE514A" w:rsidRPr="008E0DC0" w:rsidRDefault="00EE514A" w:rsidP="00EE514A">
            <w:pPr>
              <w:spacing w:line="360" w:lineRule="auto"/>
              <w:rPr>
                <w:rFonts w:ascii="David" w:hAnsi="David"/>
                <w:szCs w:val="24"/>
              </w:rPr>
            </w:pPr>
          </w:p>
        </w:tc>
        <w:bookmarkStart w:id="160" w:name="סימון22"/>
        <w:tc>
          <w:tcPr>
            <w:tcW w:w="638" w:type="dxa"/>
            <w:tcBorders>
              <w:top w:val="nil"/>
              <w:left w:val="nil"/>
              <w:bottom w:val="nil"/>
              <w:right w:val="nil"/>
            </w:tcBorders>
          </w:tcPr>
          <w:p w14:paraId="3DFCFE3A"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22"/>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B5916">
              <w:rPr>
                <w:rFonts w:ascii="David" w:hAnsi="David"/>
                <w:szCs w:val="24"/>
                <w:rtl/>
              </w:rPr>
            </w:r>
            <w:r w:rsidR="007B5916">
              <w:rPr>
                <w:rFonts w:ascii="David" w:hAnsi="David"/>
                <w:szCs w:val="24"/>
                <w:rtl/>
              </w:rPr>
              <w:fldChar w:fldCharType="separate"/>
            </w:r>
            <w:r w:rsidRPr="008E0DC0">
              <w:rPr>
                <w:rFonts w:ascii="David" w:hAnsi="David"/>
                <w:szCs w:val="24"/>
                <w:rtl/>
              </w:rPr>
              <w:fldChar w:fldCharType="end"/>
            </w:r>
            <w:bookmarkEnd w:id="160"/>
          </w:p>
        </w:tc>
        <w:tc>
          <w:tcPr>
            <w:tcW w:w="810" w:type="dxa"/>
            <w:tcBorders>
              <w:top w:val="nil"/>
              <w:left w:val="nil"/>
              <w:bottom w:val="nil"/>
              <w:right w:val="nil"/>
            </w:tcBorders>
          </w:tcPr>
          <w:p w14:paraId="2DB1D4BB" w14:textId="77777777" w:rsidR="00EE514A" w:rsidRPr="008E0DC0" w:rsidRDefault="00EB1987"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1A3AE5B9" w14:textId="77777777" w:rsidR="00EE514A" w:rsidRPr="008E0DC0" w:rsidRDefault="00EE514A" w:rsidP="00EE514A">
            <w:pPr>
              <w:spacing w:line="360" w:lineRule="auto"/>
              <w:rPr>
                <w:rFonts w:ascii="David" w:hAnsi="David"/>
                <w:szCs w:val="24"/>
              </w:rPr>
            </w:pPr>
          </w:p>
        </w:tc>
        <w:tc>
          <w:tcPr>
            <w:tcW w:w="954" w:type="dxa"/>
            <w:tcBorders>
              <w:top w:val="nil"/>
              <w:left w:val="nil"/>
              <w:bottom w:val="nil"/>
              <w:right w:val="nil"/>
            </w:tcBorders>
          </w:tcPr>
          <w:p w14:paraId="608BB13D" w14:textId="77777777" w:rsidR="00EE514A" w:rsidRPr="008E0DC0" w:rsidRDefault="00EE514A" w:rsidP="00EE514A">
            <w:pPr>
              <w:spacing w:line="360" w:lineRule="auto"/>
              <w:rPr>
                <w:rFonts w:ascii="David" w:hAnsi="David"/>
                <w:szCs w:val="24"/>
              </w:rPr>
            </w:pPr>
          </w:p>
        </w:tc>
      </w:tr>
      <w:tr w:rsidR="0051084A" w14:paraId="329DAA99" w14:textId="77777777" w:rsidTr="00EE514A">
        <w:tc>
          <w:tcPr>
            <w:tcW w:w="6730" w:type="dxa"/>
            <w:gridSpan w:val="6"/>
            <w:tcBorders>
              <w:top w:val="nil"/>
              <w:left w:val="nil"/>
              <w:bottom w:val="nil"/>
              <w:right w:val="nil"/>
            </w:tcBorders>
          </w:tcPr>
          <w:p w14:paraId="353883BE" w14:textId="77777777" w:rsidR="00EE514A" w:rsidRPr="008E0DC0" w:rsidRDefault="00EE514A" w:rsidP="00EE514A">
            <w:pPr>
              <w:rPr>
                <w:rFonts w:ascii="David" w:hAnsi="David"/>
                <w:szCs w:val="24"/>
                <w:rtl/>
              </w:rPr>
            </w:pPr>
          </w:p>
          <w:p w14:paraId="5422CCF0" w14:textId="77777777" w:rsidR="00EE514A" w:rsidRPr="008E0DC0" w:rsidRDefault="00EB1987" w:rsidP="00EE514A">
            <w:pPr>
              <w:spacing w:line="360" w:lineRule="auto"/>
              <w:rPr>
                <w:rFonts w:ascii="David" w:hAnsi="David"/>
                <w:szCs w:val="24"/>
              </w:rPr>
            </w:pPr>
            <w:r w:rsidRPr="008E0DC0">
              <w:rPr>
                <w:rFonts w:ascii="David" w:hAnsi="David"/>
                <w:szCs w:val="24"/>
                <w:rtl/>
              </w:rPr>
              <w:t>* באם הנך פטור מתשלום, חובה לצרף אישור מביטוח לאומי</w:t>
            </w:r>
          </w:p>
        </w:tc>
        <w:tc>
          <w:tcPr>
            <w:tcW w:w="3834" w:type="dxa"/>
            <w:gridSpan w:val="2"/>
            <w:tcBorders>
              <w:top w:val="nil"/>
              <w:left w:val="nil"/>
              <w:bottom w:val="nil"/>
              <w:right w:val="nil"/>
            </w:tcBorders>
          </w:tcPr>
          <w:p w14:paraId="561D06E0" w14:textId="77777777" w:rsidR="00EE514A" w:rsidRPr="008E0DC0" w:rsidRDefault="00EE514A" w:rsidP="00EE514A">
            <w:pPr>
              <w:spacing w:line="360" w:lineRule="auto"/>
              <w:rPr>
                <w:rFonts w:ascii="David" w:hAnsi="David"/>
                <w:b/>
                <w:bCs/>
                <w:szCs w:val="24"/>
                <w:u w:val="single"/>
              </w:rPr>
            </w:pPr>
          </w:p>
        </w:tc>
      </w:tr>
    </w:tbl>
    <w:p w14:paraId="65A686A6" w14:textId="77777777" w:rsidR="00EE514A" w:rsidRPr="008E0DC0" w:rsidRDefault="00EE514A" w:rsidP="00EE514A">
      <w:pPr>
        <w:rPr>
          <w:rFonts w:ascii="David" w:hAnsi="David"/>
          <w:szCs w:val="24"/>
          <w:rtl/>
        </w:rPr>
      </w:pPr>
    </w:p>
    <w:p w14:paraId="40886AB1" w14:textId="77777777" w:rsidR="00EE514A" w:rsidRPr="008E0DC0" w:rsidRDefault="00EE514A" w:rsidP="00EE514A">
      <w:pPr>
        <w:rPr>
          <w:rFonts w:ascii="David" w:hAnsi="David"/>
          <w:szCs w:val="24"/>
          <w:rtl/>
        </w:rPr>
      </w:pPr>
    </w:p>
    <w:p w14:paraId="4C71E0B7" w14:textId="77777777" w:rsidR="00EE514A" w:rsidRPr="008E0DC0" w:rsidRDefault="00EE514A" w:rsidP="00EE514A">
      <w:pPr>
        <w:rPr>
          <w:rFonts w:ascii="David" w:hAnsi="David"/>
          <w:szCs w:val="24"/>
          <w:rtl/>
        </w:rPr>
      </w:pPr>
    </w:p>
    <w:p w14:paraId="47C6B335" w14:textId="06454C04" w:rsidR="00EE514A" w:rsidRDefault="00EE514A" w:rsidP="00EE514A">
      <w:pPr>
        <w:rPr>
          <w:rFonts w:ascii="David" w:hAnsi="David"/>
          <w:szCs w:val="24"/>
          <w:rtl/>
        </w:rPr>
      </w:pPr>
    </w:p>
    <w:p w14:paraId="2B81F31F" w14:textId="77777777" w:rsidR="002325FB" w:rsidRPr="008E0DC0" w:rsidRDefault="002325FB" w:rsidP="00EE514A">
      <w:pPr>
        <w:rPr>
          <w:rFonts w:ascii="David" w:hAnsi="David"/>
          <w:szCs w:val="24"/>
          <w:rtl/>
        </w:rPr>
      </w:pPr>
    </w:p>
    <w:p w14:paraId="2CD5D338"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
        <w:gridCol w:w="1327"/>
        <w:gridCol w:w="952"/>
        <w:gridCol w:w="2293"/>
        <w:gridCol w:w="1629"/>
        <w:gridCol w:w="1599"/>
      </w:tblGrid>
      <w:tr w:rsidR="0051084A" w14:paraId="34D91AD4" w14:textId="77777777" w:rsidTr="00EE514A">
        <w:tc>
          <w:tcPr>
            <w:tcW w:w="2112" w:type="dxa"/>
            <w:gridSpan w:val="2"/>
            <w:tcBorders>
              <w:top w:val="nil"/>
              <w:left w:val="nil"/>
              <w:bottom w:val="nil"/>
              <w:right w:val="nil"/>
            </w:tcBorders>
          </w:tcPr>
          <w:p w14:paraId="2214D274" w14:textId="77777777" w:rsidR="00CF5BF4" w:rsidRPr="00FE358B" w:rsidRDefault="00CF5BF4" w:rsidP="00EE514A">
            <w:pPr>
              <w:spacing w:line="360" w:lineRule="auto"/>
              <w:rPr>
                <w:rFonts w:ascii="David" w:hAnsi="David"/>
                <w:b/>
                <w:bCs/>
                <w:szCs w:val="24"/>
                <w:u w:val="single"/>
                <w:rtl/>
              </w:rPr>
            </w:pPr>
          </w:p>
          <w:p w14:paraId="13DA6E15" w14:textId="77777777" w:rsidR="00EE514A" w:rsidRPr="008E0DC0" w:rsidRDefault="00EB1987" w:rsidP="00EE514A">
            <w:pPr>
              <w:spacing w:line="360" w:lineRule="auto"/>
              <w:rPr>
                <w:rFonts w:ascii="David" w:hAnsi="David"/>
                <w:b/>
                <w:bCs/>
                <w:szCs w:val="24"/>
                <w:u w:val="single"/>
              </w:rPr>
            </w:pPr>
            <w:r w:rsidRPr="008E0DC0">
              <w:rPr>
                <w:rFonts w:ascii="David" w:hAnsi="David"/>
                <w:b/>
                <w:bCs/>
                <w:szCs w:val="24"/>
                <w:u w:val="single"/>
                <w:rtl/>
              </w:rPr>
              <w:t>פרטי חשבון הבנק</w:t>
            </w:r>
          </w:p>
        </w:tc>
        <w:tc>
          <w:tcPr>
            <w:tcW w:w="8452" w:type="dxa"/>
            <w:gridSpan w:val="4"/>
            <w:tcBorders>
              <w:top w:val="nil"/>
              <w:left w:val="nil"/>
              <w:bottom w:val="nil"/>
              <w:right w:val="nil"/>
            </w:tcBorders>
          </w:tcPr>
          <w:p w14:paraId="3DBDC91C" w14:textId="77777777" w:rsidR="00EE514A" w:rsidRPr="008E0DC0" w:rsidRDefault="00EE514A" w:rsidP="00EE514A">
            <w:pPr>
              <w:spacing w:line="360" w:lineRule="auto"/>
              <w:rPr>
                <w:rFonts w:ascii="David" w:hAnsi="David"/>
                <w:szCs w:val="24"/>
              </w:rPr>
            </w:pPr>
          </w:p>
        </w:tc>
      </w:tr>
      <w:tr w:rsidR="0051084A" w14:paraId="122D2587" w14:textId="77777777" w:rsidTr="00EE514A">
        <w:tc>
          <w:tcPr>
            <w:tcW w:w="533" w:type="dxa"/>
            <w:tcBorders>
              <w:top w:val="nil"/>
              <w:left w:val="nil"/>
              <w:bottom w:val="nil"/>
              <w:right w:val="nil"/>
            </w:tcBorders>
          </w:tcPr>
          <w:p w14:paraId="07E700D3"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174EE8" w14:textId="77777777" w:rsidR="00EE514A" w:rsidRPr="008E0DC0" w:rsidRDefault="00EB1987" w:rsidP="00EE514A">
            <w:pPr>
              <w:spacing w:line="360" w:lineRule="auto"/>
              <w:rPr>
                <w:rFonts w:ascii="David" w:hAnsi="David"/>
                <w:szCs w:val="24"/>
              </w:rPr>
            </w:pPr>
            <w:r w:rsidRPr="008E0DC0">
              <w:rPr>
                <w:rFonts w:ascii="David" w:hAnsi="David"/>
                <w:szCs w:val="24"/>
                <w:rtl/>
              </w:rPr>
              <w:t>מספר חשבון בנק</w:t>
            </w:r>
          </w:p>
        </w:tc>
        <w:tc>
          <w:tcPr>
            <w:tcW w:w="5083" w:type="dxa"/>
            <w:gridSpan w:val="2"/>
            <w:tcBorders>
              <w:top w:val="nil"/>
              <w:left w:val="nil"/>
              <w:right w:val="nil"/>
            </w:tcBorders>
          </w:tcPr>
          <w:p w14:paraId="4D3AF338"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69919C7C" w14:textId="77777777" w:rsidR="00EE514A" w:rsidRPr="008E0DC0" w:rsidRDefault="00EE514A" w:rsidP="00EE514A">
            <w:pPr>
              <w:spacing w:line="360" w:lineRule="auto"/>
              <w:rPr>
                <w:rFonts w:ascii="David" w:hAnsi="David"/>
                <w:szCs w:val="24"/>
              </w:rPr>
            </w:pPr>
          </w:p>
        </w:tc>
      </w:tr>
      <w:tr w:rsidR="0051084A" w14:paraId="3984AE59" w14:textId="77777777" w:rsidTr="00EE514A">
        <w:tc>
          <w:tcPr>
            <w:tcW w:w="533" w:type="dxa"/>
            <w:tcBorders>
              <w:top w:val="nil"/>
              <w:left w:val="nil"/>
              <w:bottom w:val="nil"/>
              <w:right w:val="nil"/>
            </w:tcBorders>
          </w:tcPr>
          <w:p w14:paraId="690575C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1183FC95" w14:textId="77777777" w:rsidR="00EE514A" w:rsidRPr="008E0DC0" w:rsidRDefault="00EE514A" w:rsidP="00EE514A">
            <w:pPr>
              <w:spacing w:line="360" w:lineRule="auto"/>
              <w:rPr>
                <w:rFonts w:ascii="David" w:hAnsi="David"/>
                <w:szCs w:val="24"/>
              </w:rPr>
            </w:pPr>
          </w:p>
        </w:tc>
        <w:tc>
          <w:tcPr>
            <w:tcW w:w="2970" w:type="dxa"/>
            <w:tcBorders>
              <w:top w:val="nil"/>
              <w:left w:val="nil"/>
              <w:bottom w:val="nil"/>
              <w:right w:val="nil"/>
            </w:tcBorders>
          </w:tcPr>
          <w:p w14:paraId="0F7D96D4"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0100D6B"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2DFA9DF" w14:textId="77777777" w:rsidR="00EE514A" w:rsidRPr="008E0DC0" w:rsidRDefault="00EE514A" w:rsidP="00EE514A">
            <w:pPr>
              <w:spacing w:line="360" w:lineRule="auto"/>
              <w:rPr>
                <w:rFonts w:ascii="David" w:hAnsi="David"/>
                <w:szCs w:val="24"/>
              </w:rPr>
            </w:pPr>
          </w:p>
        </w:tc>
      </w:tr>
      <w:tr w:rsidR="0051084A" w14:paraId="4E0CFA36" w14:textId="77777777" w:rsidTr="00EE514A">
        <w:tc>
          <w:tcPr>
            <w:tcW w:w="533" w:type="dxa"/>
            <w:tcBorders>
              <w:top w:val="nil"/>
              <w:left w:val="nil"/>
              <w:bottom w:val="nil"/>
              <w:right w:val="nil"/>
            </w:tcBorders>
          </w:tcPr>
          <w:p w14:paraId="32215A1C"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8AAC7A" w14:textId="77777777" w:rsidR="00EE514A" w:rsidRPr="008E0DC0" w:rsidRDefault="00EB1987" w:rsidP="00EE514A">
            <w:pPr>
              <w:spacing w:line="360" w:lineRule="auto"/>
              <w:rPr>
                <w:rFonts w:ascii="David" w:hAnsi="David"/>
                <w:szCs w:val="24"/>
              </w:rPr>
            </w:pPr>
            <w:r w:rsidRPr="008E0DC0">
              <w:rPr>
                <w:rFonts w:ascii="David" w:hAnsi="David"/>
                <w:szCs w:val="24"/>
                <w:rtl/>
              </w:rPr>
              <w:t>מספר סניף</w:t>
            </w:r>
          </w:p>
        </w:tc>
        <w:tc>
          <w:tcPr>
            <w:tcW w:w="5083" w:type="dxa"/>
            <w:gridSpan w:val="2"/>
            <w:tcBorders>
              <w:top w:val="nil"/>
              <w:left w:val="nil"/>
              <w:right w:val="nil"/>
            </w:tcBorders>
          </w:tcPr>
          <w:p w14:paraId="1707A907"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1BEC29D1" w14:textId="77777777" w:rsidR="00EE514A" w:rsidRPr="008E0DC0" w:rsidRDefault="00EE514A" w:rsidP="00EE514A">
            <w:pPr>
              <w:spacing w:line="360" w:lineRule="auto"/>
              <w:rPr>
                <w:rFonts w:ascii="David" w:hAnsi="David"/>
                <w:szCs w:val="24"/>
              </w:rPr>
            </w:pPr>
          </w:p>
        </w:tc>
      </w:tr>
      <w:tr w:rsidR="0051084A" w14:paraId="056D66CA" w14:textId="77777777" w:rsidTr="00EE514A">
        <w:tc>
          <w:tcPr>
            <w:tcW w:w="533" w:type="dxa"/>
            <w:tcBorders>
              <w:top w:val="nil"/>
              <w:left w:val="nil"/>
              <w:bottom w:val="nil"/>
              <w:right w:val="nil"/>
            </w:tcBorders>
          </w:tcPr>
          <w:p w14:paraId="62E7C7CD"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0E8E9AC"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32596266"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2A20A0B9"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40C29F7D" w14:textId="77777777" w:rsidR="00EE514A" w:rsidRPr="008E0DC0" w:rsidRDefault="00EE514A" w:rsidP="00EE514A">
            <w:pPr>
              <w:spacing w:line="360" w:lineRule="auto"/>
              <w:rPr>
                <w:rFonts w:ascii="David" w:hAnsi="David"/>
                <w:szCs w:val="24"/>
              </w:rPr>
            </w:pPr>
          </w:p>
        </w:tc>
      </w:tr>
      <w:tr w:rsidR="0051084A" w14:paraId="496A1BD8" w14:textId="77777777" w:rsidTr="00EE514A">
        <w:tc>
          <w:tcPr>
            <w:tcW w:w="533" w:type="dxa"/>
            <w:tcBorders>
              <w:top w:val="nil"/>
              <w:left w:val="nil"/>
              <w:bottom w:val="nil"/>
              <w:right w:val="nil"/>
            </w:tcBorders>
          </w:tcPr>
          <w:p w14:paraId="510D07D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BF255E9" w14:textId="77777777" w:rsidR="00EE514A" w:rsidRPr="008E0DC0" w:rsidRDefault="00EB1987" w:rsidP="00EE514A">
            <w:pPr>
              <w:spacing w:line="360" w:lineRule="auto"/>
              <w:rPr>
                <w:rFonts w:ascii="David" w:hAnsi="David"/>
                <w:szCs w:val="24"/>
                <w:rtl/>
              </w:rPr>
            </w:pPr>
            <w:r w:rsidRPr="008E0DC0">
              <w:rPr>
                <w:rFonts w:ascii="David" w:hAnsi="David"/>
                <w:szCs w:val="24"/>
                <w:rtl/>
              </w:rPr>
              <w:t>כתובת הסניף</w:t>
            </w:r>
          </w:p>
        </w:tc>
        <w:tc>
          <w:tcPr>
            <w:tcW w:w="5083" w:type="dxa"/>
            <w:gridSpan w:val="2"/>
            <w:tcBorders>
              <w:top w:val="nil"/>
              <w:left w:val="nil"/>
              <w:right w:val="nil"/>
            </w:tcBorders>
          </w:tcPr>
          <w:p w14:paraId="1AD6BC30"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3AFE50AF" w14:textId="77777777" w:rsidR="00EE514A" w:rsidRPr="008E0DC0" w:rsidRDefault="00EE514A" w:rsidP="00EE514A">
            <w:pPr>
              <w:spacing w:line="360" w:lineRule="auto"/>
              <w:rPr>
                <w:rFonts w:ascii="David" w:hAnsi="David"/>
                <w:szCs w:val="24"/>
              </w:rPr>
            </w:pPr>
          </w:p>
        </w:tc>
      </w:tr>
      <w:tr w:rsidR="0051084A" w14:paraId="62D8CDFF" w14:textId="77777777" w:rsidTr="00EE514A">
        <w:tc>
          <w:tcPr>
            <w:tcW w:w="533" w:type="dxa"/>
            <w:tcBorders>
              <w:top w:val="nil"/>
              <w:left w:val="nil"/>
              <w:bottom w:val="nil"/>
              <w:right w:val="nil"/>
            </w:tcBorders>
          </w:tcPr>
          <w:p w14:paraId="06BB183F"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529DD625"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0C2D1832"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3905E5F8"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32543097" w14:textId="77777777" w:rsidR="00EE514A" w:rsidRPr="008E0DC0" w:rsidRDefault="00EE514A" w:rsidP="00EE514A">
            <w:pPr>
              <w:spacing w:line="360" w:lineRule="auto"/>
              <w:rPr>
                <w:rFonts w:ascii="David" w:hAnsi="David"/>
                <w:szCs w:val="24"/>
              </w:rPr>
            </w:pPr>
          </w:p>
        </w:tc>
      </w:tr>
      <w:tr w:rsidR="0051084A" w14:paraId="1285DAA1" w14:textId="77777777" w:rsidTr="00EE514A">
        <w:tc>
          <w:tcPr>
            <w:tcW w:w="533" w:type="dxa"/>
            <w:tcBorders>
              <w:top w:val="nil"/>
              <w:left w:val="nil"/>
              <w:bottom w:val="nil"/>
              <w:right w:val="nil"/>
            </w:tcBorders>
          </w:tcPr>
          <w:p w14:paraId="326391DE"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30DFD082" w14:textId="77777777" w:rsidR="00EE514A" w:rsidRPr="008E0DC0" w:rsidRDefault="00EB1987" w:rsidP="00EE514A">
            <w:pPr>
              <w:spacing w:line="360" w:lineRule="auto"/>
              <w:rPr>
                <w:rFonts w:ascii="David" w:hAnsi="David"/>
                <w:szCs w:val="24"/>
              </w:rPr>
            </w:pPr>
            <w:r w:rsidRPr="008E0DC0">
              <w:rPr>
                <w:rFonts w:ascii="David" w:hAnsi="David"/>
                <w:szCs w:val="24"/>
                <w:rtl/>
              </w:rPr>
              <w:t>שם הבנק</w:t>
            </w:r>
          </w:p>
        </w:tc>
        <w:tc>
          <w:tcPr>
            <w:tcW w:w="5083" w:type="dxa"/>
            <w:gridSpan w:val="2"/>
            <w:tcBorders>
              <w:top w:val="nil"/>
              <w:left w:val="nil"/>
              <w:right w:val="nil"/>
            </w:tcBorders>
          </w:tcPr>
          <w:p w14:paraId="154EE36C"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0E7751B2" w14:textId="77777777" w:rsidR="00EE514A" w:rsidRPr="008E0DC0" w:rsidRDefault="00EE514A" w:rsidP="00EE514A">
            <w:pPr>
              <w:spacing w:line="360" w:lineRule="auto"/>
              <w:rPr>
                <w:rFonts w:ascii="David" w:hAnsi="David"/>
                <w:szCs w:val="24"/>
              </w:rPr>
            </w:pPr>
          </w:p>
        </w:tc>
      </w:tr>
    </w:tbl>
    <w:p w14:paraId="34211879" w14:textId="77777777" w:rsidR="00EE514A" w:rsidRPr="008E0DC0" w:rsidRDefault="00EE514A" w:rsidP="00EE514A">
      <w:pPr>
        <w:rPr>
          <w:rFonts w:ascii="David" w:hAnsi="David"/>
          <w:b/>
          <w:bCs/>
          <w:szCs w:val="24"/>
          <w:u w:val="single"/>
          <w:rtl/>
        </w:rPr>
      </w:pPr>
    </w:p>
    <w:p w14:paraId="74B4A675" w14:textId="77777777" w:rsidR="00EE514A" w:rsidRPr="008E0DC0" w:rsidRDefault="00EE514A" w:rsidP="00EE514A">
      <w:pPr>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7"/>
        <w:gridCol w:w="1459"/>
        <w:gridCol w:w="1088"/>
        <w:gridCol w:w="1879"/>
        <w:gridCol w:w="1236"/>
        <w:gridCol w:w="1723"/>
      </w:tblGrid>
      <w:tr w:rsidR="0051084A" w14:paraId="54B1B382" w14:textId="77777777" w:rsidTr="00EE514A">
        <w:tc>
          <w:tcPr>
            <w:tcW w:w="10564" w:type="dxa"/>
            <w:gridSpan w:val="6"/>
            <w:tcBorders>
              <w:top w:val="nil"/>
              <w:left w:val="nil"/>
              <w:bottom w:val="nil"/>
              <w:right w:val="nil"/>
            </w:tcBorders>
          </w:tcPr>
          <w:p w14:paraId="5162C1CD" w14:textId="77777777" w:rsidR="00EE514A" w:rsidRPr="008E0DC0" w:rsidRDefault="00EB1987" w:rsidP="00EE514A">
            <w:pPr>
              <w:spacing w:line="360" w:lineRule="auto"/>
              <w:rPr>
                <w:rFonts w:ascii="David" w:hAnsi="David"/>
                <w:szCs w:val="24"/>
                <w:rtl/>
              </w:rPr>
            </w:pPr>
            <w:r w:rsidRPr="008E0DC0">
              <w:rPr>
                <w:rFonts w:ascii="David" w:hAnsi="David"/>
                <w:b/>
                <w:bCs/>
                <w:szCs w:val="24"/>
                <w:u w:val="single"/>
                <w:rtl/>
              </w:rPr>
              <w:t>חתימת הזכאי</w:t>
            </w:r>
          </w:p>
        </w:tc>
      </w:tr>
      <w:tr w:rsidR="0051084A" w14:paraId="050B12AB" w14:textId="77777777" w:rsidTr="00EE514A">
        <w:tc>
          <w:tcPr>
            <w:tcW w:w="958" w:type="dxa"/>
            <w:tcBorders>
              <w:top w:val="nil"/>
              <w:left w:val="nil"/>
              <w:bottom w:val="nil"/>
              <w:right w:val="nil"/>
            </w:tcBorders>
          </w:tcPr>
          <w:p w14:paraId="40405A7E"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t>תאריך:</w:t>
            </w:r>
          </w:p>
        </w:tc>
        <w:bookmarkStart w:id="161" w:name="Text23"/>
        <w:tc>
          <w:tcPr>
            <w:tcW w:w="1921" w:type="dxa"/>
            <w:tcBorders>
              <w:top w:val="nil"/>
              <w:left w:val="nil"/>
              <w:right w:val="nil"/>
            </w:tcBorders>
          </w:tcPr>
          <w:p w14:paraId="7FDC6C8F"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2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61"/>
          </w:p>
        </w:tc>
        <w:tc>
          <w:tcPr>
            <w:tcW w:w="1198" w:type="dxa"/>
            <w:tcBorders>
              <w:top w:val="nil"/>
              <w:left w:val="nil"/>
              <w:bottom w:val="nil"/>
              <w:right w:val="nil"/>
            </w:tcBorders>
          </w:tcPr>
          <w:p w14:paraId="463DB384" w14:textId="77777777" w:rsidR="00EE514A" w:rsidRPr="008E0DC0" w:rsidRDefault="00EB1987" w:rsidP="00EE514A">
            <w:pPr>
              <w:spacing w:line="360" w:lineRule="auto"/>
              <w:rPr>
                <w:rFonts w:ascii="David" w:hAnsi="David"/>
                <w:szCs w:val="24"/>
              </w:rPr>
            </w:pPr>
            <w:r w:rsidRPr="008E0DC0">
              <w:rPr>
                <w:rFonts w:ascii="David" w:hAnsi="David"/>
                <w:szCs w:val="24"/>
                <w:rtl/>
              </w:rPr>
              <w:t>שם החותם:</w:t>
            </w:r>
          </w:p>
        </w:tc>
        <w:bookmarkStart w:id="162" w:name="Text24"/>
        <w:tc>
          <w:tcPr>
            <w:tcW w:w="2644" w:type="dxa"/>
            <w:tcBorders>
              <w:top w:val="nil"/>
              <w:left w:val="nil"/>
              <w:right w:val="nil"/>
            </w:tcBorders>
          </w:tcPr>
          <w:p w14:paraId="481CBBAD"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Text2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62"/>
          </w:p>
        </w:tc>
        <w:tc>
          <w:tcPr>
            <w:tcW w:w="1467" w:type="dxa"/>
            <w:tcBorders>
              <w:top w:val="nil"/>
              <w:left w:val="nil"/>
              <w:bottom w:val="nil"/>
              <w:right w:val="nil"/>
            </w:tcBorders>
          </w:tcPr>
          <w:p w14:paraId="1158A4D5" w14:textId="77777777" w:rsidR="00EE514A" w:rsidRPr="008E0DC0" w:rsidRDefault="00EB1987" w:rsidP="00EE514A">
            <w:pPr>
              <w:spacing w:line="360" w:lineRule="auto"/>
              <w:rPr>
                <w:rFonts w:ascii="David" w:hAnsi="David"/>
                <w:szCs w:val="24"/>
              </w:rPr>
            </w:pPr>
            <w:r w:rsidRPr="008E0DC0">
              <w:rPr>
                <w:rFonts w:ascii="David" w:hAnsi="David"/>
                <w:szCs w:val="24"/>
                <w:rtl/>
              </w:rPr>
              <w:t>חתימה וחותמת</w:t>
            </w:r>
          </w:p>
        </w:tc>
        <w:bookmarkStart w:id="163" w:name="Text25"/>
        <w:tc>
          <w:tcPr>
            <w:tcW w:w="2376" w:type="dxa"/>
            <w:tcBorders>
              <w:top w:val="nil"/>
              <w:left w:val="nil"/>
              <w:right w:val="nil"/>
            </w:tcBorders>
          </w:tcPr>
          <w:p w14:paraId="10B82FB6"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Text2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63"/>
          </w:p>
        </w:tc>
      </w:tr>
    </w:tbl>
    <w:p w14:paraId="14D7CA6B" w14:textId="77777777" w:rsidR="00EE514A" w:rsidRPr="00E53DC1" w:rsidRDefault="00EE514A" w:rsidP="00EE514A">
      <w:pPr>
        <w:bidi w:val="0"/>
        <w:rPr>
          <w:rFonts w:asciiTheme="minorHAnsi" w:hAnsiTheme="minorHAnsi" w:cs="Times New Roman"/>
          <w:b/>
          <w:bCs/>
          <w:szCs w:val="24"/>
          <w:rtl/>
        </w:rPr>
        <w:sectPr w:rsidR="00EE514A" w:rsidRPr="00E53DC1" w:rsidSect="001609C4">
          <w:pgSz w:w="11906" w:h="16838" w:code="9"/>
          <w:pgMar w:top="1440" w:right="1797" w:bottom="1440" w:left="1797" w:header="142" w:footer="567" w:gutter="0"/>
          <w:cols w:space="720"/>
          <w:titlePg/>
          <w:docGrid w:linePitch="326"/>
        </w:sectPr>
      </w:pPr>
    </w:p>
    <w:p w14:paraId="357D295D" w14:textId="77777777" w:rsidR="007E3931" w:rsidRPr="008E0DC0" w:rsidRDefault="00EB1987" w:rsidP="00CF5BF4">
      <w:pPr>
        <w:pStyle w:val="14"/>
        <w:spacing w:line="360" w:lineRule="auto"/>
        <w:jc w:val="left"/>
        <w:rPr>
          <w:rFonts w:ascii="David" w:hAnsi="David"/>
          <w:b w:val="0"/>
          <w:bCs w:val="0"/>
          <w:sz w:val="24"/>
          <w:szCs w:val="24"/>
          <w:rtl/>
        </w:rPr>
      </w:pPr>
      <w:bookmarkStart w:id="164" w:name="_Toc132032057"/>
      <w:r w:rsidRPr="00DC0D86">
        <w:rPr>
          <w:rFonts w:ascii="David" w:hAnsi="David"/>
          <w:sz w:val="24"/>
          <w:szCs w:val="24"/>
          <w:rtl/>
        </w:rPr>
        <w:t>נספח ד'</w:t>
      </w:r>
      <w:r w:rsidR="00CF5BF4" w:rsidRPr="00DC0D86">
        <w:rPr>
          <w:rFonts w:ascii="David" w:hAnsi="David"/>
          <w:sz w:val="24"/>
          <w:szCs w:val="24"/>
          <w:rtl/>
        </w:rPr>
        <w:t>2</w:t>
      </w:r>
      <w:r w:rsidRPr="008E0DC0">
        <w:rPr>
          <w:rFonts w:ascii="David" w:hAnsi="David"/>
          <w:b w:val="0"/>
          <w:bCs w:val="0"/>
          <w:sz w:val="24"/>
          <w:szCs w:val="24"/>
          <w:rtl/>
        </w:rPr>
        <w:t xml:space="preserve"> הצהרה לעניין תקנה 6א לתקנות מס ערך מוסף</w:t>
      </w:r>
      <w:bookmarkEnd w:id="164"/>
    </w:p>
    <w:p w14:paraId="1DA89AFF" w14:textId="77777777" w:rsidR="00EE514A" w:rsidRPr="008E0DC0" w:rsidRDefault="00EE514A" w:rsidP="00EE514A">
      <w:pPr>
        <w:rPr>
          <w:rFonts w:ascii="David" w:hAnsi="David"/>
          <w:b/>
          <w:bCs/>
          <w:szCs w:val="24"/>
          <w:u w:val="single"/>
          <w:rtl/>
        </w:rPr>
      </w:pPr>
    </w:p>
    <w:p w14:paraId="684EE3AE" w14:textId="77777777" w:rsidR="00EE514A" w:rsidRPr="008E0DC0" w:rsidRDefault="00EB1987" w:rsidP="00EE514A">
      <w:pPr>
        <w:spacing w:line="360" w:lineRule="auto"/>
        <w:rPr>
          <w:rFonts w:ascii="David" w:hAnsi="David"/>
          <w:szCs w:val="24"/>
          <w:rtl/>
        </w:rPr>
      </w:pPr>
      <w:r w:rsidRPr="008E0DC0">
        <w:rPr>
          <w:rFonts w:ascii="David" w:hAnsi="David"/>
          <w:szCs w:val="24"/>
          <w:rtl/>
        </w:rPr>
        <w:t>לכבוד</w:t>
      </w:r>
    </w:p>
    <w:p w14:paraId="35816925" w14:textId="77777777" w:rsidR="00EE514A" w:rsidRPr="008E0DC0" w:rsidRDefault="00EB1987" w:rsidP="00EE514A">
      <w:pPr>
        <w:spacing w:line="360" w:lineRule="auto"/>
        <w:rPr>
          <w:rFonts w:ascii="David" w:hAnsi="David"/>
          <w:szCs w:val="24"/>
          <w:rtl/>
        </w:rPr>
      </w:pPr>
      <w:r w:rsidRPr="008E0DC0">
        <w:rPr>
          <w:rFonts w:ascii="David" w:hAnsi="David"/>
          <w:szCs w:val="24"/>
          <w:rtl/>
        </w:rPr>
        <w:t>משרד המשפטים</w:t>
      </w:r>
    </w:p>
    <w:p w14:paraId="40AB8F9A" w14:textId="77777777" w:rsidR="00EE514A" w:rsidRPr="008E0DC0" w:rsidRDefault="00EB1987" w:rsidP="00EE514A">
      <w:pPr>
        <w:spacing w:line="360" w:lineRule="auto"/>
        <w:rPr>
          <w:rFonts w:ascii="David" w:hAnsi="David"/>
          <w:szCs w:val="24"/>
          <w:rtl/>
        </w:rPr>
      </w:pPr>
      <w:r w:rsidRPr="008E0DC0">
        <w:rPr>
          <w:rFonts w:ascii="David" w:hAnsi="David"/>
          <w:szCs w:val="24"/>
          <w:rtl/>
        </w:rPr>
        <w:t>אגף הכספים</w:t>
      </w:r>
    </w:p>
    <w:p w14:paraId="10B0D4A6" w14:textId="77777777" w:rsidR="00EE514A" w:rsidRPr="008E0DC0" w:rsidRDefault="00EB1987" w:rsidP="00EE514A">
      <w:pPr>
        <w:spacing w:line="360" w:lineRule="auto"/>
        <w:rPr>
          <w:rFonts w:ascii="David" w:hAnsi="David"/>
          <w:szCs w:val="24"/>
          <w:rtl/>
        </w:rPr>
      </w:pPr>
      <w:r w:rsidRPr="008E0DC0">
        <w:rPr>
          <w:rFonts w:ascii="David" w:hAnsi="David"/>
          <w:szCs w:val="24"/>
          <w:rtl/>
        </w:rPr>
        <w:t>רח' צלאח א-דין 29</w:t>
      </w:r>
    </w:p>
    <w:p w14:paraId="6ADAA5A4" w14:textId="77777777" w:rsidR="00EE514A" w:rsidRPr="008E0DC0" w:rsidRDefault="00EB1987" w:rsidP="00EE514A">
      <w:pPr>
        <w:spacing w:line="360" w:lineRule="auto"/>
        <w:rPr>
          <w:rFonts w:ascii="David" w:hAnsi="David"/>
          <w:szCs w:val="24"/>
          <w:rtl/>
        </w:rPr>
      </w:pPr>
      <w:r w:rsidRPr="008E0DC0">
        <w:rPr>
          <w:rFonts w:ascii="David" w:hAnsi="David"/>
          <w:szCs w:val="24"/>
          <w:rtl/>
        </w:rPr>
        <w:t>ירושלים 91490</w:t>
      </w:r>
    </w:p>
    <w:p w14:paraId="61116D67" w14:textId="77777777" w:rsidR="00EE514A" w:rsidRPr="008E0DC0" w:rsidRDefault="00EE514A" w:rsidP="00EE514A">
      <w:pPr>
        <w:spacing w:line="360" w:lineRule="auto"/>
        <w:ind w:left="2688"/>
        <w:rPr>
          <w:rFonts w:ascii="David" w:hAnsi="David"/>
          <w:b/>
          <w:bCs/>
          <w:szCs w:val="24"/>
          <w:u w:val="single"/>
          <w:rtl/>
        </w:rPr>
      </w:pPr>
    </w:p>
    <w:p w14:paraId="749EE6C0" w14:textId="77777777" w:rsidR="00EE514A" w:rsidRPr="008E0DC0" w:rsidRDefault="00EE514A" w:rsidP="00EE514A">
      <w:pPr>
        <w:spacing w:line="360" w:lineRule="auto"/>
        <w:ind w:left="2688"/>
        <w:rPr>
          <w:rFonts w:ascii="David" w:hAnsi="David"/>
          <w:b/>
          <w:bCs/>
          <w:szCs w:val="24"/>
          <w:u w:val="single"/>
          <w:rtl/>
        </w:rPr>
      </w:pPr>
    </w:p>
    <w:p w14:paraId="0F0747E4" w14:textId="77777777" w:rsidR="00EE514A" w:rsidRPr="008E0DC0" w:rsidRDefault="00EB1987" w:rsidP="00EE514A">
      <w:pPr>
        <w:spacing w:line="360" w:lineRule="auto"/>
        <w:ind w:left="720"/>
        <w:rPr>
          <w:rFonts w:ascii="David" w:hAnsi="David"/>
          <w:b/>
          <w:bCs/>
          <w:szCs w:val="24"/>
          <w:u w:val="single"/>
          <w:rtl/>
        </w:rPr>
      </w:pPr>
      <w:r w:rsidRPr="008E0DC0">
        <w:rPr>
          <w:rFonts w:ascii="David" w:hAnsi="David"/>
          <w:b/>
          <w:bCs/>
          <w:szCs w:val="24"/>
          <w:u w:val="single"/>
          <w:rtl/>
        </w:rPr>
        <w:t xml:space="preserve">נספח </w:t>
      </w:r>
      <w:r w:rsidRPr="008E0DC0">
        <w:rPr>
          <w:rFonts w:ascii="David" w:hAnsi="David" w:cs="Times New Roman"/>
          <w:b/>
          <w:bCs/>
          <w:szCs w:val="24"/>
          <w:u w:val="single"/>
          <w:rtl/>
        </w:rPr>
        <w:t>–</w:t>
      </w:r>
      <w:r w:rsidRPr="008E0DC0">
        <w:rPr>
          <w:rFonts w:ascii="David" w:hAnsi="David"/>
          <w:b/>
          <w:bCs/>
          <w:szCs w:val="24"/>
          <w:u w:val="single"/>
          <w:rtl/>
        </w:rPr>
        <w:t xml:space="preserve"> הצהרה לעניין תקנה 6א לתקנות מס ערך מוסף</w:t>
      </w:r>
    </w:p>
    <w:p w14:paraId="255DBE49" w14:textId="77777777" w:rsidR="00EE514A" w:rsidRPr="008E0DC0" w:rsidRDefault="00EE514A" w:rsidP="00EE514A">
      <w:pPr>
        <w:spacing w:line="360" w:lineRule="auto"/>
        <w:rPr>
          <w:rFonts w:ascii="David" w:hAnsi="David"/>
          <w:szCs w:val="24"/>
          <w:rtl/>
        </w:rPr>
      </w:pPr>
    </w:p>
    <w:p w14:paraId="1859C2CD" w14:textId="77777777" w:rsidR="00EE514A" w:rsidRPr="008E0DC0" w:rsidRDefault="00EE514A" w:rsidP="00EE514A">
      <w:pPr>
        <w:spacing w:line="360" w:lineRule="auto"/>
        <w:rPr>
          <w:rFonts w:ascii="David" w:hAnsi="David"/>
          <w:szCs w:val="24"/>
          <w:rtl/>
        </w:rPr>
      </w:pPr>
    </w:p>
    <w:p w14:paraId="4692E280" w14:textId="77777777" w:rsidR="00EE514A" w:rsidRPr="008E0DC0" w:rsidRDefault="00EE514A" w:rsidP="00EE514A">
      <w:pPr>
        <w:spacing w:line="360" w:lineRule="auto"/>
        <w:rPr>
          <w:rFonts w:ascii="David" w:hAnsi="David"/>
          <w:szCs w:val="24"/>
          <w:rtl/>
        </w:rPr>
      </w:pPr>
    </w:p>
    <w:p w14:paraId="0C0832E7" w14:textId="77777777" w:rsidR="00EE514A" w:rsidRPr="008E0DC0" w:rsidRDefault="00EB1987" w:rsidP="00EE514A">
      <w:pPr>
        <w:spacing w:line="360" w:lineRule="auto"/>
        <w:jc w:val="both"/>
        <w:rPr>
          <w:rFonts w:ascii="David" w:hAnsi="David"/>
          <w:szCs w:val="24"/>
          <w:rtl/>
        </w:rPr>
      </w:pPr>
      <w:r w:rsidRPr="008E0DC0">
        <w:rPr>
          <w:rFonts w:ascii="David" w:hAnsi="David"/>
          <w:szCs w:val="24"/>
          <w:rtl/>
        </w:rPr>
        <w:t xml:space="preserve">אני החתום מטה מצהיר בזאת, לעניין תקנה 6א לתקנות מס ערך מוסף </w:t>
      </w:r>
      <w:proofErr w:type="spellStart"/>
      <w:r w:rsidRPr="008E0DC0">
        <w:rPr>
          <w:rFonts w:ascii="David" w:hAnsi="David"/>
          <w:szCs w:val="24"/>
          <w:rtl/>
        </w:rPr>
        <w:t>התשל"ו</w:t>
      </w:r>
      <w:proofErr w:type="spellEnd"/>
      <w:r w:rsidRPr="008E0DC0">
        <w:rPr>
          <w:rFonts w:ascii="David" w:hAnsi="David"/>
          <w:szCs w:val="24"/>
          <w:rtl/>
        </w:rPr>
        <w:t xml:space="preserve"> </w:t>
      </w:r>
      <w:r w:rsidRPr="008E0DC0">
        <w:rPr>
          <w:rFonts w:ascii="David" w:hAnsi="David" w:cs="Times New Roman"/>
          <w:szCs w:val="24"/>
          <w:rtl/>
        </w:rPr>
        <w:t>–</w:t>
      </w:r>
      <w:r w:rsidRPr="008E0DC0">
        <w:rPr>
          <w:rFonts w:ascii="David" w:hAnsi="David"/>
          <w:szCs w:val="24"/>
          <w:rtl/>
        </w:rPr>
        <w:t xml:space="preserve"> 1976, כי עיקר הכנסתי הינה ממשכורת, </w:t>
      </w:r>
      <w:proofErr w:type="spellStart"/>
      <w:r w:rsidRPr="008E0DC0">
        <w:rPr>
          <w:rFonts w:ascii="David" w:hAnsi="David"/>
          <w:szCs w:val="24"/>
          <w:rtl/>
        </w:rPr>
        <w:t>גימלה</w:t>
      </w:r>
      <w:proofErr w:type="spellEnd"/>
      <w:r w:rsidRPr="008E0DC0">
        <w:rPr>
          <w:rFonts w:ascii="David" w:hAnsi="David"/>
          <w:szCs w:val="24"/>
          <w:rtl/>
        </w:rPr>
        <w:t xml:space="preserve"> או </w:t>
      </w:r>
      <w:proofErr w:type="spellStart"/>
      <w:r w:rsidRPr="008E0DC0">
        <w:rPr>
          <w:rFonts w:ascii="David" w:hAnsi="David"/>
          <w:szCs w:val="24"/>
          <w:rtl/>
        </w:rPr>
        <w:t>קיצבה</w:t>
      </w:r>
      <w:proofErr w:type="spellEnd"/>
      <w:r w:rsidRPr="008E0DC0">
        <w:rPr>
          <w:rFonts w:ascii="David" w:hAnsi="David"/>
          <w:szCs w:val="24"/>
          <w:rtl/>
        </w:rPr>
        <w:t>.</w:t>
      </w:r>
    </w:p>
    <w:p w14:paraId="319578B3" w14:textId="77777777" w:rsidR="00EE514A" w:rsidRPr="008E0DC0" w:rsidRDefault="00EE514A" w:rsidP="00EE514A">
      <w:pPr>
        <w:spacing w:line="360" w:lineRule="auto"/>
        <w:rPr>
          <w:rFonts w:ascii="David" w:hAnsi="David"/>
          <w:szCs w:val="24"/>
          <w:rtl/>
        </w:rPr>
      </w:pPr>
    </w:p>
    <w:p w14:paraId="4E442805" w14:textId="77777777" w:rsidR="00EE514A" w:rsidRPr="008E0DC0" w:rsidRDefault="00EB1987" w:rsidP="00EE514A">
      <w:pPr>
        <w:spacing w:line="360" w:lineRule="auto"/>
        <w:jc w:val="both"/>
        <w:rPr>
          <w:rFonts w:ascii="David" w:hAnsi="David"/>
          <w:szCs w:val="24"/>
          <w:rtl/>
        </w:rPr>
      </w:pPr>
      <w:r w:rsidRPr="008E0DC0">
        <w:rPr>
          <w:rFonts w:ascii="David" w:hAnsi="David"/>
          <w:szCs w:val="24"/>
          <w:rtl/>
        </w:rPr>
        <w:t xml:space="preserve">הריני מתחייב להודיע בכתב למשרד המשפטים על שינוי ברכיבי הכנסתי שיביא לכך שעיקר הכנסתי </w:t>
      </w:r>
      <w:r w:rsidRPr="008E0DC0">
        <w:rPr>
          <w:rFonts w:ascii="David" w:hAnsi="David"/>
          <w:b/>
          <w:bCs/>
          <w:szCs w:val="24"/>
          <w:u w:val="single"/>
          <w:rtl/>
        </w:rPr>
        <w:t>לא</w:t>
      </w:r>
      <w:r w:rsidRPr="008E0DC0">
        <w:rPr>
          <w:rFonts w:ascii="David" w:hAnsi="David"/>
          <w:szCs w:val="24"/>
          <w:rtl/>
        </w:rPr>
        <w:t xml:space="preserve"> תהיה ממשכורת, </w:t>
      </w:r>
      <w:proofErr w:type="spellStart"/>
      <w:r w:rsidRPr="008E0DC0">
        <w:rPr>
          <w:rFonts w:ascii="David" w:hAnsi="David"/>
          <w:szCs w:val="24"/>
          <w:rtl/>
        </w:rPr>
        <w:t>גימלה</w:t>
      </w:r>
      <w:proofErr w:type="spellEnd"/>
      <w:r w:rsidRPr="008E0DC0">
        <w:rPr>
          <w:rFonts w:ascii="David" w:hAnsi="David"/>
          <w:szCs w:val="24"/>
          <w:rtl/>
        </w:rPr>
        <w:t xml:space="preserve">, או </w:t>
      </w:r>
      <w:proofErr w:type="spellStart"/>
      <w:r w:rsidRPr="008E0DC0">
        <w:rPr>
          <w:rFonts w:ascii="David" w:hAnsi="David"/>
          <w:szCs w:val="24"/>
          <w:rtl/>
        </w:rPr>
        <w:t>קיצבה</w:t>
      </w:r>
      <w:proofErr w:type="spellEnd"/>
      <w:r w:rsidRPr="008E0DC0">
        <w:rPr>
          <w:rFonts w:ascii="David" w:hAnsi="David"/>
          <w:szCs w:val="24"/>
          <w:rtl/>
        </w:rPr>
        <w:t>.</w:t>
      </w:r>
    </w:p>
    <w:p w14:paraId="27C01C1D" w14:textId="77777777" w:rsidR="00EE514A" w:rsidRPr="008E0DC0" w:rsidRDefault="00EE514A" w:rsidP="00EE514A">
      <w:pPr>
        <w:spacing w:line="360" w:lineRule="auto"/>
        <w:rPr>
          <w:rFonts w:ascii="David" w:hAnsi="David"/>
          <w:szCs w:val="24"/>
          <w:rtl/>
        </w:rPr>
      </w:pPr>
    </w:p>
    <w:p w14:paraId="10034547" w14:textId="77777777" w:rsidR="00EE514A" w:rsidRPr="008E0DC0" w:rsidRDefault="00EE514A" w:rsidP="00EE514A">
      <w:pPr>
        <w:spacing w:line="360" w:lineRule="auto"/>
        <w:rPr>
          <w:rFonts w:ascii="David" w:hAnsi="David"/>
          <w:szCs w:val="24"/>
          <w:rtl/>
        </w:rPr>
      </w:pPr>
    </w:p>
    <w:p w14:paraId="688565DE" w14:textId="77777777" w:rsidR="00EE514A" w:rsidRPr="008E0DC0" w:rsidRDefault="00EE514A" w:rsidP="00EE514A">
      <w:pPr>
        <w:spacing w:line="360" w:lineRule="auto"/>
        <w:rPr>
          <w:rFonts w:ascii="David" w:hAnsi="David"/>
          <w:szCs w:val="24"/>
          <w:rtl/>
        </w:rPr>
      </w:pPr>
    </w:p>
    <w:p w14:paraId="60A1F4E0" w14:textId="77777777" w:rsidR="00EE514A" w:rsidRPr="008E0DC0" w:rsidRDefault="00EE514A" w:rsidP="00EE514A">
      <w:pPr>
        <w:spacing w:line="360" w:lineRule="auto"/>
        <w:rPr>
          <w:rFonts w:ascii="David" w:hAnsi="David"/>
          <w:szCs w:val="24"/>
          <w:rtl/>
        </w:rPr>
      </w:pPr>
    </w:p>
    <w:p w14:paraId="403C1F8C" w14:textId="77777777" w:rsidR="00EE514A" w:rsidRPr="008E0DC0" w:rsidRDefault="00EE514A" w:rsidP="00EE514A">
      <w:pPr>
        <w:spacing w:line="360" w:lineRule="auto"/>
        <w:rPr>
          <w:rFonts w:ascii="David" w:hAnsi="David"/>
          <w:szCs w:val="24"/>
          <w:rtl/>
        </w:rPr>
      </w:pPr>
    </w:p>
    <w:p w14:paraId="5D932675" w14:textId="77777777" w:rsidR="00EE514A" w:rsidRPr="008E0DC0" w:rsidRDefault="00EE514A" w:rsidP="00EE514A">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1983"/>
        <w:gridCol w:w="264"/>
        <w:gridCol w:w="1697"/>
        <w:gridCol w:w="263"/>
        <w:gridCol w:w="1507"/>
        <w:gridCol w:w="264"/>
        <w:gridCol w:w="2084"/>
      </w:tblGrid>
      <w:tr w:rsidR="0051084A" w14:paraId="24B0E75B" w14:textId="77777777" w:rsidTr="00EE514A">
        <w:tc>
          <w:tcPr>
            <w:tcW w:w="2551" w:type="dxa"/>
            <w:tcBorders>
              <w:top w:val="nil"/>
              <w:left w:val="nil"/>
              <w:bottom w:val="single" w:sz="4" w:space="0" w:color="auto"/>
              <w:right w:val="nil"/>
            </w:tcBorders>
          </w:tcPr>
          <w:p w14:paraId="71374638"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08DCBE0" w14:textId="77777777" w:rsidR="00EE514A" w:rsidRPr="008E0DC0" w:rsidRDefault="00EE514A" w:rsidP="00EE514A">
            <w:pPr>
              <w:spacing w:line="360" w:lineRule="auto"/>
              <w:jc w:val="both"/>
              <w:rPr>
                <w:rFonts w:ascii="David" w:hAnsi="David"/>
                <w:szCs w:val="24"/>
              </w:rPr>
            </w:pPr>
          </w:p>
        </w:tc>
        <w:tc>
          <w:tcPr>
            <w:tcW w:w="2126" w:type="dxa"/>
            <w:tcBorders>
              <w:top w:val="nil"/>
              <w:left w:val="nil"/>
              <w:bottom w:val="single" w:sz="4" w:space="0" w:color="auto"/>
              <w:right w:val="nil"/>
            </w:tcBorders>
          </w:tcPr>
          <w:p w14:paraId="0AD34232"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3" w:type="dxa"/>
          </w:tcPr>
          <w:p w14:paraId="659F2857" w14:textId="77777777" w:rsidR="00EE514A" w:rsidRPr="008E0DC0" w:rsidRDefault="00EE514A" w:rsidP="00EE514A">
            <w:pPr>
              <w:spacing w:line="360" w:lineRule="auto"/>
              <w:jc w:val="both"/>
              <w:rPr>
                <w:rFonts w:ascii="David" w:hAnsi="David"/>
                <w:szCs w:val="24"/>
              </w:rPr>
            </w:pPr>
          </w:p>
        </w:tc>
        <w:tc>
          <w:tcPr>
            <w:tcW w:w="1843" w:type="dxa"/>
            <w:tcBorders>
              <w:top w:val="nil"/>
              <w:left w:val="nil"/>
              <w:bottom w:val="single" w:sz="4" w:space="0" w:color="auto"/>
              <w:right w:val="nil"/>
            </w:tcBorders>
          </w:tcPr>
          <w:p w14:paraId="25DB89F1"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247B173" w14:textId="77777777" w:rsidR="00EE514A" w:rsidRPr="008E0DC0" w:rsidRDefault="00EE514A" w:rsidP="00EE514A">
            <w:pPr>
              <w:spacing w:line="360" w:lineRule="auto"/>
              <w:jc w:val="both"/>
              <w:rPr>
                <w:rFonts w:ascii="David" w:hAnsi="David"/>
                <w:szCs w:val="24"/>
              </w:rPr>
            </w:pPr>
          </w:p>
        </w:tc>
        <w:tc>
          <w:tcPr>
            <w:tcW w:w="2693" w:type="dxa"/>
            <w:tcBorders>
              <w:top w:val="nil"/>
              <w:left w:val="nil"/>
              <w:bottom w:val="single" w:sz="4" w:space="0" w:color="auto"/>
              <w:right w:val="nil"/>
            </w:tcBorders>
          </w:tcPr>
          <w:p w14:paraId="436F6CE2"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r>
      <w:tr w:rsidR="0051084A" w14:paraId="418C730D" w14:textId="77777777" w:rsidTr="00EE514A">
        <w:tc>
          <w:tcPr>
            <w:tcW w:w="2551" w:type="dxa"/>
            <w:tcBorders>
              <w:top w:val="single" w:sz="4" w:space="0" w:color="auto"/>
              <w:left w:val="nil"/>
              <w:bottom w:val="nil"/>
              <w:right w:val="nil"/>
            </w:tcBorders>
          </w:tcPr>
          <w:p w14:paraId="31A84BF3"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שם</w:t>
            </w:r>
          </w:p>
        </w:tc>
        <w:tc>
          <w:tcPr>
            <w:tcW w:w="284" w:type="dxa"/>
          </w:tcPr>
          <w:p w14:paraId="20768478" w14:textId="77777777" w:rsidR="00EE514A" w:rsidRPr="008E0DC0" w:rsidRDefault="00EE514A" w:rsidP="00EE514A">
            <w:pPr>
              <w:spacing w:line="360" w:lineRule="auto"/>
              <w:jc w:val="center"/>
              <w:rPr>
                <w:rFonts w:ascii="David" w:hAnsi="David"/>
                <w:szCs w:val="24"/>
              </w:rPr>
            </w:pPr>
          </w:p>
        </w:tc>
        <w:tc>
          <w:tcPr>
            <w:tcW w:w="2126" w:type="dxa"/>
            <w:tcBorders>
              <w:top w:val="single" w:sz="4" w:space="0" w:color="auto"/>
              <w:left w:val="nil"/>
              <w:bottom w:val="nil"/>
              <w:right w:val="nil"/>
            </w:tcBorders>
          </w:tcPr>
          <w:p w14:paraId="7DC4A53D"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מס' ת.ז. / ע.מ.</w:t>
            </w:r>
          </w:p>
        </w:tc>
        <w:tc>
          <w:tcPr>
            <w:tcW w:w="283" w:type="dxa"/>
          </w:tcPr>
          <w:p w14:paraId="7C041775" w14:textId="77777777" w:rsidR="00EE514A" w:rsidRPr="008E0DC0" w:rsidRDefault="00EE514A" w:rsidP="00EE514A">
            <w:pPr>
              <w:spacing w:line="360" w:lineRule="auto"/>
              <w:jc w:val="center"/>
              <w:rPr>
                <w:rFonts w:ascii="David" w:hAnsi="David"/>
                <w:szCs w:val="24"/>
              </w:rPr>
            </w:pPr>
          </w:p>
        </w:tc>
        <w:tc>
          <w:tcPr>
            <w:tcW w:w="1843" w:type="dxa"/>
            <w:tcBorders>
              <w:top w:val="single" w:sz="4" w:space="0" w:color="auto"/>
              <w:left w:val="nil"/>
              <w:bottom w:val="nil"/>
              <w:right w:val="nil"/>
            </w:tcBorders>
          </w:tcPr>
          <w:p w14:paraId="4404DEE9"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תאריך</w:t>
            </w:r>
          </w:p>
        </w:tc>
        <w:tc>
          <w:tcPr>
            <w:tcW w:w="284" w:type="dxa"/>
          </w:tcPr>
          <w:p w14:paraId="09E870C8" w14:textId="77777777" w:rsidR="00EE514A" w:rsidRPr="008E0DC0" w:rsidRDefault="00EE514A" w:rsidP="00EE514A">
            <w:pPr>
              <w:spacing w:line="360" w:lineRule="auto"/>
              <w:jc w:val="center"/>
              <w:rPr>
                <w:rFonts w:ascii="David" w:hAnsi="David"/>
                <w:szCs w:val="24"/>
              </w:rPr>
            </w:pPr>
          </w:p>
        </w:tc>
        <w:tc>
          <w:tcPr>
            <w:tcW w:w="2693" w:type="dxa"/>
            <w:tcBorders>
              <w:top w:val="single" w:sz="4" w:space="0" w:color="auto"/>
              <w:left w:val="nil"/>
              <w:bottom w:val="nil"/>
              <w:right w:val="nil"/>
            </w:tcBorders>
          </w:tcPr>
          <w:p w14:paraId="353B5DDB"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חתימה</w:t>
            </w:r>
          </w:p>
        </w:tc>
      </w:tr>
    </w:tbl>
    <w:p w14:paraId="4426810E" w14:textId="77777777" w:rsidR="00EE514A" w:rsidRPr="008E0DC0" w:rsidRDefault="00EE514A" w:rsidP="00EE514A">
      <w:pPr>
        <w:spacing w:line="360" w:lineRule="auto"/>
        <w:rPr>
          <w:rFonts w:ascii="David" w:hAnsi="David"/>
          <w:szCs w:val="24"/>
          <w:rtl/>
        </w:rPr>
      </w:pPr>
    </w:p>
    <w:p w14:paraId="1431CCEE" w14:textId="77777777" w:rsidR="00EE514A" w:rsidRPr="008E0DC0" w:rsidRDefault="00EE514A" w:rsidP="00EE514A">
      <w:pPr>
        <w:spacing w:line="360" w:lineRule="auto"/>
        <w:rPr>
          <w:rFonts w:ascii="David" w:hAnsi="David"/>
          <w:szCs w:val="24"/>
          <w:rtl/>
        </w:rPr>
      </w:pPr>
    </w:p>
    <w:p w14:paraId="558F8DF1" w14:textId="77777777" w:rsidR="00EE514A" w:rsidRPr="008E0DC0" w:rsidRDefault="00EE514A" w:rsidP="00EE514A">
      <w:pPr>
        <w:spacing w:line="360" w:lineRule="auto"/>
        <w:rPr>
          <w:rFonts w:ascii="David" w:hAnsi="David"/>
          <w:noProof/>
          <w:szCs w:val="24"/>
          <w:rtl/>
        </w:rPr>
      </w:pPr>
    </w:p>
    <w:p w14:paraId="7F453B53" w14:textId="77777777" w:rsidR="00EE514A" w:rsidRPr="008E0DC0" w:rsidRDefault="00EB1987" w:rsidP="00EE514A">
      <w:pPr>
        <w:spacing w:line="360" w:lineRule="auto"/>
        <w:rPr>
          <w:rFonts w:ascii="David" w:hAnsi="David"/>
          <w:szCs w:val="24"/>
        </w:rPr>
      </w:pPr>
      <w:r w:rsidRPr="008E0DC0">
        <w:rPr>
          <w:rFonts w:ascii="David" w:hAnsi="David" w:cs="Times New Roman"/>
          <w:szCs w:val="24"/>
          <w:rtl/>
        </w:rPr>
        <w:br w:type="page"/>
      </w:r>
    </w:p>
    <w:p w14:paraId="1E01EB1F" w14:textId="77777777" w:rsidR="007E3931" w:rsidRPr="008E0DC0" w:rsidRDefault="00EB1987" w:rsidP="00CF5BF4">
      <w:pPr>
        <w:pStyle w:val="14"/>
        <w:spacing w:line="360" w:lineRule="auto"/>
        <w:jc w:val="left"/>
        <w:rPr>
          <w:rFonts w:ascii="David" w:hAnsi="David"/>
          <w:b w:val="0"/>
          <w:bCs w:val="0"/>
          <w:sz w:val="24"/>
          <w:szCs w:val="24"/>
          <w:rtl/>
        </w:rPr>
      </w:pPr>
      <w:bookmarkStart w:id="165" w:name="_Toc132032058"/>
      <w:r w:rsidRPr="00DC0D86">
        <w:rPr>
          <w:rFonts w:ascii="David" w:hAnsi="David"/>
          <w:sz w:val="24"/>
          <w:szCs w:val="24"/>
          <w:rtl/>
        </w:rPr>
        <w:t>נספח ד'</w:t>
      </w:r>
      <w:r w:rsidR="00CF5BF4" w:rsidRPr="00DC0D86">
        <w:rPr>
          <w:rFonts w:ascii="David" w:hAnsi="David"/>
          <w:sz w:val="24"/>
          <w:szCs w:val="24"/>
          <w:rtl/>
        </w:rPr>
        <w:t>3</w:t>
      </w:r>
      <w:r w:rsidRPr="008E0DC0">
        <w:rPr>
          <w:rFonts w:ascii="David" w:hAnsi="David"/>
          <w:b w:val="0"/>
          <w:bCs w:val="0"/>
          <w:sz w:val="24"/>
          <w:szCs w:val="24"/>
          <w:rtl/>
        </w:rPr>
        <w:t xml:space="preserve"> הצהרה לעניין דמי ביטוח לאומי</w:t>
      </w:r>
      <w:bookmarkEnd w:id="165"/>
    </w:p>
    <w:p w14:paraId="4AA5C36D" w14:textId="77777777" w:rsidR="00EE514A" w:rsidRPr="008E0DC0" w:rsidRDefault="00EB1987" w:rsidP="00EE514A">
      <w:pPr>
        <w:rPr>
          <w:rFonts w:ascii="David" w:hAnsi="David"/>
          <w:szCs w:val="24"/>
          <w:rtl/>
        </w:rPr>
      </w:pP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p>
    <w:p w14:paraId="54470B28" w14:textId="77777777" w:rsidR="00EE514A" w:rsidRPr="008E0DC0" w:rsidRDefault="00EB1987" w:rsidP="00EE514A">
      <w:pPr>
        <w:spacing w:line="360" w:lineRule="auto"/>
        <w:rPr>
          <w:rFonts w:ascii="David" w:hAnsi="David"/>
          <w:szCs w:val="24"/>
          <w:rtl/>
        </w:rPr>
      </w:pPr>
      <w:r w:rsidRPr="008E0DC0">
        <w:rPr>
          <w:rFonts w:ascii="David" w:hAnsi="David"/>
          <w:szCs w:val="24"/>
          <w:rtl/>
        </w:rPr>
        <w:t>לכבוד</w:t>
      </w:r>
    </w:p>
    <w:p w14:paraId="4483E036" w14:textId="77777777" w:rsidR="00EE514A" w:rsidRPr="008E0DC0" w:rsidRDefault="00EB1987" w:rsidP="00EE514A">
      <w:pPr>
        <w:spacing w:line="360" w:lineRule="auto"/>
        <w:rPr>
          <w:rFonts w:ascii="David" w:hAnsi="David"/>
          <w:szCs w:val="24"/>
          <w:rtl/>
        </w:rPr>
      </w:pPr>
      <w:r w:rsidRPr="008E0DC0">
        <w:rPr>
          <w:rFonts w:ascii="David" w:hAnsi="David"/>
          <w:szCs w:val="24"/>
          <w:rtl/>
        </w:rPr>
        <w:t>משרד המשפטים</w:t>
      </w:r>
    </w:p>
    <w:p w14:paraId="123D59ED" w14:textId="77777777" w:rsidR="00EE514A" w:rsidRPr="008E0DC0" w:rsidRDefault="00EB1987" w:rsidP="00EE514A">
      <w:pPr>
        <w:spacing w:line="360" w:lineRule="auto"/>
        <w:rPr>
          <w:rFonts w:ascii="David" w:hAnsi="David"/>
          <w:szCs w:val="24"/>
          <w:rtl/>
        </w:rPr>
      </w:pPr>
      <w:r w:rsidRPr="008E0DC0">
        <w:rPr>
          <w:rFonts w:ascii="David" w:hAnsi="David"/>
          <w:szCs w:val="24"/>
          <w:rtl/>
        </w:rPr>
        <w:t>אגף הכספים</w:t>
      </w:r>
    </w:p>
    <w:p w14:paraId="56AF9890" w14:textId="77777777" w:rsidR="00EE514A" w:rsidRPr="008E0DC0" w:rsidRDefault="00EB1987" w:rsidP="00EE514A">
      <w:pPr>
        <w:spacing w:line="360" w:lineRule="auto"/>
        <w:rPr>
          <w:rFonts w:ascii="David" w:hAnsi="David"/>
          <w:szCs w:val="24"/>
          <w:rtl/>
        </w:rPr>
      </w:pPr>
      <w:r w:rsidRPr="008E0DC0">
        <w:rPr>
          <w:rFonts w:ascii="David" w:hAnsi="David"/>
          <w:szCs w:val="24"/>
          <w:rtl/>
        </w:rPr>
        <w:t>רח' צלאח א-דין 29</w:t>
      </w:r>
    </w:p>
    <w:p w14:paraId="297CA062" w14:textId="77777777" w:rsidR="00EE514A" w:rsidRPr="008E0DC0" w:rsidRDefault="00EB1987" w:rsidP="00EE514A">
      <w:pPr>
        <w:spacing w:line="360" w:lineRule="auto"/>
        <w:rPr>
          <w:rFonts w:ascii="David" w:hAnsi="David"/>
          <w:szCs w:val="24"/>
          <w:rtl/>
        </w:rPr>
      </w:pPr>
      <w:r w:rsidRPr="008E0DC0">
        <w:rPr>
          <w:rFonts w:ascii="David" w:hAnsi="David"/>
          <w:szCs w:val="24"/>
          <w:rtl/>
        </w:rPr>
        <w:t>ירושלים 91490</w:t>
      </w:r>
    </w:p>
    <w:p w14:paraId="2D21A1CD" w14:textId="77777777" w:rsidR="00EE514A" w:rsidRPr="008E0DC0" w:rsidRDefault="00EE514A" w:rsidP="00EE514A">
      <w:pPr>
        <w:spacing w:line="360" w:lineRule="auto"/>
        <w:rPr>
          <w:rFonts w:ascii="David" w:hAnsi="David"/>
          <w:szCs w:val="24"/>
          <w:rtl/>
        </w:rPr>
      </w:pPr>
    </w:p>
    <w:p w14:paraId="7E48F2E9" w14:textId="77777777" w:rsidR="00EE514A" w:rsidRPr="008E0DC0" w:rsidRDefault="00EE514A" w:rsidP="00EE514A">
      <w:pPr>
        <w:spacing w:line="360" w:lineRule="auto"/>
        <w:rPr>
          <w:rFonts w:ascii="David" w:hAnsi="David"/>
          <w:szCs w:val="24"/>
          <w:rtl/>
        </w:rPr>
      </w:pPr>
    </w:p>
    <w:p w14:paraId="4F9BD2C0" w14:textId="77777777" w:rsidR="00EE514A" w:rsidRPr="008E0DC0" w:rsidRDefault="00EB1987" w:rsidP="00EE514A">
      <w:pPr>
        <w:spacing w:line="360" w:lineRule="auto"/>
        <w:ind w:left="-772"/>
        <w:jc w:val="center"/>
        <w:rPr>
          <w:rFonts w:ascii="David" w:hAnsi="David"/>
          <w:b/>
          <w:bCs/>
          <w:szCs w:val="24"/>
          <w:u w:val="single"/>
          <w:rtl/>
        </w:rPr>
      </w:pPr>
      <w:r w:rsidRPr="008E0DC0">
        <w:rPr>
          <w:rFonts w:ascii="David" w:hAnsi="David"/>
          <w:b/>
          <w:bCs/>
          <w:szCs w:val="24"/>
          <w:u w:val="single"/>
          <w:rtl/>
        </w:rPr>
        <w:t>נספח - הצהרה לעניין דמי ביטוח לאומי</w:t>
      </w:r>
    </w:p>
    <w:p w14:paraId="27F0DE34" w14:textId="77777777" w:rsidR="00EE514A" w:rsidRPr="008E0DC0" w:rsidRDefault="00EE514A" w:rsidP="00EE514A">
      <w:pPr>
        <w:spacing w:line="360" w:lineRule="auto"/>
        <w:rPr>
          <w:rFonts w:ascii="David" w:hAnsi="David"/>
          <w:szCs w:val="24"/>
          <w:rtl/>
        </w:rPr>
      </w:pPr>
    </w:p>
    <w:p w14:paraId="5E892B2F" w14:textId="77777777" w:rsidR="00EE514A" w:rsidRPr="008E0DC0" w:rsidRDefault="00EE514A" w:rsidP="00EE514A">
      <w:pPr>
        <w:spacing w:line="360" w:lineRule="auto"/>
        <w:rPr>
          <w:rFonts w:ascii="David" w:hAnsi="David"/>
          <w:szCs w:val="24"/>
          <w:rtl/>
        </w:rPr>
      </w:pPr>
    </w:p>
    <w:p w14:paraId="4F4A900D" w14:textId="77777777" w:rsidR="00EE514A" w:rsidRPr="008E0DC0" w:rsidRDefault="00EE514A" w:rsidP="00EE514A">
      <w:pPr>
        <w:spacing w:line="360" w:lineRule="auto"/>
        <w:rPr>
          <w:rFonts w:ascii="David" w:hAnsi="David"/>
          <w:szCs w:val="24"/>
          <w:rtl/>
        </w:rPr>
      </w:pPr>
    </w:p>
    <w:p w14:paraId="7A8524BA" w14:textId="77777777" w:rsidR="00EE514A" w:rsidRPr="008E0DC0" w:rsidRDefault="00EB1987" w:rsidP="00EE514A">
      <w:pPr>
        <w:spacing w:line="360" w:lineRule="auto"/>
        <w:rPr>
          <w:rFonts w:ascii="David" w:hAnsi="David"/>
          <w:szCs w:val="24"/>
          <w:rtl/>
        </w:rPr>
      </w:pPr>
      <w:r w:rsidRPr="008E0DC0">
        <w:rPr>
          <w:rFonts w:ascii="David" w:hAnsi="David"/>
          <w:szCs w:val="24"/>
          <w:rtl/>
        </w:rPr>
        <w:t>אני החתום מטה מצהיר בזאת כי הנני:</w:t>
      </w:r>
    </w:p>
    <w:bookmarkStart w:id="166" w:name="סימון4"/>
    <w:p w14:paraId="60DEE3E3"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סימון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B5916">
        <w:rPr>
          <w:rFonts w:ascii="David" w:hAnsi="David"/>
          <w:szCs w:val="24"/>
          <w:rtl/>
        </w:rPr>
      </w:r>
      <w:r w:rsidR="007B5916">
        <w:rPr>
          <w:rFonts w:ascii="David" w:hAnsi="David"/>
          <w:szCs w:val="24"/>
          <w:rtl/>
        </w:rPr>
        <w:fldChar w:fldCharType="separate"/>
      </w:r>
      <w:r w:rsidRPr="008E0DC0">
        <w:rPr>
          <w:rFonts w:ascii="David" w:hAnsi="David"/>
          <w:szCs w:val="24"/>
          <w:rtl/>
        </w:rPr>
        <w:fldChar w:fldCharType="end"/>
      </w:r>
      <w:bookmarkEnd w:id="166"/>
      <w:r w:rsidRPr="008E0DC0">
        <w:rPr>
          <w:rFonts w:ascii="David" w:hAnsi="David" w:cs="Times New Roman"/>
          <w:szCs w:val="24"/>
          <w:rtl/>
        </w:rPr>
        <w:tab/>
      </w:r>
      <w:r w:rsidRPr="008E0DC0">
        <w:rPr>
          <w:rFonts w:ascii="David" w:hAnsi="David"/>
          <w:szCs w:val="24"/>
          <w:rtl/>
        </w:rPr>
        <w:t>עצמאי ומשלם ביטוח לאומי בעצמי כעצמאי.</w:t>
      </w:r>
    </w:p>
    <w:bookmarkStart w:id="167" w:name="סימון5"/>
    <w:p w14:paraId="61D96018"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סימון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B5916">
        <w:rPr>
          <w:rFonts w:ascii="David" w:hAnsi="David"/>
          <w:szCs w:val="24"/>
          <w:rtl/>
        </w:rPr>
      </w:r>
      <w:r w:rsidR="007B5916">
        <w:rPr>
          <w:rFonts w:ascii="David" w:hAnsi="David"/>
          <w:szCs w:val="24"/>
          <w:rtl/>
        </w:rPr>
        <w:fldChar w:fldCharType="separate"/>
      </w:r>
      <w:r w:rsidRPr="008E0DC0">
        <w:rPr>
          <w:rFonts w:ascii="David" w:hAnsi="David"/>
          <w:szCs w:val="24"/>
          <w:rtl/>
        </w:rPr>
        <w:fldChar w:fldCharType="end"/>
      </w:r>
      <w:bookmarkEnd w:id="167"/>
      <w:r w:rsidRPr="008E0DC0">
        <w:rPr>
          <w:rFonts w:ascii="David" w:hAnsi="David" w:cs="Times New Roman"/>
          <w:szCs w:val="24"/>
          <w:rtl/>
        </w:rPr>
        <w:tab/>
      </w:r>
      <w:r w:rsidRPr="008E0DC0">
        <w:rPr>
          <w:rFonts w:ascii="David" w:hAnsi="David"/>
          <w:szCs w:val="24"/>
          <w:rtl/>
        </w:rPr>
        <w:t xml:space="preserve">עיקר הכנסתי ממשכורת, גמלה או קצבה ומשלם בעצמי ביטוח לאומי – </w:t>
      </w:r>
      <w:r w:rsidRPr="008E0DC0">
        <w:rPr>
          <w:rFonts w:ascii="David" w:hAnsi="David"/>
          <w:b/>
          <w:bCs/>
          <w:szCs w:val="24"/>
          <w:rtl/>
        </w:rPr>
        <w:t>מצ"ב אישור</w:t>
      </w:r>
      <w:r w:rsidRPr="008E0DC0">
        <w:rPr>
          <w:rFonts w:ascii="David" w:hAnsi="David"/>
          <w:szCs w:val="24"/>
          <w:rtl/>
        </w:rPr>
        <w:t>.</w:t>
      </w:r>
    </w:p>
    <w:bookmarkStart w:id="168" w:name="סימון6"/>
    <w:p w14:paraId="6B485062" w14:textId="77777777" w:rsidR="00EE514A" w:rsidRPr="008E0DC0" w:rsidRDefault="00EB1987" w:rsidP="00EE514A">
      <w:pPr>
        <w:spacing w:line="360" w:lineRule="auto"/>
        <w:ind w:left="568" w:hanging="567"/>
        <w:jc w:val="both"/>
        <w:rPr>
          <w:rFonts w:ascii="David" w:hAnsi="David"/>
          <w:szCs w:val="24"/>
          <w:rtl/>
        </w:rPr>
      </w:pPr>
      <w:r w:rsidRPr="008E0DC0">
        <w:rPr>
          <w:rFonts w:ascii="David" w:hAnsi="David"/>
          <w:szCs w:val="24"/>
          <w:rtl/>
        </w:rPr>
        <w:fldChar w:fldCharType="begin">
          <w:ffData>
            <w:name w:val="סימון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B5916">
        <w:rPr>
          <w:rFonts w:ascii="David" w:hAnsi="David"/>
          <w:szCs w:val="24"/>
          <w:rtl/>
        </w:rPr>
      </w:r>
      <w:r w:rsidR="007B5916">
        <w:rPr>
          <w:rFonts w:ascii="David" w:hAnsi="David"/>
          <w:szCs w:val="24"/>
          <w:rtl/>
        </w:rPr>
        <w:fldChar w:fldCharType="separate"/>
      </w:r>
      <w:r w:rsidRPr="008E0DC0">
        <w:rPr>
          <w:rFonts w:ascii="David" w:hAnsi="David"/>
          <w:szCs w:val="24"/>
          <w:rtl/>
        </w:rPr>
        <w:fldChar w:fldCharType="end"/>
      </w:r>
      <w:bookmarkEnd w:id="168"/>
      <w:r w:rsidRPr="008E0DC0">
        <w:rPr>
          <w:rFonts w:ascii="David" w:hAnsi="David" w:cs="Times New Roman"/>
          <w:szCs w:val="24"/>
          <w:rtl/>
        </w:rPr>
        <w:tab/>
      </w:r>
      <w:r w:rsidRPr="008E0DC0">
        <w:rPr>
          <w:rFonts w:ascii="David" w:hAnsi="David"/>
          <w:szCs w:val="24"/>
          <w:rtl/>
        </w:rPr>
        <w:t xml:space="preserve">עיקר הכנסתי ממשכורת, גמלה או קצבה ומבקש לנכות לי ביטוח לאומי לפי האישור </w:t>
      </w:r>
      <w:proofErr w:type="spellStart"/>
      <w:r w:rsidRPr="008E0DC0">
        <w:rPr>
          <w:rFonts w:ascii="David" w:hAnsi="David"/>
          <w:szCs w:val="24"/>
          <w:rtl/>
        </w:rPr>
        <w:t>המצ"ב</w:t>
      </w:r>
      <w:proofErr w:type="spellEnd"/>
      <w:r w:rsidRPr="008E0DC0">
        <w:rPr>
          <w:rFonts w:ascii="David" w:hAnsi="David"/>
          <w:szCs w:val="24"/>
          <w:rtl/>
        </w:rPr>
        <w:t xml:space="preserve"> (בהעדר אישור ינוכה לפי הסכום המקסימאלי הנקוב בחוק ).</w:t>
      </w:r>
    </w:p>
    <w:p w14:paraId="5040AD5F" w14:textId="77777777" w:rsidR="00EE514A" w:rsidRPr="008E0DC0" w:rsidRDefault="00EE514A" w:rsidP="00EE514A">
      <w:pPr>
        <w:spacing w:line="360" w:lineRule="auto"/>
        <w:ind w:hanging="720"/>
        <w:rPr>
          <w:rFonts w:ascii="David" w:hAnsi="David"/>
          <w:szCs w:val="24"/>
          <w:rtl/>
        </w:rPr>
      </w:pPr>
    </w:p>
    <w:p w14:paraId="5C47F365" w14:textId="77777777" w:rsidR="00EE514A" w:rsidRPr="008E0DC0" w:rsidRDefault="00EE514A" w:rsidP="00EE514A">
      <w:pPr>
        <w:spacing w:line="360" w:lineRule="auto"/>
        <w:ind w:hanging="720"/>
        <w:rPr>
          <w:rFonts w:ascii="David" w:hAnsi="David"/>
          <w:szCs w:val="24"/>
          <w:rtl/>
        </w:rPr>
      </w:pPr>
    </w:p>
    <w:p w14:paraId="4F515A62" w14:textId="77777777" w:rsidR="00EE514A" w:rsidRPr="008E0DC0" w:rsidRDefault="00EE514A" w:rsidP="00EE514A">
      <w:pPr>
        <w:spacing w:line="360" w:lineRule="auto"/>
        <w:ind w:hanging="720"/>
        <w:rPr>
          <w:rFonts w:ascii="David" w:hAnsi="David"/>
          <w:szCs w:val="24"/>
          <w:rtl/>
        </w:rPr>
      </w:pPr>
    </w:p>
    <w:p w14:paraId="7F0542A1" w14:textId="77777777" w:rsidR="00EE514A" w:rsidRPr="008E0DC0" w:rsidRDefault="00EE514A" w:rsidP="00EE514A">
      <w:pPr>
        <w:spacing w:line="360" w:lineRule="auto"/>
        <w:ind w:hanging="720"/>
        <w:rPr>
          <w:rFonts w:ascii="David" w:hAnsi="David"/>
          <w:szCs w:val="24"/>
          <w:rtl/>
        </w:rPr>
      </w:pPr>
    </w:p>
    <w:p w14:paraId="07DA2350" w14:textId="77777777" w:rsidR="00EE514A" w:rsidRPr="008E0DC0" w:rsidRDefault="00EE514A" w:rsidP="00EE514A">
      <w:pPr>
        <w:spacing w:line="360" w:lineRule="auto"/>
        <w:ind w:hanging="720"/>
        <w:rPr>
          <w:rFonts w:ascii="David" w:hAnsi="David"/>
          <w:szCs w:val="24"/>
          <w:rtl/>
        </w:rPr>
      </w:pPr>
    </w:p>
    <w:p w14:paraId="56895B40" w14:textId="77777777" w:rsidR="00EE514A" w:rsidRPr="008E0DC0" w:rsidRDefault="00EE514A" w:rsidP="00EE514A">
      <w:pPr>
        <w:spacing w:line="360" w:lineRule="auto"/>
        <w:rPr>
          <w:rFonts w:ascii="David" w:hAnsi="David"/>
          <w:szCs w:val="24"/>
          <w:rtl/>
        </w:rPr>
      </w:pPr>
    </w:p>
    <w:p w14:paraId="6E7E8003" w14:textId="77777777" w:rsidR="00EE514A" w:rsidRPr="008E0DC0" w:rsidRDefault="00EE514A" w:rsidP="00EE514A">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187"/>
        <w:gridCol w:w="270"/>
        <w:gridCol w:w="1851"/>
        <w:gridCol w:w="271"/>
        <w:gridCol w:w="1628"/>
        <w:gridCol w:w="271"/>
        <w:gridCol w:w="2304"/>
      </w:tblGrid>
      <w:tr w:rsidR="0051084A" w14:paraId="5EAFE572" w14:textId="77777777" w:rsidTr="00EE514A">
        <w:tc>
          <w:tcPr>
            <w:tcW w:w="2341" w:type="dxa"/>
            <w:tcBorders>
              <w:top w:val="nil"/>
              <w:left w:val="nil"/>
              <w:bottom w:val="single" w:sz="4" w:space="0" w:color="auto"/>
              <w:right w:val="nil"/>
            </w:tcBorders>
          </w:tcPr>
          <w:bookmarkStart w:id="169" w:name="Text4"/>
          <w:p w14:paraId="0601E429"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69"/>
          </w:p>
        </w:tc>
        <w:tc>
          <w:tcPr>
            <w:tcW w:w="276" w:type="dxa"/>
          </w:tcPr>
          <w:p w14:paraId="119AB01F" w14:textId="77777777" w:rsidR="00EE514A" w:rsidRPr="008E0DC0" w:rsidRDefault="00EE514A" w:rsidP="00EE514A">
            <w:pPr>
              <w:spacing w:line="360" w:lineRule="auto"/>
              <w:jc w:val="both"/>
              <w:rPr>
                <w:rFonts w:ascii="David" w:hAnsi="David"/>
                <w:szCs w:val="24"/>
              </w:rPr>
            </w:pPr>
          </w:p>
        </w:tc>
        <w:bookmarkStart w:id="170" w:name="Text5"/>
        <w:tc>
          <w:tcPr>
            <w:tcW w:w="1967" w:type="dxa"/>
            <w:tcBorders>
              <w:top w:val="nil"/>
              <w:left w:val="nil"/>
              <w:bottom w:val="single" w:sz="4" w:space="0" w:color="auto"/>
              <w:right w:val="nil"/>
            </w:tcBorders>
          </w:tcPr>
          <w:p w14:paraId="766343B7"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70"/>
          </w:p>
        </w:tc>
        <w:tc>
          <w:tcPr>
            <w:tcW w:w="276" w:type="dxa"/>
          </w:tcPr>
          <w:p w14:paraId="5929B4FF" w14:textId="77777777" w:rsidR="00EE514A" w:rsidRPr="008E0DC0" w:rsidRDefault="00EE514A" w:rsidP="00EE514A">
            <w:pPr>
              <w:spacing w:line="360" w:lineRule="auto"/>
              <w:jc w:val="both"/>
              <w:rPr>
                <w:rFonts w:ascii="David" w:hAnsi="David"/>
                <w:szCs w:val="24"/>
              </w:rPr>
            </w:pPr>
          </w:p>
        </w:tc>
        <w:bookmarkStart w:id="171" w:name="Text6"/>
        <w:tc>
          <w:tcPr>
            <w:tcW w:w="1719" w:type="dxa"/>
            <w:tcBorders>
              <w:top w:val="nil"/>
              <w:left w:val="nil"/>
              <w:bottom w:val="single" w:sz="4" w:space="0" w:color="auto"/>
              <w:right w:val="nil"/>
            </w:tcBorders>
          </w:tcPr>
          <w:p w14:paraId="30117BAC"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71"/>
          </w:p>
        </w:tc>
        <w:tc>
          <w:tcPr>
            <w:tcW w:w="276" w:type="dxa"/>
          </w:tcPr>
          <w:p w14:paraId="29C23194" w14:textId="77777777" w:rsidR="00EE514A" w:rsidRPr="008E0DC0" w:rsidRDefault="00EE514A" w:rsidP="00EE514A">
            <w:pPr>
              <w:spacing w:line="360" w:lineRule="auto"/>
              <w:jc w:val="both"/>
              <w:rPr>
                <w:rFonts w:ascii="David" w:hAnsi="David"/>
                <w:szCs w:val="24"/>
              </w:rPr>
            </w:pPr>
          </w:p>
        </w:tc>
        <w:bookmarkStart w:id="172" w:name="Text7"/>
        <w:tc>
          <w:tcPr>
            <w:tcW w:w="2468" w:type="dxa"/>
            <w:tcBorders>
              <w:top w:val="nil"/>
              <w:left w:val="nil"/>
              <w:bottom w:val="single" w:sz="4" w:space="0" w:color="auto"/>
              <w:right w:val="nil"/>
            </w:tcBorders>
          </w:tcPr>
          <w:p w14:paraId="19F4C82B"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72"/>
          </w:p>
        </w:tc>
      </w:tr>
      <w:tr w:rsidR="0051084A" w14:paraId="1C35BD17" w14:textId="77777777" w:rsidTr="00EE514A">
        <w:tc>
          <w:tcPr>
            <w:tcW w:w="2341" w:type="dxa"/>
            <w:tcBorders>
              <w:top w:val="single" w:sz="4" w:space="0" w:color="auto"/>
              <w:left w:val="nil"/>
              <w:bottom w:val="nil"/>
              <w:right w:val="nil"/>
            </w:tcBorders>
          </w:tcPr>
          <w:p w14:paraId="1D023FBA"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שם</w:t>
            </w:r>
          </w:p>
        </w:tc>
        <w:tc>
          <w:tcPr>
            <w:tcW w:w="276" w:type="dxa"/>
          </w:tcPr>
          <w:p w14:paraId="7A5378F7" w14:textId="77777777" w:rsidR="00EE514A" w:rsidRPr="008E0DC0" w:rsidRDefault="00EE514A" w:rsidP="00EE514A">
            <w:pPr>
              <w:spacing w:line="360" w:lineRule="auto"/>
              <w:jc w:val="center"/>
              <w:rPr>
                <w:rFonts w:ascii="David" w:hAnsi="David"/>
                <w:szCs w:val="24"/>
              </w:rPr>
            </w:pPr>
          </w:p>
        </w:tc>
        <w:tc>
          <w:tcPr>
            <w:tcW w:w="1967" w:type="dxa"/>
            <w:tcBorders>
              <w:top w:val="single" w:sz="4" w:space="0" w:color="auto"/>
              <w:left w:val="nil"/>
              <w:bottom w:val="nil"/>
              <w:right w:val="nil"/>
            </w:tcBorders>
          </w:tcPr>
          <w:p w14:paraId="6F5496FC"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מס' ת.ז. / ע.מ.</w:t>
            </w:r>
          </w:p>
        </w:tc>
        <w:tc>
          <w:tcPr>
            <w:tcW w:w="276" w:type="dxa"/>
          </w:tcPr>
          <w:p w14:paraId="1B313A1C" w14:textId="77777777" w:rsidR="00EE514A" w:rsidRPr="008E0DC0" w:rsidRDefault="00EE514A" w:rsidP="00EE514A">
            <w:pPr>
              <w:spacing w:line="360" w:lineRule="auto"/>
              <w:jc w:val="center"/>
              <w:rPr>
                <w:rFonts w:ascii="David" w:hAnsi="David"/>
                <w:szCs w:val="24"/>
              </w:rPr>
            </w:pPr>
          </w:p>
        </w:tc>
        <w:tc>
          <w:tcPr>
            <w:tcW w:w="1719" w:type="dxa"/>
            <w:tcBorders>
              <w:top w:val="single" w:sz="4" w:space="0" w:color="auto"/>
              <w:left w:val="nil"/>
              <w:bottom w:val="nil"/>
              <w:right w:val="nil"/>
            </w:tcBorders>
          </w:tcPr>
          <w:p w14:paraId="4A8F01B0"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תאריך</w:t>
            </w:r>
          </w:p>
        </w:tc>
        <w:tc>
          <w:tcPr>
            <w:tcW w:w="276" w:type="dxa"/>
          </w:tcPr>
          <w:p w14:paraId="6B409BA5" w14:textId="77777777" w:rsidR="00EE514A" w:rsidRPr="008E0DC0" w:rsidRDefault="00EE514A" w:rsidP="00EE514A">
            <w:pPr>
              <w:spacing w:line="360" w:lineRule="auto"/>
              <w:jc w:val="center"/>
              <w:rPr>
                <w:rFonts w:ascii="David" w:hAnsi="David"/>
                <w:szCs w:val="24"/>
              </w:rPr>
            </w:pPr>
          </w:p>
        </w:tc>
        <w:tc>
          <w:tcPr>
            <w:tcW w:w="2468" w:type="dxa"/>
            <w:tcBorders>
              <w:top w:val="single" w:sz="4" w:space="0" w:color="auto"/>
              <w:left w:val="nil"/>
              <w:bottom w:val="nil"/>
              <w:right w:val="nil"/>
            </w:tcBorders>
          </w:tcPr>
          <w:p w14:paraId="289FF98F"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חתימה</w:t>
            </w:r>
          </w:p>
        </w:tc>
      </w:tr>
    </w:tbl>
    <w:p w14:paraId="54A3E289" w14:textId="77777777" w:rsidR="00EE514A" w:rsidRPr="008E0DC0" w:rsidRDefault="00EE514A" w:rsidP="00EE514A">
      <w:pPr>
        <w:spacing w:line="360" w:lineRule="auto"/>
        <w:rPr>
          <w:rFonts w:ascii="David" w:hAnsi="David"/>
          <w:szCs w:val="24"/>
          <w:rtl/>
        </w:rPr>
      </w:pPr>
    </w:p>
    <w:p w14:paraId="2E36910A" w14:textId="77777777" w:rsidR="00EE514A" w:rsidRPr="008E0DC0" w:rsidRDefault="00EE514A" w:rsidP="00EE514A">
      <w:pPr>
        <w:spacing w:line="360" w:lineRule="auto"/>
        <w:rPr>
          <w:rFonts w:ascii="David" w:hAnsi="David"/>
          <w:noProof/>
          <w:szCs w:val="24"/>
          <w:rtl/>
        </w:rPr>
      </w:pPr>
    </w:p>
    <w:p w14:paraId="7E66FC5A" w14:textId="77777777" w:rsidR="00EE514A" w:rsidRPr="008E0DC0" w:rsidRDefault="00EB1987" w:rsidP="00EE514A">
      <w:pPr>
        <w:spacing w:line="360" w:lineRule="auto"/>
        <w:rPr>
          <w:rFonts w:ascii="David" w:hAnsi="David"/>
          <w:szCs w:val="24"/>
        </w:rPr>
      </w:pPr>
      <w:r w:rsidRPr="008E0DC0">
        <w:rPr>
          <w:rFonts w:ascii="David" w:hAnsi="David" w:cs="Times New Roman"/>
          <w:szCs w:val="24"/>
          <w:rtl/>
        </w:rPr>
        <w:tab/>
      </w:r>
    </w:p>
    <w:p w14:paraId="4FEC1316" w14:textId="77777777" w:rsidR="00EE514A" w:rsidRPr="008E0DC0" w:rsidRDefault="00EB1987" w:rsidP="00EE514A">
      <w:pPr>
        <w:spacing w:line="360" w:lineRule="auto"/>
        <w:rPr>
          <w:rFonts w:ascii="David" w:hAnsi="David"/>
          <w:szCs w:val="24"/>
          <w:rtl/>
        </w:rPr>
      </w:pPr>
      <w:r w:rsidRPr="008E0DC0">
        <w:rPr>
          <w:rFonts w:ascii="David" w:hAnsi="David" w:cs="Times New Roman"/>
          <w:szCs w:val="24"/>
          <w:rtl/>
        </w:rPr>
        <w:tab/>
      </w:r>
    </w:p>
    <w:p w14:paraId="2EA51FB7" w14:textId="77777777" w:rsidR="00EE514A" w:rsidRPr="008E0DC0" w:rsidRDefault="00EE514A" w:rsidP="00EE514A">
      <w:pPr>
        <w:spacing w:line="360" w:lineRule="auto"/>
        <w:rPr>
          <w:rFonts w:ascii="David" w:hAnsi="David"/>
          <w:szCs w:val="24"/>
          <w:rtl/>
        </w:rPr>
      </w:pPr>
    </w:p>
    <w:p w14:paraId="0FBE7877" w14:textId="77777777" w:rsidR="00EE514A" w:rsidRPr="008E0DC0" w:rsidRDefault="00EE514A" w:rsidP="00EE514A">
      <w:pPr>
        <w:rPr>
          <w:rFonts w:ascii="David" w:hAnsi="David"/>
          <w:szCs w:val="24"/>
          <w:rtl/>
        </w:rPr>
      </w:pPr>
    </w:p>
    <w:p w14:paraId="19201D90" w14:textId="77777777" w:rsidR="00EE514A" w:rsidRPr="008E0DC0" w:rsidRDefault="00EB1987" w:rsidP="00EE514A">
      <w:pPr>
        <w:ind w:left="4320"/>
        <w:rPr>
          <w:rFonts w:ascii="David" w:hAnsi="David"/>
          <w:b/>
          <w:bCs/>
          <w:szCs w:val="24"/>
          <w:u w:val="single"/>
          <w:rtl/>
        </w:rPr>
      </w:pPr>
      <w:r w:rsidRPr="008E0DC0">
        <w:rPr>
          <w:rFonts w:ascii="David" w:hAnsi="David" w:cs="Times New Roman"/>
          <w:szCs w:val="24"/>
          <w:rtl/>
        </w:rPr>
        <w:br w:type="page"/>
      </w:r>
    </w:p>
    <w:p w14:paraId="001AD6DD" w14:textId="77777777" w:rsidR="007E3931" w:rsidRPr="008E0DC0" w:rsidRDefault="00EB1987" w:rsidP="00CF5BF4">
      <w:pPr>
        <w:pStyle w:val="14"/>
        <w:spacing w:line="360" w:lineRule="auto"/>
        <w:jc w:val="left"/>
        <w:rPr>
          <w:rFonts w:ascii="David" w:hAnsi="David"/>
          <w:b w:val="0"/>
          <w:bCs w:val="0"/>
          <w:sz w:val="24"/>
          <w:szCs w:val="24"/>
          <w:rtl/>
        </w:rPr>
      </w:pPr>
      <w:bookmarkStart w:id="173" w:name="_Toc132032059"/>
      <w:r w:rsidRPr="00DC0D86">
        <w:rPr>
          <w:rFonts w:ascii="David" w:hAnsi="David"/>
          <w:sz w:val="24"/>
          <w:szCs w:val="24"/>
          <w:rtl/>
        </w:rPr>
        <w:t>נספח ד'4</w:t>
      </w:r>
      <w:r w:rsidRPr="008E0DC0">
        <w:rPr>
          <w:rFonts w:ascii="David" w:hAnsi="David"/>
          <w:b w:val="0"/>
          <w:bCs w:val="0"/>
          <w:sz w:val="24"/>
          <w:szCs w:val="24"/>
          <w:rtl/>
        </w:rPr>
        <w:t xml:space="preserve"> הצהרת מדווח על בסיס מזומן לצרכי מס ערך מוסף</w:t>
      </w:r>
      <w:bookmarkEnd w:id="173"/>
    </w:p>
    <w:p w14:paraId="20B17C95" w14:textId="77777777" w:rsidR="007E3931" w:rsidRPr="008E0DC0" w:rsidRDefault="007E3931" w:rsidP="00EE514A">
      <w:pPr>
        <w:rPr>
          <w:rFonts w:ascii="David" w:hAnsi="David"/>
          <w:szCs w:val="24"/>
          <w:rtl/>
        </w:rPr>
      </w:pPr>
    </w:p>
    <w:p w14:paraId="54051E9F" w14:textId="77777777" w:rsidR="00EE514A" w:rsidRPr="008E0DC0" w:rsidRDefault="00EB1987" w:rsidP="00EE514A">
      <w:pPr>
        <w:spacing w:line="360" w:lineRule="auto"/>
        <w:rPr>
          <w:rFonts w:ascii="David" w:hAnsi="David"/>
          <w:b/>
          <w:szCs w:val="24"/>
          <w:rtl/>
        </w:rPr>
      </w:pPr>
      <w:r w:rsidRPr="008E0DC0">
        <w:rPr>
          <w:rFonts w:ascii="David" w:hAnsi="David"/>
          <w:szCs w:val="24"/>
          <w:rtl/>
        </w:rPr>
        <w:t xml:space="preserve">שם הספק: </w:t>
      </w:r>
      <w:r w:rsidRPr="008E0DC0">
        <w:rPr>
          <w:rFonts w:ascii="David" w:hAnsi="David"/>
          <w:b/>
          <w:szCs w:val="24"/>
          <w:rtl/>
        </w:rPr>
        <w:t>_____________________</w:t>
      </w:r>
    </w:p>
    <w:p w14:paraId="63748E5B" w14:textId="77777777" w:rsidR="00EE514A" w:rsidRPr="008E0DC0" w:rsidRDefault="00EB1987" w:rsidP="00EE514A">
      <w:pPr>
        <w:spacing w:line="360" w:lineRule="auto"/>
        <w:rPr>
          <w:rFonts w:ascii="David" w:hAnsi="David"/>
          <w:b/>
          <w:szCs w:val="24"/>
          <w:rtl/>
        </w:rPr>
      </w:pPr>
      <w:r w:rsidRPr="008E0DC0">
        <w:rPr>
          <w:rFonts w:ascii="David" w:hAnsi="David"/>
          <w:szCs w:val="24"/>
          <w:rtl/>
        </w:rPr>
        <w:t xml:space="preserve">מספר ע.מ./ח.פ. : </w:t>
      </w:r>
      <w:r w:rsidRPr="008E0DC0">
        <w:rPr>
          <w:rFonts w:ascii="David" w:hAnsi="David"/>
          <w:b/>
          <w:szCs w:val="24"/>
          <w:rtl/>
        </w:rPr>
        <w:t>________________</w:t>
      </w:r>
    </w:p>
    <w:p w14:paraId="098615AC" w14:textId="77777777" w:rsidR="00EE514A" w:rsidRPr="008E0DC0" w:rsidRDefault="00EB1987" w:rsidP="00EE514A">
      <w:pPr>
        <w:spacing w:line="360" w:lineRule="auto"/>
        <w:jc w:val="right"/>
        <w:rPr>
          <w:rFonts w:ascii="David" w:hAnsi="David"/>
          <w:b/>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תאריך:__________</w:t>
      </w:r>
    </w:p>
    <w:p w14:paraId="77FA2E70" w14:textId="77777777" w:rsidR="00EE514A" w:rsidRPr="008E0DC0" w:rsidRDefault="00EB1987" w:rsidP="00EE514A">
      <w:pPr>
        <w:spacing w:line="360" w:lineRule="auto"/>
        <w:rPr>
          <w:rFonts w:ascii="David" w:hAnsi="David"/>
          <w:b/>
          <w:szCs w:val="24"/>
          <w:rtl/>
        </w:rPr>
      </w:pPr>
      <w:r w:rsidRPr="008E0DC0">
        <w:rPr>
          <w:rFonts w:ascii="David" w:hAnsi="David"/>
          <w:szCs w:val="24"/>
          <w:rtl/>
        </w:rPr>
        <w:t>לכבוד</w:t>
      </w:r>
    </w:p>
    <w:p w14:paraId="53D47F6A" w14:textId="77777777" w:rsidR="00EE514A" w:rsidRPr="008E0DC0" w:rsidRDefault="00EB1987" w:rsidP="00EE514A">
      <w:pPr>
        <w:spacing w:line="360" w:lineRule="auto"/>
        <w:rPr>
          <w:rFonts w:ascii="David" w:hAnsi="David"/>
          <w:b/>
          <w:szCs w:val="24"/>
          <w:u w:val="single"/>
          <w:rtl/>
        </w:rPr>
      </w:pPr>
      <w:r w:rsidRPr="008E0DC0">
        <w:rPr>
          <w:rFonts w:ascii="David" w:hAnsi="David"/>
          <w:szCs w:val="24"/>
          <w:u w:val="single"/>
          <w:rtl/>
        </w:rPr>
        <w:t>מדינת ישראל – אגף החשב הכללי</w:t>
      </w:r>
    </w:p>
    <w:p w14:paraId="1A28E1BF" w14:textId="77777777" w:rsidR="00EE514A" w:rsidRPr="008E0DC0" w:rsidRDefault="00EE514A" w:rsidP="00EE514A">
      <w:pPr>
        <w:spacing w:line="360" w:lineRule="auto"/>
        <w:rPr>
          <w:rFonts w:ascii="David" w:hAnsi="David"/>
          <w:b/>
          <w:szCs w:val="24"/>
          <w:u w:val="single"/>
          <w:rtl/>
        </w:rPr>
      </w:pPr>
    </w:p>
    <w:p w14:paraId="2D6926DE" w14:textId="77777777" w:rsidR="00EE514A" w:rsidRPr="008E0DC0" w:rsidRDefault="00EB1987" w:rsidP="00EE514A">
      <w:pPr>
        <w:spacing w:line="360" w:lineRule="auto"/>
        <w:rPr>
          <w:rFonts w:ascii="David" w:hAnsi="David"/>
          <w:b/>
          <w:szCs w:val="24"/>
          <w:rtl/>
        </w:rPr>
      </w:pPr>
      <w:r w:rsidRPr="008E0DC0">
        <w:rPr>
          <w:rFonts w:ascii="David" w:hAnsi="David"/>
          <w:szCs w:val="24"/>
          <w:rtl/>
        </w:rPr>
        <w:t>א.ג.נ.,</w:t>
      </w:r>
    </w:p>
    <w:p w14:paraId="3604DB41" w14:textId="77777777" w:rsidR="00EE514A" w:rsidRPr="008E0DC0" w:rsidRDefault="00EB1987" w:rsidP="00EE514A">
      <w:pPr>
        <w:spacing w:line="360" w:lineRule="auto"/>
        <w:jc w:val="center"/>
        <w:rPr>
          <w:rFonts w:ascii="David" w:hAnsi="David"/>
          <w:b/>
          <w:bCs/>
          <w:szCs w:val="24"/>
          <w:u w:val="single"/>
          <w:rtl/>
        </w:rPr>
      </w:pPr>
      <w:r w:rsidRPr="008E0DC0">
        <w:rPr>
          <w:rFonts w:ascii="David" w:hAnsi="David"/>
          <w:bCs/>
          <w:szCs w:val="24"/>
          <w:rtl/>
        </w:rPr>
        <w:t xml:space="preserve">הנדון: </w:t>
      </w:r>
      <w:r w:rsidRPr="008E0DC0">
        <w:rPr>
          <w:rFonts w:ascii="David" w:hAnsi="David"/>
          <w:bCs/>
          <w:szCs w:val="24"/>
          <w:u w:val="single"/>
          <w:rtl/>
        </w:rPr>
        <w:t>הצהרת מדווח על בסיס מזומן לצרכי מס ערך מוסף</w:t>
      </w:r>
    </w:p>
    <w:p w14:paraId="735C26D3" w14:textId="77777777" w:rsidR="00EE514A" w:rsidRPr="008E0DC0" w:rsidRDefault="00EE514A" w:rsidP="00EE514A">
      <w:pPr>
        <w:spacing w:line="360" w:lineRule="auto"/>
        <w:jc w:val="center"/>
        <w:rPr>
          <w:rFonts w:ascii="David" w:hAnsi="David"/>
          <w:b/>
          <w:bCs/>
          <w:szCs w:val="24"/>
          <w:u w:val="single"/>
          <w:rtl/>
        </w:rPr>
      </w:pPr>
    </w:p>
    <w:p w14:paraId="314A612B" w14:textId="77777777" w:rsidR="00EE514A" w:rsidRPr="008E0DC0" w:rsidRDefault="00EB1987" w:rsidP="00EE514A">
      <w:pPr>
        <w:spacing w:line="360" w:lineRule="auto"/>
        <w:ind w:left="565" w:hanging="567"/>
        <w:jc w:val="both"/>
        <w:rPr>
          <w:rFonts w:ascii="David" w:hAnsi="David"/>
          <w:b/>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הריני לאשר בזאת כי בהתאם להוראות חוק מס ערך מוסף, </w:t>
      </w:r>
      <w:proofErr w:type="spellStart"/>
      <w:r w:rsidRPr="008E0DC0">
        <w:rPr>
          <w:rFonts w:ascii="David" w:hAnsi="David"/>
          <w:szCs w:val="24"/>
          <w:rtl/>
        </w:rPr>
        <w:t>התשל"ו</w:t>
      </w:r>
      <w:proofErr w:type="spellEnd"/>
      <w:r w:rsidRPr="008E0DC0">
        <w:rPr>
          <w:rFonts w:ascii="David" w:hAnsi="David"/>
          <w:szCs w:val="24"/>
          <w:rtl/>
        </w:rPr>
        <w:t>- 1975 (להלן – החוק), מועד הדיווח החל עלי בעסקאות המדווחות על ידי לרשויות מע"מ, הינו אך ורק בעת קבלת התמורה (בסיס מזומן) מהסיבה הבאה (נא סמן</w:t>
      </w:r>
      <w:r w:rsidRPr="008E0DC0">
        <w:rPr>
          <w:rFonts w:ascii="David" w:hAnsi="David"/>
          <w:szCs w:val="24"/>
        </w:rPr>
        <w:t xml:space="preserve">X </w:t>
      </w:r>
      <w:r w:rsidRPr="008E0DC0">
        <w:rPr>
          <w:rFonts w:ascii="David" w:hAnsi="David"/>
          <w:szCs w:val="24"/>
          <w:rtl/>
        </w:rPr>
        <w:t xml:space="preserve">  במשבצת המתאימה):</w:t>
      </w:r>
    </w:p>
    <w:p w14:paraId="0D7E737C" w14:textId="77777777" w:rsidR="00EE514A" w:rsidRPr="008E0DC0" w:rsidRDefault="00EE514A" w:rsidP="00EE514A">
      <w:pPr>
        <w:spacing w:line="360" w:lineRule="auto"/>
        <w:ind w:left="565" w:hanging="567"/>
        <w:rPr>
          <w:rFonts w:ascii="David" w:hAnsi="David"/>
          <w:b/>
          <w:bCs/>
          <w:szCs w:val="24"/>
          <w:rtl/>
        </w:rPr>
      </w:pPr>
    </w:p>
    <w:p w14:paraId="47210CC0" w14:textId="77777777" w:rsidR="00EE514A" w:rsidRPr="008E0DC0" w:rsidRDefault="00EB1987"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58240" behindDoc="0" locked="0" layoutInCell="1" allowOverlap="1" wp14:anchorId="629B46FC" wp14:editId="79FF13C6">
                <wp:simplePos x="0" y="0"/>
                <wp:positionH relativeFrom="column">
                  <wp:posOffset>5372735</wp:posOffset>
                </wp:positionH>
                <wp:positionV relativeFrom="paragraph">
                  <wp:posOffset>28575</wp:posOffset>
                </wp:positionV>
                <wp:extent cx="125730" cy="128270"/>
                <wp:effectExtent l="0" t="0" r="7620"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BB56DAD" w14:textId="77777777" w:rsidR="001E2FF6" w:rsidRDefault="001E2FF6"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629B46FC"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6s5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C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OXnqzkCAgAAAgQAAA4AAAAA&#10;AAAAAAAAAAAALgIAAGRycy9lMm9Eb2MueG1sUEsBAi0AFAAGAAgAAAAhAOxl4SbfAAAACAEAAA8A&#10;AAAAAAAAAAAAAAAAXAQAAGRycy9kb3ducmV2LnhtbFBLBQYAAAAABAAEAPMAAABoBQAAAAA=&#10;">
                <v:textbox>
                  <w:txbxContent>
                    <w:p w14:paraId="0BB56DAD" w14:textId="77777777" w:rsidR="001E2FF6" w:rsidRDefault="001E2FF6" w:rsidP="00EE514A"/>
                  </w:txbxContent>
                </v:textbox>
              </v:shape>
            </w:pict>
          </mc:Fallback>
        </mc:AlternateContent>
      </w:r>
      <w:r w:rsidR="00EE514A" w:rsidRPr="008E0DC0">
        <w:rPr>
          <w:rFonts w:ascii="David" w:hAnsi="David"/>
          <w:szCs w:val="24"/>
          <w:rtl/>
        </w:rPr>
        <w:t>הנני נותן שירותים שמנהל את ספריו בהתאם לתוספת ה' להוראות מס הכנסה (ניהול פנקסי חשבונות), התשל"ג-1973;</w:t>
      </w:r>
    </w:p>
    <w:p w14:paraId="59F2FE23" w14:textId="77777777" w:rsidR="00EE514A" w:rsidRPr="008E0DC0" w:rsidRDefault="00EB1987"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0288" behindDoc="0" locked="0" layoutInCell="1" allowOverlap="1" wp14:anchorId="49A69827" wp14:editId="1727E883">
                <wp:simplePos x="0" y="0"/>
                <wp:positionH relativeFrom="column">
                  <wp:posOffset>5374005</wp:posOffset>
                </wp:positionH>
                <wp:positionV relativeFrom="paragraph">
                  <wp:posOffset>56515</wp:posOffset>
                </wp:positionV>
                <wp:extent cx="125730" cy="128270"/>
                <wp:effectExtent l="0" t="0" r="7620" b="508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78EA2CD" w14:textId="77777777" w:rsidR="001E2FF6" w:rsidRDefault="001E2FF6"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9A69827"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">
                <v:textbox>
                  <w:txbxContent>
                    <w:p w14:paraId="078EA2CD" w14:textId="77777777" w:rsidR="001E2FF6" w:rsidRDefault="001E2FF6" w:rsidP="00EE514A"/>
                  </w:txbxContent>
                </v:textbox>
              </v:shape>
            </w:pict>
          </mc:Fallback>
        </mc:AlternateContent>
      </w:r>
      <w:r w:rsidR="00EE514A" w:rsidRPr="008E0DC0">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מיליון שקלים חדשים בשנה;</w:t>
      </w:r>
    </w:p>
    <w:p w14:paraId="5A0C5D21" w14:textId="77777777" w:rsidR="00EE514A" w:rsidRPr="008E0DC0" w:rsidRDefault="00EB1987"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2336" behindDoc="0" locked="0" layoutInCell="1" allowOverlap="1" wp14:anchorId="710FA2FB" wp14:editId="7FEC7CA1">
                <wp:simplePos x="0" y="0"/>
                <wp:positionH relativeFrom="column">
                  <wp:posOffset>5372735</wp:posOffset>
                </wp:positionH>
                <wp:positionV relativeFrom="paragraph">
                  <wp:posOffset>22225</wp:posOffset>
                </wp:positionV>
                <wp:extent cx="125730" cy="128270"/>
                <wp:effectExtent l="0" t="0" r="7620" b="508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DDAFA60" w14:textId="77777777" w:rsidR="001E2FF6" w:rsidRDefault="001E2FF6"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710FA2FB"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o2O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Fw+jY4FAgAACQQAAA4A&#10;AAAAAAAAAAAAAAAALgIAAGRycy9lMm9Eb2MueG1sUEsBAi0AFAAGAAgAAAAhAKCql/PfAAAACAEA&#10;AA8AAAAAAAAAAAAAAAAAXwQAAGRycy9kb3ducmV2LnhtbFBLBQYAAAAABAAEAPMAAABrBQAAAAA=&#10;">
                <v:textbox>
                  <w:txbxContent>
                    <w:p w14:paraId="5DDAFA60" w14:textId="77777777" w:rsidR="001E2FF6" w:rsidRDefault="001E2FF6" w:rsidP="00EE514A"/>
                  </w:txbxContent>
                </v:textbox>
              </v:shape>
            </w:pict>
          </mc:Fallback>
        </mc:AlternateContent>
      </w:r>
      <w:r w:rsidR="00EE514A" w:rsidRPr="008E0DC0">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75DA1B8" w14:textId="77777777" w:rsidR="00EE514A" w:rsidRPr="008E0DC0" w:rsidRDefault="00EB1987"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6432" behindDoc="0" locked="0" layoutInCell="1" allowOverlap="1" wp14:anchorId="2E7619A9" wp14:editId="03C334E6">
                <wp:simplePos x="0" y="0"/>
                <wp:positionH relativeFrom="column">
                  <wp:posOffset>5334000</wp:posOffset>
                </wp:positionH>
                <wp:positionV relativeFrom="paragraph">
                  <wp:posOffset>676275</wp:posOffset>
                </wp:positionV>
                <wp:extent cx="125730" cy="128270"/>
                <wp:effectExtent l="0" t="0"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1A2D60C" w14:textId="77777777" w:rsidR="001E2FF6" w:rsidRDefault="001E2FF6"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2E7619A9"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OdOBdAFAgAACQQAAA4A&#10;AAAAAAAAAAAAAAAALgIAAGRycy9lMm9Eb2MueG1sUEsBAi0AFAAGAAgAAAAhADzCnQHfAAAACwEA&#10;AA8AAAAAAAAAAAAAAAAAXwQAAGRycy9kb3ducmV2LnhtbFBLBQYAAAAABAAEAPMAAABrBQAAAAA=&#10;">
                <v:textbox>
                  <w:txbxContent>
                    <w:p w14:paraId="01A2D60C" w14:textId="77777777" w:rsidR="001E2FF6" w:rsidRDefault="001E2FF6" w:rsidP="00EE514A"/>
                  </w:txbxContent>
                </v:textbox>
              </v:shape>
            </w:pict>
          </mc:Fallback>
        </mc:AlternateContent>
      </w:r>
      <w:r>
        <w:rPr>
          <w:noProof/>
          <w:rtl/>
          <w:lang w:eastAsia="en-US"/>
        </w:rPr>
        <mc:AlternateContent>
          <mc:Choice Requires="wps">
            <w:drawing>
              <wp:anchor distT="0" distB="0" distL="114300" distR="114300" simplePos="0" relativeHeight="251664384" behindDoc="0" locked="0" layoutInCell="1" allowOverlap="1" wp14:anchorId="72D1207C" wp14:editId="5BD83972">
                <wp:simplePos x="0" y="0"/>
                <wp:positionH relativeFrom="column">
                  <wp:posOffset>5343525</wp:posOffset>
                </wp:positionH>
                <wp:positionV relativeFrom="paragraph">
                  <wp:posOffset>4445</wp:posOffset>
                </wp:positionV>
                <wp:extent cx="125730" cy="128270"/>
                <wp:effectExtent l="0" t="0" r="7620" b="508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80A08A7" w14:textId="77777777" w:rsidR="001E2FF6" w:rsidRDefault="001E2FF6"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72D1207C"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gDyBQIAAAkEAAAOAAAAZHJzL2Uyb0RvYy54bWysU9uO0zAQfUfiHyy/07Rhy5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Di4gDyBQIAAAkEAAAOAAAA&#10;AAAAAAAAAAAAAC4CAABkcnMvZTJvRG9jLnhtbFBLAQItABQABgAIAAAAIQAjStsp3QAAAAcBAAAP&#10;AAAAAAAAAAAAAAAAAF8EAABkcnMvZG93bnJldi54bWxQSwUGAAAAAAQABADzAAAAaQUAAAAA&#10;">
                <v:textbox>
                  <w:txbxContent>
                    <w:p w14:paraId="380A08A7" w14:textId="77777777" w:rsidR="001E2FF6" w:rsidRDefault="001E2FF6" w:rsidP="00EE514A"/>
                  </w:txbxContent>
                </v:textbox>
              </v:shape>
            </w:pict>
          </mc:Fallback>
        </mc:AlternateContent>
      </w:r>
      <w:r w:rsidR="00EE514A" w:rsidRPr="008E0DC0">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E11C471" w14:textId="77777777" w:rsidR="00EE514A" w:rsidRPr="008E0DC0" w:rsidRDefault="00EB1987" w:rsidP="00EE514A">
      <w:pPr>
        <w:spacing w:line="360" w:lineRule="auto"/>
        <w:ind w:left="1440"/>
        <w:jc w:val="both"/>
        <w:rPr>
          <w:rFonts w:ascii="David" w:hAnsi="David"/>
          <w:szCs w:val="24"/>
          <w:rtl/>
        </w:rPr>
      </w:pPr>
      <w:r w:rsidRPr="008E0DC0">
        <w:rPr>
          <w:rFonts w:ascii="David" w:hAnsi="David"/>
          <w:szCs w:val="24"/>
          <w:rtl/>
        </w:rPr>
        <w:t>הנני מדווח על בסיס מזומן מכל סיבה אחרת. נא פרט את הסיבה_________________.</w:t>
      </w:r>
    </w:p>
    <w:p w14:paraId="1AAA1086" w14:textId="77777777" w:rsidR="00EE514A" w:rsidRPr="008E0DC0" w:rsidRDefault="00EE514A" w:rsidP="00EE514A">
      <w:pPr>
        <w:spacing w:line="360" w:lineRule="auto"/>
        <w:ind w:left="565" w:hanging="567"/>
        <w:rPr>
          <w:rFonts w:ascii="David" w:hAnsi="David"/>
          <w:b/>
          <w:szCs w:val="24"/>
          <w:rtl/>
        </w:rPr>
      </w:pPr>
    </w:p>
    <w:p w14:paraId="0948A69F" w14:textId="77777777" w:rsidR="00EE514A" w:rsidRPr="008E0DC0" w:rsidRDefault="00EB1987" w:rsidP="00EE514A">
      <w:pPr>
        <w:spacing w:line="360" w:lineRule="auto"/>
        <w:ind w:left="565" w:hanging="567"/>
        <w:jc w:val="both"/>
        <w:rPr>
          <w:rFonts w:ascii="David" w:hAnsi="David"/>
          <w:b/>
          <w:szCs w:val="24"/>
          <w:rtl/>
        </w:rPr>
      </w:pPr>
      <w:r w:rsidRPr="008E0DC0">
        <w:rPr>
          <w:rFonts w:ascii="David" w:hAnsi="David"/>
          <w:szCs w:val="24"/>
          <w:rtl/>
        </w:rPr>
        <w:t>2.</w:t>
      </w:r>
      <w:r w:rsidRPr="008E0DC0">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32CCF3E" w14:textId="77777777" w:rsidR="00EE514A" w:rsidRPr="008E0DC0" w:rsidRDefault="00EE514A" w:rsidP="00EE514A">
      <w:pPr>
        <w:spacing w:line="360" w:lineRule="auto"/>
        <w:ind w:left="565" w:hanging="567"/>
        <w:rPr>
          <w:rFonts w:ascii="David" w:hAnsi="David"/>
          <w:b/>
          <w:szCs w:val="24"/>
          <w:rtl/>
        </w:rPr>
      </w:pPr>
    </w:p>
    <w:p w14:paraId="2917612E" w14:textId="77777777" w:rsidR="00EE514A" w:rsidRPr="008E0DC0" w:rsidRDefault="00EB1987" w:rsidP="00EE514A">
      <w:pPr>
        <w:spacing w:line="360" w:lineRule="auto"/>
        <w:ind w:left="565" w:hanging="567"/>
        <w:rPr>
          <w:rFonts w:ascii="David" w:hAnsi="David"/>
          <w:b/>
          <w:szCs w:val="24"/>
          <w:rtl/>
        </w:rPr>
      </w:pPr>
      <w:r w:rsidRPr="008E0DC0">
        <w:rPr>
          <w:rFonts w:ascii="David" w:hAnsi="David"/>
          <w:szCs w:val="24"/>
          <w:rtl/>
        </w:rPr>
        <w:t>3.</w:t>
      </w:r>
      <w:r w:rsidRPr="008E0DC0">
        <w:rPr>
          <w:rFonts w:ascii="David" w:hAnsi="David"/>
          <w:szCs w:val="24"/>
          <w:rtl/>
        </w:rPr>
        <w:tab/>
        <w:t>הריני מתחייב להודיעכם על כל שינוי שיחול בעתיד בהתייחס לבסיס הדיווח כאמור.</w:t>
      </w:r>
    </w:p>
    <w:p w14:paraId="00F7EB85" w14:textId="77777777" w:rsidR="00EE514A" w:rsidRPr="008E0DC0" w:rsidRDefault="00EE514A" w:rsidP="00EE514A">
      <w:pPr>
        <w:spacing w:line="360" w:lineRule="auto"/>
        <w:ind w:left="565" w:hanging="567"/>
        <w:rPr>
          <w:rFonts w:ascii="David" w:hAnsi="David"/>
          <w:b/>
          <w:szCs w:val="24"/>
          <w:rtl/>
        </w:rPr>
      </w:pPr>
    </w:p>
    <w:p w14:paraId="4212FD92" w14:textId="77777777" w:rsidR="00EE514A" w:rsidRPr="008E0DC0" w:rsidRDefault="00EE514A" w:rsidP="00EE514A">
      <w:pPr>
        <w:spacing w:line="360" w:lineRule="auto"/>
        <w:jc w:val="right"/>
        <w:rPr>
          <w:rFonts w:ascii="David" w:hAnsi="David"/>
          <w:bCs/>
          <w:szCs w:val="24"/>
          <w:rtl/>
        </w:rPr>
      </w:pPr>
    </w:p>
    <w:p w14:paraId="6D96A2FA" w14:textId="77777777" w:rsidR="00EE514A" w:rsidRPr="008E0DC0" w:rsidRDefault="00EB1987" w:rsidP="00EE514A">
      <w:pPr>
        <w:spacing w:line="360" w:lineRule="auto"/>
        <w:jc w:val="right"/>
        <w:rPr>
          <w:rFonts w:ascii="David" w:hAnsi="David"/>
          <w:b/>
          <w:bCs/>
          <w:szCs w:val="24"/>
          <w:rtl/>
        </w:rPr>
      </w:pPr>
      <w:r w:rsidRPr="008E0DC0">
        <w:rPr>
          <w:rFonts w:ascii="David" w:hAnsi="David"/>
          <w:bCs/>
          <w:szCs w:val="24"/>
          <w:rtl/>
        </w:rPr>
        <w:t>בברכה, __________</w:t>
      </w:r>
    </w:p>
    <w:p w14:paraId="46F74D6D" w14:textId="77777777" w:rsidR="00EE514A" w:rsidRPr="00E53DC1" w:rsidRDefault="00EE514A" w:rsidP="008E0DC0">
      <w:pPr>
        <w:bidi w:val="0"/>
        <w:rPr>
          <w:rFonts w:asciiTheme="minorHAnsi" w:hAnsiTheme="minorHAnsi"/>
          <w:b/>
          <w:bCs/>
          <w:szCs w:val="24"/>
          <w:rtl/>
        </w:rPr>
      </w:pPr>
      <w:bookmarkStart w:id="174" w:name="_נספח_ב_–_[טבלת_שינויים_שבוצעו_בהורא"/>
      <w:bookmarkEnd w:id="174"/>
    </w:p>
    <w:sectPr w:rsidR="00EE514A" w:rsidRPr="00E53DC1" w:rsidSect="001609C4">
      <w:headerReference w:type="even" r:id="rId20"/>
      <w:headerReference w:type="default" r:id="rId21"/>
      <w:endnotePr>
        <w:numFmt w:val="lowerLetter"/>
      </w:endnotePr>
      <w:pgSz w:w="11906" w:h="16838" w:code="9"/>
      <w:pgMar w:top="1440" w:right="1797" w:bottom="1440" w:left="1797"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4E7895" w14:textId="77777777" w:rsidR="007B5916" w:rsidRDefault="007B5916">
      <w:r>
        <w:separator/>
      </w:r>
    </w:p>
  </w:endnote>
  <w:endnote w:type="continuationSeparator" w:id="0">
    <w:p w14:paraId="6AA4EF38" w14:textId="77777777" w:rsidR="007B5916" w:rsidRDefault="007B59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B1"/>
    <w:family w:val="swiss"/>
    <w:pitch w:val="variable"/>
    <w:sig w:usb0="00000803" w:usb1="00000000" w:usb2="00000000" w:usb3="00000000" w:csb0="00000021" w:csb1="00000000"/>
  </w:font>
  <w:font w:name="Comic Sans MS">
    <w:panose1 w:val="030F0702030302020204"/>
    <w:charset w:val="00"/>
    <w:family w:val="script"/>
    <w:pitch w:val="variable"/>
    <w:sig w:usb0="000006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2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B4D77" w14:textId="3793703D" w:rsidR="001E2FF6" w:rsidRPr="001D28D7" w:rsidRDefault="001E2FF6" w:rsidP="007753FC">
    <w:pPr>
      <w:pStyle w:val="ac"/>
      <w:pBdr>
        <w:top w:val="single" w:sz="4" w:space="1" w:color="auto"/>
      </w:pBdr>
      <w:jc w:val="center"/>
      <w:rPr>
        <w:rFonts w:ascii="David" w:hAnsi="David"/>
      </w:rPr>
    </w:pPr>
    <w:r w:rsidRPr="001D28D7">
      <w:rPr>
        <w:rFonts w:ascii="David" w:hAnsi="David"/>
        <w:rtl/>
      </w:rPr>
      <w:t>עמוד</w:t>
    </w:r>
    <w:r w:rsidRPr="001D28D7">
      <w:rPr>
        <w:rFonts w:ascii="David" w:hAnsi="David"/>
      </w:rPr>
      <w:t xml:space="preserve"> </w:t>
    </w:r>
    <w:r w:rsidRPr="001D28D7">
      <w:rPr>
        <w:rFonts w:ascii="David" w:hAnsi="David"/>
      </w:rPr>
      <w:fldChar w:fldCharType="begin"/>
    </w:r>
    <w:r w:rsidRPr="001D28D7">
      <w:rPr>
        <w:rFonts w:ascii="David" w:hAnsi="David"/>
      </w:rPr>
      <w:instrText xml:space="preserve"> PAGE </w:instrText>
    </w:r>
    <w:r w:rsidRPr="001D28D7">
      <w:rPr>
        <w:rFonts w:ascii="David" w:hAnsi="David"/>
      </w:rPr>
      <w:fldChar w:fldCharType="separate"/>
    </w:r>
    <w:r w:rsidR="001A2167">
      <w:rPr>
        <w:rFonts w:ascii="David" w:hAnsi="David"/>
        <w:noProof/>
        <w:rtl/>
      </w:rPr>
      <w:t>3</w:t>
    </w:r>
    <w:r w:rsidRPr="001D28D7">
      <w:rPr>
        <w:rFonts w:ascii="David" w:hAnsi="David"/>
      </w:rPr>
      <w:fldChar w:fldCharType="end"/>
    </w:r>
    <w:r w:rsidRPr="001D28D7">
      <w:rPr>
        <w:rFonts w:ascii="David" w:hAnsi="David"/>
      </w:rPr>
      <w:t xml:space="preserve"> </w:t>
    </w:r>
    <w:r w:rsidRPr="001D28D7">
      <w:rPr>
        <w:rFonts w:ascii="David" w:hAnsi="David"/>
        <w:rtl/>
      </w:rPr>
      <w:t>מתוך</w:t>
    </w:r>
    <w:r>
      <w:rPr>
        <w:rFonts w:ascii="David" w:hAnsi="David"/>
        <w:rtl/>
      </w:rPr>
      <w:t xml:space="preserve"> </w:t>
    </w:r>
    <w:r w:rsidRPr="001D28D7">
      <w:rPr>
        <w:rFonts w:ascii="David" w:hAnsi="David"/>
        <w:noProof/>
      </w:rPr>
      <w:fldChar w:fldCharType="begin"/>
    </w:r>
    <w:r w:rsidRPr="001D28D7">
      <w:rPr>
        <w:rFonts w:ascii="David" w:hAnsi="David"/>
        <w:noProof/>
      </w:rPr>
      <w:instrText xml:space="preserve"> NUMPAGES </w:instrText>
    </w:r>
    <w:r w:rsidRPr="001D28D7">
      <w:rPr>
        <w:rFonts w:ascii="David" w:hAnsi="David"/>
        <w:noProof/>
      </w:rPr>
      <w:fldChar w:fldCharType="separate"/>
    </w:r>
    <w:r w:rsidR="001A2167">
      <w:rPr>
        <w:rFonts w:ascii="David" w:hAnsi="David"/>
        <w:noProof/>
        <w:rtl/>
      </w:rPr>
      <w:t>89</w:t>
    </w:r>
    <w:r w:rsidRPr="001D28D7">
      <w:rPr>
        <w:rFonts w:ascii="David" w:hAnsi="David"/>
        <w:noProof/>
      </w:rPr>
      <w:fldChar w:fldCharType="end"/>
    </w:r>
    <w:r>
      <w:rPr>
        <w:rFonts w:ascii="David" w:hAnsi="David"/>
        <w:rtl/>
      </w:rPr>
      <w:t xml:space="preserve"> </w:t>
    </w:r>
    <w:r w:rsidRPr="001D28D7">
      <w:rPr>
        <w:rFonts w:ascii="David" w:hAnsi="David"/>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1C9994" w14:textId="77777777" w:rsidR="007B5916" w:rsidRDefault="007B5916">
      <w:r>
        <w:separator/>
      </w:r>
    </w:p>
  </w:footnote>
  <w:footnote w:type="continuationSeparator" w:id="0">
    <w:p w14:paraId="68306B5C" w14:textId="77777777" w:rsidR="007B5916" w:rsidRDefault="007B59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715508" w14:textId="77777777" w:rsidR="001E2FF6" w:rsidRDefault="001E2FF6" w:rsidP="00F67FF1">
    <w:pPr>
      <w:pStyle w:val="ae"/>
      <w:ind w:right="-284"/>
      <w:rPr>
        <w:sz w:val="20"/>
        <w:szCs w:val="20"/>
        <w:rtl/>
      </w:rPr>
    </w:pPr>
  </w:p>
  <w:p w14:paraId="03D7EBF3" w14:textId="0E292FCC" w:rsidR="001E2FF6" w:rsidRPr="007B6FAE" w:rsidRDefault="001E2FF6" w:rsidP="00A81D97">
    <w:pPr>
      <w:pStyle w:val="ae"/>
      <w:ind w:right="-284"/>
      <w:jc w:val="center"/>
      <w:rPr>
        <w:sz w:val="20"/>
        <w:szCs w:val="20"/>
      </w:rPr>
    </w:pPr>
    <w:r>
      <w:rPr>
        <w:sz w:val="20"/>
        <w:szCs w:val="20"/>
        <w:rtl/>
      </w:rPr>
      <w:t xml:space="preserve">מכרז מס' </w:t>
    </w:r>
    <w:r w:rsidR="00147CAB">
      <w:rPr>
        <w:rFonts w:hint="cs"/>
        <w:sz w:val="20"/>
        <w:szCs w:val="20"/>
        <w:rtl/>
      </w:rPr>
      <w:t>07</w:t>
    </w:r>
    <w:r>
      <w:rPr>
        <w:sz w:val="20"/>
        <w:szCs w:val="20"/>
        <w:rtl/>
      </w:rPr>
      <w:t>-</w:t>
    </w:r>
    <w:r w:rsidR="000F3922">
      <w:rPr>
        <w:sz w:val="20"/>
        <w:szCs w:val="20"/>
        <w:rtl/>
      </w:rPr>
      <w:t>2026</w:t>
    </w:r>
    <w:r w:rsidR="007D684C">
      <w:rPr>
        <w:sz w:val="20"/>
        <w:szCs w:val="20"/>
        <w:rtl/>
      </w:rPr>
      <w:t xml:space="preserve"> </w:t>
    </w:r>
    <w:r>
      <w:rPr>
        <w:sz w:val="20"/>
        <w:szCs w:val="20"/>
        <w:rtl/>
      </w:rPr>
      <w:t xml:space="preserve">למתן </w:t>
    </w:r>
    <w:r w:rsidRPr="00645D60">
      <w:rPr>
        <w:sz w:val="20"/>
        <w:szCs w:val="20"/>
        <w:rtl/>
      </w:rPr>
      <w:t>שירותי ייעוץ להיבטי הרציפות התפקודית למרכיבי משק לשעת חירום</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10FC8" w14:textId="77777777" w:rsidR="001E2FF6" w:rsidRDefault="001E2FF6">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Pr>
        <w:rStyle w:val="af0"/>
        <w:rFonts w:cs="David"/>
        <w:noProof/>
        <w:rtl/>
      </w:rPr>
      <w:t>1</w:t>
    </w:r>
    <w:r>
      <w:rPr>
        <w:rStyle w:val="af0"/>
        <w:rFonts w:cs="David"/>
      </w:rPr>
      <w:fldChar w:fldCharType="end"/>
    </w:r>
  </w:p>
  <w:p w14:paraId="4C170D13" w14:textId="77777777" w:rsidR="001E2FF6" w:rsidRDefault="001E2FF6">
    <w:pPr>
      <w:pStyle w:val="a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C68EC" w14:textId="4EDCD8CB" w:rsidR="001E2FF6" w:rsidRDefault="001E2FF6">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sidR="004F2CF3">
      <w:rPr>
        <w:rStyle w:val="af0"/>
        <w:rFonts w:cs="David"/>
        <w:noProof/>
        <w:rtl/>
      </w:rPr>
      <w:t>89</w:t>
    </w:r>
    <w:r>
      <w:rPr>
        <w:rStyle w:val="af0"/>
        <w:rFonts w:cs="David"/>
      </w:rPr>
      <w:fldChar w:fldCharType="end"/>
    </w:r>
  </w:p>
  <w:p w14:paraId="0921E667" w14:textId="77777777" w:rsidR="001E2FF6" w:rsidRDefault="001E2FF6">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rPr>
    </w:lvl>
    <w:lvl w:ilvl="3">
      <w:start w:val="1"/>
      <w:numFmt w:val="hebrew2"/>
      <w:pStyle w:val="PARA3"/>
      <w:lvlText w:val="(%4)"/>
      <w:lvlJc w:val="left"/>
      <w:pPr>
        <w:tabs>
          <w:tab w:val="num" w:pos="2404"/>
        </w:tabs>
        <w:ind w:left="2404" w:hanging="964"/>
      </w:pPr>
      <w:rPr>
        <w:rFonts w:cs="Times New Roman"/>
        <w:b w:val="0"/>
        <w:bCs w:val="0"/>
        <w:sz w:val="24"/>
        <w:szCs w:val="24"/>
      </w:rPr>
    </w:lvl>
    <w:lvl w:ilvl="4">
      <w:start w:val="1"/>
      <w:numFmt w:val="hebrew1"/>
      <w:lvlText w:val="%5."/>
      <w:lvlJc w:val="left"/>
      <w:pPr>
        <w:tabs>
          <w:tab w:val="num" w:pos="2995"/>
        </w:tabs>
        <w:ind w:left="2995" w:hanging="454"/>
      </w:pPr>
      <w:rPr>
        <w:rFonts w:cs="Times New Roman"/>
      </w:rPr>
    </w:lvl>
    <w:lvl w:ilvl="5">
      <w:start w:val="1"/>
      <w:numFmt w:val="decimal"/>
      <w:lvlText w:val="%6)"/>
      <w:lvlJc w:val="left"/>
      <w:pPr>
        <w:tabs>
          <w:tab w:val="num" w:pos="3448"/>
        </w:tabs>
        <w:ind w:left="3448" w:hanging="453"/>
      </w:pPr>
      <w:rPr>
        <w:rFonts w:cs="Times New Roman"/>
      </w:rPr>
    </w:lvl>
    <w:lvl w:ilvl="6">
      <w:start w:val="1"/>
      <w:numFmt w:val="hebrew1"/>
      <w:lvlText w:val="%7."/>
      <w:lvlJc w:val="left"/>
      <w:pPr>
        <w:tabs>
          <w:tab w:val="num" w:pos="3902"/>
        </w:tabs>
        <w:ind w:left="3902" w:hanging="454"/>
      </w:pPr>
      <w:rPr>
        <w:rFonts w:cs="Times New Roman"/>
      </w:rPr>
    </w:lvl>
    <w:lvl w:ilvl="7">
      <w:start w:val="1"/>
      <w:numFmt w:val="bullet"/>
      <w:lvlText w:val=""/>
      <w:lvlJc w:val="left"/>
      <w:pPr>
        <w:tabs>
          <w:tab w:val="num" w:pos="4355"/>
        </w:tabs>
        <w:ind w:left="4355" w:hanging="453"/>
      </w:pPr>
      <w:rPr>
        <w:rFonts w:ascii="Wingdings 2" w:hAnsi="Wingdings 2" w:hint="default"/>
      </w:rPr>
    </w:lvl>
    <w:lvl w:ilvl="8">
      <w:start w:val="1"/>
      <w:numFmt w:val="bullet"/>
      <w:lvlText w:val=""/>
      <w:lvlJc w:val="left"/>
      <w:pPr>
        <w:tabs>
          <w:tab w:val="num" w:pos="4922"/>
        </w:tabs>
        <w:ind w:left="4922" w:hanging="567"/>
      </w:pPr>
      <w:rPr>
        <w:rFonts w:ascii="Wingdings" w:hAnsi="Wingdings" w:hint="default"/>
      </w:rPr>
    </w:lvl>
  </w:abstractNum>
  <w:abstractNum w:abstractNumId="1"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hint="default"/>
      </w:rPr>
    </w:lvl>
    <w:lvl w:ilvl="1">
      <w:start w:val="1"/>
      <w:numFmt w:val="bullet"/>
      <w:lvlText w:val=""/>
      <w:lvlJc w:val="left"/>
      <w:pPr>
        <w:tabs>
          <w:tab w:val="num" w:pos="2160"/>
        </w:tabs>
        <w:ind w:left="2160" w:hanging="360"/>
      </w:pPr>
      <w:rPr>
        <w:rFonts w:ascii="Wingdings" w:hAnsi="Wingdings"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2" w15:restartNumberingAfterBreak="0">
    <w:nsid w:val="03BE4BC5"/>
    <w:multiLevelType w:val="multilevel"/>
    <w:tmpl w:val="10422EAA"/>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4"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 w15:restartNumberingAfterBreak="0">
    <w:nsid w:val="0D507752"/>
    <w:multiLevelType w:val="hybridMultilevel"/>
    <w:tmpl w:val="A90E035E"/>
    <w:lvl w:ilvl="0" w:tplc="E9480AAA">
      <w:start w:val="1"/>
      <w:numFmt w:val="bullet"/>
      <w:lvlText w:val=""/>
      <w:lvlJc w:val="left"/>
      <w:pPr>
        <w:ind w:left="720" w:hanging="360"/>
      </w:pPr>
      <w:rPr>
        <w:rFonts w:ascii="Wingdings" w:hAnsi="Wingdings" w:hint="default"/>
        <w:sz w:val="28"/>
        <w:szCs w:val="44"/>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6" w15:restartNumberingAfterBreak="0">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 w15:restartNumberingAfterBreak="0">
    <w:nsid w:val="11B87F5A"/>
    <w:multiLevelType w:val="multilevel"/>
    <w:tmpl w:val="2C7611E6"/>
    <w:styleLink w:val="-"/>
    <w:lvl w:ilvl="0">
      <w:start w:val="1"/>
      <w:numFmt w:val="decimal"/>
      <w:pStyle w:val="30"/>
      <w:lvlText w:val="%1 ."/>
      <w:lvlJc w:val="left"/>
      <w:pPr>
        <w:tabs>
          <w:tab w:val="num" w:pos="397"/>
        </w:tabs>
        <w:ind w:left="397" w:hanging="397"/>
      </w:pPr>
      <w:rPr>
        <w:rFonts w:cs="Times New Roman"/>
      </w:rPr>
    </w:lvl>
    <w:lvl w:ilvl="1">
      <w:start w:val="1"/>
      <w:numFmt w:val="hebrew1"/>
      <w:lvlText w:val="%2."/>
      <w:lvlJc w:val="left"/>
      <w:pPr>
        <w:tabs>
          <w:tab w:val="num" w:pos="794"/>
        </w:tabs>
        <w:ind w:left="794" w:hanging="397"/>
      </w:pPr>
      <w:rPr>
        <w:rFonts w:cs="Times New Roman"/>
      </w:rPr>
    </w:lvl>
    <w:lvl w:ilvl="2">
      <w:start w:val="1"/>
      <w:numFmt w:val="decimal"/>
      <w:lvlText w:val="%3)"/>
      <w:lvlJc w:val="left"/>
      <w:pPr>
        <w:tabs>
          <w:tab w:val="num" w:pos="1247"/>
        </w:tabs>
        <w:ind w:left="1247" w:hanging="453"/>
      </w:pPr>
      <w:rPr>
        <w:rFonts w:cs="Times New Roman"/>
      </w:rPr>
    </w:lvl>
    <w:lvl w:ilvl="3">
      <w:start w:val="1"/>
      <w:numFmt w:val="hebrew1"/>
      <w:lvlText w:val="%4)"/>
      <w:lvlJc w:val="left"/>
      <w:pPr>
        <w:tabs>
          <w:tab w:val="num" w:pos="1701"/>
        </w:tabs>
        <w:ind w:left="1701" w:hanging="454"/>
      </w:pPr>
      <w:rPr>
        <w:rFonts w:cs="Times New Roman"/>
      </w:rPr>
    </w:lvl>
    <w:lvl w:ilvl="4">
      <w:start w:val="1"/>
      <w:numFmt w:val="decimal"/>
      <w:lvlText w:val="(%5)"/>
      <w:lvlJc w:val="left"/>
      <w:pPr>
        <w:tabs>
          <w:tab w:val="num" w:pos="2211"/>
        </w:tabs>
        <w:ind w:left="2211" w:hanging="510"/>
      </w:pPr>
      <w:rPr>
        <w:rFonts w:cs="Times New Roman"/>
      </w:rPr>
    </w:lvl>
    <w:lvl w:ilvl="5">
      <w:start w:val="1"/>
      <w:numFmt w:val="hebrew1"/>
      <w:lvlText w:val="(%6)"/>
      <w:lvlJc w:val="left"/>
      <w:pPr>
        <w:tabs>
          <w:tab w:val="num" w:pos="2721"/>
        </w:tabs>
        <w:ind w:left="2721" w:hanging="510"/>
      </w:pPr>
      <w:rPr>
        <w:rFonts w:cs="Times New Roman"/>
      </w:rPr>
    </w:lvl>
    <w:lvl w:ilvl="6">
      <w:start w:val="1"/>
      <w:numFmt w:val="upperLetter"/>
      <w:lvlText w:val="%7."/>
      <w:lvlJc w:val="left"/>
      <w:pPr>
        <w:tabs>
          <w:tab w:val="num" w:pos="3118"/>
        </w:tabs>
        <w:ind w:left="3118" w:hanging="397"/>
      </w:pPr>
      <w:rPr>
        <w:rFonts w:cs="Times New Roman"/>
      </w:rPr>
    </w:lvl>
    <w:lvl w:ilvl="7">
      <w:start w:val="1"/>
      <w:numFmt w:val="lowerLetter"/>
      <w:lvlText w:val="%8."/>
      <w:lvlJc w:val="left"/>
      <w:pPr>
        <w:tabs>
          <w:tab w:val="num" w:pos="3685"/>
        </w:tabs>
        <w:ind w:left="3685" w:hanging="567"/>
      </w:pPr>
      <w:rPr>
        <w:rFonts w:cs="Times New Roman"/>
      </w:rPr>
    </w:lvl>
    <w:lvl w:ilvl="8">
      <w:start w:val="1"/>
      <w:numFmt w:val="lowerRoman"/>
      <w:lvlText w:val="%9."/>
      <w:lvlJc w:val="left"/>
      <w:pPr>
        <w:tabs>
          <w:tab w:val="num" w:pos="4252"/>
        </w:tabs>
        <w:ind w:left="4252" w:hanging="567"/>
      </w:pPr>
      <w:rPr>
        <w:rFonts w:cs="Times New Roman"/>
      </w:rPr>
    </w:lvl>
  </w:abstractNum>
  <w:abstractNum w:abstractNumId="8" w15:restartNumberingAfterBreak="0">
    <w:nsid w:val="13B11577"/>
    <w:multiLevelType w:val="hybridMultilevel"/>
    <w:tmpl w:val="48289450"/>
    <w:lvl w:ilvl="0" w:tplc="E2BA9794">
      <w:start w:val="1"/>
      <w:numFmt w:val="bullet"/>
      <w:lvlText w:val=""/>
      <w:lvlJc w:val="left"/>
      <w:pPr>
        <w:tabs>
          <w:tab w:val="num" w:pos="540"/>
        </w:tabs>
        <w:ind w:left="540" w:hanging="360"/>
      </w:pPr>
      <w:rPr>
        <w:rFonts w:ascii="Wingdings" w:hAnsi="Wingdings" w:hint="default"/>
      </w:rPr>
    </w:lvl>
    <w:lvl w:ilvl="1" w:tplc="81D41ACA" w:tentative="1">
      <w:start w:val="1"/>
      <w:numFmt w:val="bullet"/>
      <w:lvlText w:val="o"/>
      <w:lvlJc w:val="left"/>
      <w:pPr>
        <w:tabs>
          <w:tab w:val="num" w:pos="1260"/>
        </w:tabs>
        <w:ind w:left="1260" w:hanging="360"/>
      </w:pPr>
      <w:rPr>
        <w:rFonts w:ascii="Courier New" w:hAnsi="Courier New" w:hint="default"/>
      </w:rPr>
    </w:lvl>
    <w:lvl w:ilvl="2" w:tplc="1C10F1CC" w:tentative="1">
      <w:start w:val="1"/>
      <w:numFmt w:val="bullet"/>
      <w:lvlText w:val=""/>
      <w:lvlJc w:val="left"/>
      <w:pPr>
        <w:tabs>
          <w:tab w:val="num" w:pos="1980"/>
        </w:tabs>
        <w:ind w:left="1980" w:hanging="360"/>
      </w:pPr>
      <w:rPr>
        <w:rFonts w:ascii="Wingdings" w:hAnsi="Wingdings" w:hint="default"/>
      </w:rPr>
    </w:lvl>
    <w:lvl w:ilvl="3" w:tplc="A4BA00FC" w:tentative="1">
      <w:start w:val="1"/>
      <w:numFmt w:val="bullet"/>
      <w:lvlText w:val=""/>
      <w:lvlJc w:val="left"/>
      <w:pPr>
        <w:tabs>
          <w:tab w:val="num" w:pos="2700"/>
        </w:tabs>
        <w:ind w:left="2700" w:hanging="360"/>
      </w:pPr>
      <w:rPr>
        <w:rFonts w:ascii="Symbol" w:hAnsi="Symbol" w:hint="default"/>
      </w:rPr>
    </w:lvl>
    <w:lvl w:ilvl="4" w:tplc="43F47B26" w:tentative="1">
      <w:start w:val="1"/>
      <w:numFmt w:val="bullet"/>
      <w:lvlText w:val="o"/>
      <w:lvlJc w:val="left"/>
      <w:pPr>
        <w:tabs>
          <w:tab w:val="num" w:pos="3420"/>
        </w:tabs>
        <w:ind w:left="3420" w:hanging="360"/>
      </w:pPr>
      <w:rPr>
        <w:rFonts w:ascii="Courier New" w:hAnsi="Courier New" w:hint="default"/>
      </w:rPr>
    </w:lvl>
    <w:lvl w:ilvl="5" w:tplc="F29601CE" w:tentative="1">
      <w:start w:val="1"/>
      <w:numFmt w:val="bullet"/>
      <w:lvlText w:val=""/>
      <w:lvlJc w:val="left"/>
      <w:pPr>
        <w:tabs>
          <w:tab w:val="num" w:pos="4140"/>
        </w:tabs>
        <w:ind w:left="4140" w:hanging="360"/>
      </w:pPr>
      <w:rPr>
        <w:rFonts w:ascii="Wingdings" w:hAnsi="Wingdings" w:hint="default"/>
      </w:rPr>
    </w:lvl>
    <w:lvl w:ilvl="6" w:tplc="926A6666" w:tentative="1">
      <w:start w:val="1"/>
      <w:numFmt w:val="bullet"/>
      <w:lvlText w:val=""/>
      <w:lvlJc w:val="left"/>
      <w:pPr>
        <w:tabs>
          <w:tab w:val="num" w:pos="4860"/>
        </w:tabs>
        <w:ind w:left="4860" w:hanging="360"/>
      </w:pPr>
      <w:rPr>
        <w:rFonts w:ascii="Symbol" w:hAnsi="Symbol" w:hint="default"/>
      </w:rPr>
    </w:lvl>
    <w:lvl w:ilvl="7" w:tplc="E37A8598" w:tentative="1">
      <w:start w:val="1"/>
      <w:numFmt w:val="bullet"/>
      <w:lvlText w:val="o"/>
      <w:lvlJc w:val="left"/>
      <w:pPr>
        <w:tabs>
          <w:tab w:val="num" w:pos="5580"/>
        </w:tabs>
        <w:ind w:left="5580" w:hanging="360"/>
      </w:pPr>
      <w:rPr>
        <w:rFonts w:ascii="Courier New" w:hAnsi="Courier New" w:hint="default"/>
      </w:rPr>
    </w:lvl>
    <w:lvl w:ilvl="8" w:tplc="BF442DE6"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5406BF6"/>
    <w:multiLevelType w:val="multilevel"/>
    <w:tmpl w:val="B07AC3E0"/>
    <w:lvl w:ilvl="0">
      <w:start w:val="1"/>
      <w:numFmt w:val="decimal"/>
      <w:pStyle w:val="11"/>
      <w:lvlText w:val="%1."/>
      <w:lvlJc w:val="left"/>
      <w:pPr>
        <w:ind w:left="720" w:hanging="360"/>
      </w:pPr>
      <w:rPr>
        <w:rFonts w:ascii="David" w:hAnsi="David" w:cs="David"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10" w15:restartNumberingAfterBreak="0">
    <w:nsid w:val="156A3F58"/>
    <w:multiLevelType w:val="multilevel"/>
    <w:tmpl w:val="5D0E444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165735B8"/>
    <w:multiLevelType w:val="multilevel"/>
    <w:tmpl w:val="14DA30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18540310"/>
    <w:multiLevelType w:val="hybridMultilevel"/>
    <w:tmpl w:val="D9BA3E7E"/>
    <w:lvl w:ilvl="0" w:tplc="BF18891A">
      <w:start w:val="1"/>
      <w:numFmt w:val="bullet"/>
      <w:lvlText w:val="o"/>
      <w:lvlJc w:val="left"/>
      <w:pPr>
        <w:ind w:left="720" w:hanging="360"/>
      </w:pPr>
      <w:rPr>
        <w:rFonts w:ascii="Courier New" w:hAnsi="Courier New" w:cs="Courier New" w:hint="default"/>
      </w:rPr>
    </w:lvl>
    <w:lvl w:ilvl="1" w:tplc="39A4BB32">
      <w:start w:val="1"/>
      <w:numFmt w:val="bullet"/>
      <w:lvlText w:val="o"/>
      <w:lvlJc w:val="left"/>
      <w:pPr>
        <w:ind w:left="1440" w:hanging="360"/>
      </w:pPr>
      <w:rPr>
        <w:rFonts w:ascii="Courier New" w:hAnsi="Courier New" w:cs="Courier New" w:hint="default"/>
      </w:rPr>
    </w:lvl>
    <w:lvl w:ilvl="2" w:tplc="1FFED5E0">
      <w:start w:val="1"/>
      <w:numFmt w:val="bullet"/>
      <w:lvlText w:val=""/>
      <w:lvlJc w:val="left"/>
      <w:pPr>
        <w:ind w:left="2160" w:hanging="360"/>
      </w:pPr>
      <w:rPr>
        <w:rFonts w:ascii="Wingdings" w:hAnsi="Wingdings" w:hint="default"/>
      </w:rPr>
    </w:lvl>
    <w:lvl w:ilvl="3" w:tplc="AEDA6F0C">
      <w:start w:val="1"/>
      <w:numFmt w:val="bullet"/>
      <w:lvlText w:val=""/>
      <w:lvlJc w:val="left"/>
      <w:pPr>
        <w:ind w:left="2880" w:hanging="360"/>
      </w:pPr>
      <w:rPr>
        <w:rFonts w:ascii="Symbol" w:hAnsi="Symbol" w:hint="default"/>
      </w:rPr>
    </w:lvl>
    <w:lvl w:ilvl="4" w:tplc="86F0313E">
      <w:start w:val="1"/>
      <w:numFmt w:val="bullet"/>
      <w:lvlText w:val="o"/>
      <w:lvlJc w:val="left"/>
      <w:pPr>
        <w:ind w:left="3600" w:hanging="360"/>
      </w:pPr>
      <w:rPr>
        <w:rFonts w:ascii="Courier New" w:hAnsi="Courier New" w:cs="Courier New" w:hint="default"/>
      </w:rPr>
    </w:lvl>
    <w:lvl w:ilvl="5" w:tplc="79CE543C">
      <w:start w:val="1"/>
      <w:numFmt w:val="bullet"/>
      <w:lvlText w:val=""/>
      <w:lvlJc w:val="left"/>
      <w:pPr>
        <w:ind w:left="4320" w:hanging="360"/>
      </w:pPr>
      <w:rPr>
        <w:rFonts w:ascii="Wingdings" w:hAnsi="Wingdings" w:hint="default"/>
      </w:rPr>
    </w:lvl>
    <w:lvl w:ilvl="6" w:tplc="F642EABA">
      <w:start w:val="1"/>
      <w:numFmt w:val="bullet"/>
      <w:lvlText w:val=""/>
      <w:lvlJc w:val="left"/>
      <w:pPr>
        <w:ind w:left="5040" w:hanging="360"/>
      </w:pPr>
      <w:rPr>
        <w:rFonts w:ascii="Symbol" w:hAnsi="Symbol" w:hint="default"/>
      </w:rPr>
    </w:lvl>
    <w:lvl w:ilvl="7" w:tplc="78A6E420">
      <w:start w:val="1"/>
      <w:numFmt w:val="bullet"/>
      <w:lvlText w:val="o"/>
      <w:lvlJc w:val="left"/>
      <w:pPr>
        <w:ind w:left="5760" w:hanging="360"/>
      </w:pPr>
      <w:rPr>
        <w:rFonts w:ascii="Courier New" w:hAnsi="Courier New" w:cs="Courier New" w:hint="default"/>
      </w:rPr>
    </w:lvl>
    <w:lvl w:ilvl="8" w:tplc="3F32C12E">
      <w:start w:val="1"/>
      <w:numFmt w:val="bullet"/>
      <w:lvlText w:val=""/>
      <w:lvlJc w:val="left"/>
      <w:pPr>
        <w:ind w:left="6480" w:hanging="360"/>
      </w:pPr>
      <w:rPr>
        <w:rFonts w:ascii="Wingdings" w:hAnsi="Wingdings" w:hint="default"/>
      </w:rPr>
    </w:lvl>
  </w:abstractNum>
  <w:abstractNum w:abstractNumId="13" w15:restartNumberingAfterBreak="0">
    <w:nsid w:val="19A04848"/>
    <w:multiLevelType w:val="hybridMultilevel"/>
    <w:tmpl w:val="457E5C66"/>
    <w:lvl w:ilvl="0" w:tplc="A3CC353A">
      <w:numFmt w:val="bullet"/>
      <w:lvlText w:val="-"/>
      <w:lvlJc w:val="left"/>
      <w:pPr>
        <w:ind w:left="2344" w:hanging="360"/>
      </w:pPr>
      <w:rPr>
        <w:rFonts w:ascii="David" w:eastAsia="Times New Roman" w:hAnsi="David" w:cs="David" w:hint="default"/>
      </w:rPr>
    </w:lvl>
    <w:lvl w:ilvl="1" w:tplc="04090003" w:tentative="1">
      <w:start w:val="1"/>
      <w:numFmt w:val="bullet"/>
      <w:lvlText w:val="o"/>
      <w:lvlJc w:val="left"/>
      <w:pPr>
        <w:ind w:left="3064" w:hanging="360"/>
      </w:pPr>
      <w:rPr>
        <w:rFonts w:ascii="Courier New" w:hAnsi="Courier New" w:cs="Courier New" w:hint="default"/>
      </w:rPr>
    </w:lvl>
    <w:lvl w:ilvl="2" w:tplc="04090005" w:tentative="1">
      <w:start w:val="1"/>
      <w:numFmt w:val="bullet"/>
      <w:lvlText w:val=""/>
      <w:lvlJc w:val="left"/>
      <w:pPr>
        <w:ind w:left="3784" w:hanging="360"/>
      </w:pPr>
      <w:rPr>
        <w:rFonts w:ascii="Wingdings" w:hAnsi="Wingdings" w:hint="default"/>
      </w:rPr>
    </w:lvl>
    <w:lvl w:ilvl="3" w:tplc="04090001" w:tentative="1">
      <w:start w:val="1"/>
      <w:numFmt w:val="bullet"/>
      <w:lvlText w:val=""/>
      <w:lvlJc w:val="left"/>
      <w:pPr>
        <w:ind w:left="4504" w:hanging="360"/>
      </w:pPr>
      <w:rPr>
        <w:rFonts w:ascii="Symbol" w:hAnsi="Symbol" w:hint="default"/>
      </w:rPr>
    </w:lvl>
    <w:lvl w:ilvl="4" w:tplc="04090003" w:tentative="1">
      <w:start w:val="1"/>
      <w:numFmt w:val="bullet"/>
      <w:lvlText w:val="o"/>
      <w:lvlJc w:val="left"/>
      <w:pPr>
        <w:ind w:left="5224" w:hanging="360"/>
      </w:pPr>
      <w:rPr>
        <w:rFonts w:ascii="Courier New" w:hAnsi="Courier New" w:cs="Courier New" w:hint="default"/>
      </w:rPr>
    </w:lvl>
    <w:lvl w:ilvl="5" w:tplc="04090005" w:tentative="1">
      <w:start w:val="1"/>
      <w:numFmt w:val="bullet"/>
      <w:lvlText w:val=""/>
      <w:lvlJc w:val="left"/>
      <w:pPr>
        <w:ind w:left="5944" w:hanging="360"/>
      </w:pPr>
      <w:rPr>
        <w:rFonts w:ascii="Wingdings" w:hAnsi="Wingdings" w:hint="default"/>
      </w:rPr>
    </w:lvl>
    <w:lvl w:ilvl="6" w:tplc="04090001" w:tentative="1">
      <w:start w:val="1"/>
      <w:numFmt w:val="bullet"/>
      <w:lvlText w:val=""/>
      <w:lvlJc w:val="left"/>
      <w:pPr>
        <w:ind w:left="6664" w:hanging="360"/>
      </w:pPr>
      <w:rPr>
        <w:rFonts w:ascii="Symbol" w:hAnsi="Symbol" w:hint="default"/>
      </w:rPr>
    </w:lvl>
    <w:lvl w:ilvl="7" w:tplc="04090003" w:tentative="1">
      <w:start w:val="1"/>
      <w:numFmt w:val="bullet"/>
      <w:lvlText w:val="o"/>
      <w:lvlJc w:val="left"/>
      <w:pPr>
        <w:ind w:left="7384" w:hanging="360"/>
      </w:pPr>
      <w:rPr>
        <w:rFonts w:ascii="Courier New" w:hAnsi="Courier New" w:cs="Courier New" w:hint="default"/>
      </w:rPr>
    </w:lvl>
    <w:lvl w:ilvl="8" w:tplc="04090005" w:tentative="1">
      <w:start w:val="1"/>
      <w:numFmt w:val="bullet"/>
      <w:lvlText w:val=""/>
      <w:lvlJc w:val="left"/>
      <w:pPr>
        <w:ind w:left="8104" w:hanging="360"/>
      </w:pPr>
      <w:rPr>
        <w:rFonts w:ascii="Wingdings" w:hAnsi="Wingdings" w:hint="default"/>
      </w:rPr>
    </w:lvl>
  </w:abstractNum>
  <w:abstractNum w:abstractNumId="14" w15:restartNumberingAfterBreak="0">
    <w:nsid w:val="1B042AEE"/>
    <w:multiLevelType w:val="hybridMultilevel"/>
    <w:tmpl w:val="0456D68E"/>
    <w:lvl w:ilvl="0" w:tplc="12B4EB7A">
      <w:start w:val="1"/>
      <w:numFmt w:val="bullet"/>
      <w:pStyle w:val="BulletizedIndented"/>
      <w:lvlText w:val=""/>
      <w:lvlJc w:val="left"/>
      <w:pPr>
        <w:tabs>
          <w:tab w:val="num" w:pos="720"/>
        </w:tabs>
        <w:ind w:left="720" w:hanging="360"/>
      </w:pPr>
      <w:rPr>
        <w:rFonts w:ascii="Wingdings" w:hAnsi="Wingdings" w:hint="default"/>
        <w:sz w:val="24"/>
      </w:rPr>
    </w:lvl>
    <w:lvl w:ilvl="1" w:tplc="689816F2">
      <w:start w:val="1"/>
      <w:numFmt w:val="bullet"/>
      <w:lvlText w:val="o"/>
      <w:lvlJc w:val="left"/>
      <w:pPr>
        <w:tabs>
          <w:tab w:val="num" w:pos="1440"/>
        </w:tabs>
        <w:ind w:left="1440" w:hanging="360"/>
      </w:pPr>
      <w:rPr>
        <w:rFonts w:ascii="Courier New" w:hAnsi="Courier New" w:hint="default"/>
      </w:rPr>
    </w:lvl>
    <w:lvl w:ilvl="2" w:tplc="C6625258" w:tentative="1">
      <w:start w:val="1"/>
      <w:numFmt w:val="bullet"/>
      <w:lvlText w:val=""/>
      <w:lvlJc w:val="left"/>
      <w:pPr>
        <w:tabs>
          <w:tab w:val="num" w:pos="2160"/>
        </w:tabs>
        <w:ind w:left="2160" w:hanging="360"/>
      </w:pPr>
      <w:rPr>
        <w:rFonts w:ascii="Wingdings" w:hAnsi="Wingdings" w:hint="default"/>
      </w:rPr>
    </w:lvl>
    <w:lvl w:ilvl="3" w:tplc="7768704A" w:tentative="1">
      <w:start w:val="1"/>
      <w:numFmt w:val="bullet"/>
      <w:lvlText w:val=""/>
      <w:lvlJc w:val="left"/>
      <w:pPr>
        <w:tabs>
          <w:tab w:val="num" w:pos="2880"/>
        </w:tabs>
        <w:ind w:left="2880" w:hanging="360"/>
      </w:pPr>
      <w:rPr>
        <w:rFonts w:ascii="Symbol" w:hAnsi="Symbol" w:hint="default"/>
      </w:rPr>
    </w:lvl>
    <w:lvl w:ilvl="4" w:tplc="277078BA" w:tentative="1">
      <w:start w:val="1"/>
      <w:numFmt w:val="bullet"/>
      <w:lvlText w:val="o"/>
      <w:lvlJc w:val="left"/>
      <w:pPr>
        <w:tabs>
          <w:tab w:val="num" w:pos="3600"/>
        </w:tabs>
        <w:ind w:left="3600" w:hanging="360"/>
      </w:pPr>
      <w:rPr>
        <w:rFonts w:ascii="Courier New" w:hAnsi="Courier New" w:hint="default"/>
      </w:rPr>
    </w:lvl>
    <w:lvl w:ilvl="5" w:tplc="F2FA249E" w:tentative="1">
      <w:start w:val="1"/>
      <w:numFmt w:val="bullet"/>
      <w:lvlText w:val=""/>
      <w:lvlJc w:val="left"/>
      <w:pPr>
        <w:tabs>
          <w:tab w:val="num" w:pos="4320"/>
        </w:tabs>
        <w:ind w:left="4320" w:hanging="360"/>
      </w:pPr>
      <w:rPr>
        <w:rFonts w:ascii="Wingdings" w:hAnsi="Wingdings" w:hint="default"/>
      </w:rPr>
    </w:lvl>
    <w:lvl w:ilvl="6" w:tplc="43E62C5A" w:tentative="1">
      <w:start w:val="1"/>
      <w:numFmt w:val="bullet"/>
      <w:lvlText w:val=""/>
      <w:lvlJc w:val="left"/>
      <w:pPr>
        <w:tabs>
          <w:tab w:val="num" w:pos="5040"/>
        </w:tabs>
        <w:ind w:left="5040" w:hanging="360"/>
      </w:pPr>
      <w:rPr>
        <w:rFonts w:ascii="Symbol" w:hAnsi="Symbol" w:hint="default"/>
      </w:rPr>
    </w:lvl>
    <w:lvl w:ilvl="7" w:tplc="E5629B3C" w:tentative="1">
      <w:start w:val="1"/>
      <w:numFmt w:val="bullet"/>
      <w:lvlText w:val="o"/>
      <w:lvlJc w:val="left"/>
      <w:pPr>
        <w:tabs>
          <w:tab w:val="num" w:pos="5760"/>
        </w:tabs>
        <w:ind w:left="5760" w:hanging="360"/>
      </w:pPr>
      <w:rPr>
        <w:rFonts w:ascii="Courier New" w:hAnsi="Courier New" w:hint="default"/>
      </w:rPr>
    </w:lvl>
    <w:lvl w:ilvl="8" w:tplc="EAA09B50"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CEC4086"/>
    <w:multiLevelType w:val="hybridMultilevel"/>
    <w:tmpl w:val="175EBC36"/>
    <w:lvl w:ilvl="0" w:tplc="9A54197C">
      <w:start w:val="1"/>
      <w:numFmt w:val="decimal"/>
      <w:lvlText w:val="%1."/>
      <w:lvlJc w:val="left"/>
      <w:pPr>
        <w:tabs>
          <w:tab w:val="num" w:pos="360"/>
        </w:tabs>
        <w:ind w:left="360" w:hanging="360"/>
      </w:pPr>
      <w:rPr>
        <w:b w:val="0"/>
        <w:bCs w:val="0"/>
      </w:rPr>
    </w:lvl>
    <w:lvl w:ilvl="1" w:tplc="1C7C36BE" w:tentative="1">
      <w:start w:val="1"/>
      <w:numFmt w:val="lowerLetter"/>
      <w:lvlText w:val="%2."/>
      <w:lvlJc w:val="left"/>
      <w:pPr>
        <w:tabs>
          <w:tab w:val="num" w:pos="900"/>
        </w:tabs>
        <w:ind w:left="900" w:hanging="360"/>
      </w:pPr>
    </w:lvl>
    <w:lvl w:ilvl="2" w:tplc="9F3C6CF2" w:tentative="1">
      <w:start w:val="1"/>
      <w:numFmt w:val="lowerRoman"/>
      <w:lvlText w:val="%3."/>
      <w:lvlJc w:val="right"/>
      <w:pPr>
        <w:tabs>
          <w:tab w:val="num" w:pos="1620"/>
        </w:tabs>
        <w:ind w:left="1620" w:hanging="180"/>
      </w:pPr>
    </w:lvl>
    <w:lvl w:ilvl="3" w:tplc="15A4A7DA" w:tentative="1">
      <w:start w:val="1"/>
      <w:numFmt w:val="decimal"/>
      <w:lvlText w:val="%4."/>
      <w:lvlJc w:val="left"/>
      <w:pPr>
        <w:tabs>
          <w:tab w:val="num" w:pos="2340"/>
        </w:tabs>
        <w:ind w:left="2340" w:hanging="360"/>
      </w:pPr>
    </w:lvl>
    <w:lvl w:ilvl="4" w:tplc="F0547E96" w:tentative="1">
      <w:start w:val="1"/>
      <w:numFmt w:val="lowerLetter"/>
      <w:lvlText w:val="%5."/>
      <w:lvlJc w:val="left"/>
      <w:pPr>
        <w:tabs>
          <w:tab w:val="num" w:pos="3060"/>
        </w:tabs>
        <w:ind w:left="3060" w:hanging="360"/>
      </w:pPr>
    </w:lvl>
    <w:lvl w:ilvl="5" w:tplc="C6C4BEE4" w:tentative="1">
      <w:start w:val="1"/>
      <w:numFmt w:val="lowerRoman"/>
      <w:lvlText w:val="%6."/>
      <w:lvlJc w:val="right"/>
      <w:pPr>
        <w:tabs>
          <w:tab w:val="num" w:pos="3780"/>
        </w:tabs>
        <w:ind w:left="3780" w:hanging="180"/>
      </w:pPr>
    </w:lvl>
    <w:lvl w:ilvl="6" w:tplc="E250D6F0" w:tentative="1">
      <w:start w:val="1"/>
      <w:numFmt w:val="decimal"/>
      <w:lvlText w:val="%7."/>
      <w:lvlJc w:val="left"/>
      <w:pPr>
        <w:tabs>
          <w:tab w:val="num" w:pos="4500"/>
        </w:tabs>
        <w:ind w:left="4500" w:hanging="360"/>
      </w:pPr>
    </w:lvl>
    <w:lvl w:ilvl="7" w:tplc="412C9B4C" w:tentative="1">
      <w:start w:val="1"/>
      <w:numFmt w:val="lowerLetter"/>
      <w:lvlText w:val="%8."/>
      <w:lvlJc w:val="left"/>
      <w:pPr>
        <w:tabs>
          <w:tab w:val="num" w:pos="5220"/>
        </w:tabs>
        <w:ind w:left="5220" w:hanging="360"/>
      </w:pPr>
    </w:lvl>
    <w:lvl w:ilvl="8" w:tplc="1B80750E" w:tentative="1">
      <w:start w:val="1"/>
      <w:numFmt w:val="lowerRoman"/>
      <w:lvlText w:val="%9."/>
      <w:lvlJc w:val="right"/>
      <w:pPr>
        <w:tabs>
          <w:tab w:val="num" w:pos="5940"/>
        </w:tabs>
        <w:ind w:left="5940" w:hanging="180"/>
      </w:pPr>
    </w:lvl>
  </w:abstractNum>
  <w:abstractNum w:abstractNumId="16" w15:restartNumberingAfterBreak="0">
    <w:nsid w:val="2189365F"/>
    <w:multiLevelType w:val="multilevel"/>
    <w:tmpl w:val="777E86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15:restartNumberingAfterBreak="0">
    <w:nsid w:val="289B0281"/>
    <w:multiLevelType w:val="multilevel"/>
    <w:tmpl w:val="6F92D0EA"/>
    <w:lvl w:ilvl="0">
      <w:start w:val="1"/>
      <w:numFmt w:val="decimal"/>
      <w:pStyle w:val="InerNumbering1"/>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9" w15:restartNumberingAfterBreak="0">
    <w:nsid w:val="2B8D7D3D"/>
    <w:multiLevelType w:val="multilevel"/>
    <w:tmpl w:val="F33E51E0"/>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1141" w:hanging="432"/>
      </w:pPr>
      <w:rPr>
        <w:rFonts w:cs="David"/>
        <w:b w:val="0"/>
        <w:bCs w:val="0"/>
        <w:i w:val="0"/>
        <w:iCs w:val="0"/>
        <w:color w:val="auto"/>
      </w:rPr>
    </w:lvl>
    <w:lvl w:ilvl="2">
      <w:start w:val="1"/>
      <w:numFmt w:val="decimal"/>
      <w:lvlText w:val="%1.%2.%3."/>
      <w:lvlJc w:val="left"/>
      <w:pPr>
        <w:ind w:left="1224" w:hanging="504"/>
      </w:pPr>
      <w:rPr>
        <w:rFonts w:cs="Times New Roman"/>
        <w:b w:val="0"/>
        <w:bCs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21"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int="default"/>
        <w:b w:val="0"/>
        <w:i w:val="0"/>
        <w:sz w:val="22"/>
      </w:rPr>
    </w:lvl>
  </w:abstractNum>
  <w:abstractNum w:abstractNumId="23" w15:restartNumberingAfterBreak="0">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4"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5" w15:restartNumberingAfterBreak="0">
    <w:nsid w:val="38B377AC"/>
    <w:multiLevelType w:val="multilevel"/>
    <w:tmpl w:val="3670F448"/>
    <w:lvl w:ilvl="0">
      <w:start w:val="1"/>
      <w:numFmt w:val="decimal"/>
      <w:pStyle w:val="a2"/>
      <w:lvlText w:val="%1."/>
      <w:lvlJc w:val="left"/>
      <w:pPr>
        <w:tabs>
          <w:tab w:val="num" w:pos="360"/>
        </w:tabs>
        <w:ind w:left="360" w:hanging="360"/>
      </w:pPr>
      <w:rPr>
        <w:rFonts w:cs="Times New Roman" w:hint="default"/>
      </w:rPr>
    </w:lvl>
    <w:lvl w:ilvl="1">
      <w:start w:val="1"/>
      <w:numFmt w:val="decimal"/>
      <w:pStyle w:val="a3"/>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6" w15:restartNumberingAfterBreak="0">
    <w:nsid w:val="39193323"/>
    <w:multiLevelType w:val="hybridMultilevel"/>
    <w:tmpl w:val="5804EC26"/>
    <w:styleLink w:val="-2"/>
    <w:lvl w:ilvl="0" w:tplc="5B147A64">
      <w:start w:val="1"/>
      <w:numFmt w:val="hebrew1"/>
      <w:lvlText w:val="%1."/>
      <w:lvlJc w:val="center"/>
      <w:pPr>
        <w:ind w:left="720" w:hanging="360"/>
      </w:pPr>
      <w:rPr>
        <w:rFonts w:cs="Times New Roman"/>
        <w:b/>
        <w:bCs/>
      </w:rPr>
    </w:lvl>
    <w:lvl w:ilvl="1" w:tplc="C81C801A" w:tentative="1">
      <w:start w:val="1"/>
      <w:numFmt w:val="lowerLetter"/>
      <w:lvlText w:val="%2."/>
      <w:lvlJc w:val="left"/>
      <w:pPr>
        <w:ind w:left="1440" w:hanging="360"/>
      </w:pPr>
      <w:rPr>
        <w:rFonts w:cs="Times New Roman"/>
      </w:rPr>
    </w:lvl>
    <w:lvl w:ilvl="2" w:tplc="C5B8B190" w:tentative="1">
      <w:start w:val="1"/>
      <w:numFmt w:val="lowerRoman"/>
      <w:lvlText w:val="%3."/>
      <w:lvlJc w:val="right"/>
      <w:pPr>
        <w:ind w:left="2160" w:hanging="180"/>
      </w:pPr>
      <w:rPr>
        <w:rFonts w:cs="Times New Roman"/>
      </w:rPr>
    </w:lvl>
    <w:lvl w:ilvl="3" w:tplc="74F07F0C" w:tentative="1">
      <w:start w:val="1"/>
      <w:numFmt w:val="decimal"/>
      <w:lvlText w:val="%4."/>
      <w:lvlJc w:val="left"/>
      <w:pPr>
        <w:ind w:left="2880" w:hanging="360"/>
      </w:pPr>
      <w:rPr>
        <w:rFonts w:cs="Times New Roman"/>
      </w:rPr>
    </w:lvl>
    <w:lvl w:ilvl="4" w:tplc="6DD863A6" w:tentative="1">
      <w:start w:val="1"/>
      <w:numFmt w:val="lowerLetter"/>
      <w:lvlText w:val="%5."/>
      <w:lvlJc w:val="left"/>
      <w:pPr>
        <w:ind w:left="3600" w:hanging="360"/>
      </w:pPr>
      <w:rPr>
        <w:rFonts w:cs="Times New Roman"/>
      </w:rPr>
    </w:lvl>
    <w:lvl w:ilvl="5" w:tplc="5DEEFCEE" w:tentative="1">
      <w:start w:val="1"/>
      <w:numFmt w:val="lowerRoman"/>
      <w:lvlText w:val="%6."/>
      <w:lvlJc w:val="right"/>
      <w:pPr>
        <w:ind w:left="4320" w:hanging="180"/>
      </w:pPr>
      <w:rPr>
        <w:rFonts w:cs="Times New Roman"/>
      </w:rPr>
    </w:lvl>
    <w:lvl w:ilvl="6" w:tplc="EB6C13F8" w:tentative="1">
      <w:start w:val="1"/>
      <w:numFmt w:val="decimal"/>
      <w:lvlText w:val="%7."/>
      <w:lvlJc w:val="left"/>
      <w:pPr>
        <w:ind w:left="5040" w:hanging="360"/>
      </w:pPr>
      <w:rPr>
        <w:rFonts w:cs="Times New Roman"/>
      </w:rPr>
    </w:lvl>
    <w:lvl w:ilvl="7" w:tplc="75FA538C" w:tentative="1">
      <w:start w:val="1"/>
      <w:numFmt w:val="lowerLetter"/>
      <w:lvlText w:val="%8."/>
      <w:lvlJc w:val="left"/>
      <w:pPr>
        <w:ind w:left="5760" w:hanging="360"/>
      </w:pPr>
      <w:rPr>
        <w:rFonts w:cs="Times New Roman"/>
      </w:rPr>
    </w:lvl>
    <w:lvl w:ilvl="8" w:tplc="A52AEDAE" w:tentative="1">
      <w:start w:val="1"/>
      <w:numFmt w:val="lowerRoman"/>
      <w:lvlText w:val="%9."/>
      <w:lvlJc w:val="right"/>
      <w:pPr>
        <w:ind w:left="6480" w:hanging="180"/>
      </w:pPr>
      <w:rPr>
        <w:rFonts w:cs="Times New Roman"/>
      </w:rPr>
    </w:lvl>
  </w:abstractNum>
  <w:abstractNum w:abstractNumId="27" w15:restartNumberingAfterBreak="0">
    <w:nsid w:val="3B590053"/>
    <w:multiLevelType w:val="multilevel"/>
    <w:tmpl w:val="0409001F"/>
    <w:styleLink w:val="7"/>
    <w:lvl w:ilvl="0">
      <w:numFmt w:val="decimal"/>
      <w:pStyle w:val="8"/>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8"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29" w15:restartNumberingAfterBreak="0">
    <w:nsid w:val="3C4741F0"/>
    <w:multiLevelType w:val="multilevel"/>
    <w:tmpl w:val="1A56D512"/>
    <w:lvl w:ilvl="0">
      <w:start w:val="1"/>
      <w:numFmt w:val="decimal"/>
      <w:lvlText w:val="%1."/>
      <w:lvlJc w:val="left"/>
      <w:pPr>
        <w:ind w:left="720" w:hanging="360"/>
      </w:pPr>
      <w:rPr>
        <w:rFonts w:ascii="Calibri" w:eastAsia="Times New Roman" w:hAnsi="Calibri" w:cs="David"/>
        <w:sz w:val="24"/>
        <w:szCs w:val="24"/>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080" w:hanging="720"/>
      </w:pPr>
      <w:rPr>
        <w:rFonts w:ascii="David" w:hAnsi="David" w:cs="David" w:hint="default"/>
        <w:b/>
        <w:color w:val="auto"/>
      </w:rPr>
    </w:lvl>
    <w:lvl w:ilvl="4">
      <w:start w:val="1"/>
      <w:numFmt w:val="decimal"/>
      <w:isLgl/>
      <w:lvlText w:val="%1.%2.%3.%4.%5"/>
      <w:lvlJc w:val="left"/>
      <w:pPr>
        <w:ind w:left="1440" w:hanging="1080"/>
      </w:pPr>
      <w:rPr>
        <w:rFonts w:cs="Times New Roman" w:hint="default"/>
        <w:b/>
      </w:rPr>
    </w:lvl>
    <w:lvl w:ilvl="5">
      <w:start w:val="1"/>
      <w:numFmt w:val="decimal"/>
      <w:isLgl/>
      <w:lvlText w:val="%1.%2.%3.%4.%5.%6"/>
      <w:lvlJc w:val="left"/>
      <w:pPr>
        <w:ind w:left="1440" w:hanging="1080"/>
      </w:pPr>
      <w:rPr>
        <w:rFonts w:cs="Times New Roman" w:hint="default"/>
        <w:b/>
      </w:rPr>
    </w:lvl>
    <w:lvl w:ilvl="6">
      <w:start w:val="1"/>
      <w:numFmt w:val="decimal"/>
      <w:isLgl/>
      <w:lvlText w:val="%1.%2.%3.%4.%5.%6.%7"/>
      <w:lvlJc w:val="left"/>
      <w:pPr>
        <w:ind w:left="1800" w:hanging="1440"/>
      </w:pPr>
      <w:rPr>
        <w:rFonts w:cs="Times New Roman" w:hint="default"/>
        <w:b/>
      </w:rPr>
    </w:lvl>
    <w:lvl w:ilvl="7">
      <w:start w:val="1"/>
      <w:numFmt w:val="decimal"/>
      <w:isLgl/>
      <w:lvlText w:val="%1.%2.%3.%4.%5.%6.%7.%8"/>
      <w:lvlJc w:val="left"/>
      <w:pPr>
        <w:ind w:left="1800" w:hanging="1440"/>
      </w:pPr>
      <w:rPr>
        <w:rFonts w:cs="Times New Roman" w:hint="default"/>
        <w:b/>
      </w:rPr>
    </w:lvl>
    <w:lvl w:ilvl="8">
      <w:start w:val="1"/>
      <w:numFmt w:val="decimal"/>
      <w:isLgl/>
      <w:lvlText w:val="%1.%2.%3.%4.%5.%6.%7.%8.%9"/>
      <w:lvlJc w:val="left"/>
      <w:pPr>
        <w:ind w:left="1800" w:hanging="1440"/>
      </w:pPr>
      <w:rPr>
        <w:rFonts w:cs="Times New Roman" w:hint="default"/>
        <w:b/>
      </w:rPr>
    </w:lvl>
  </w:abstractNum>
  <w:abstractNum w:abstractNumId="30" w15:restartNumberingAfterBreak="0">
    <w:nsid w:val="3DF94121"/>
    <w:multiLevelType w:val="hybridMultilevel"/>
    <w:tmpl w:val="607855C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1" w15:restartNumberingAfterBreak="0">
    <w:nsid w:val="3FE56990"/>
    <w:multiLevelType w:val="hybridMultilevel"/>
    <w:tmpl w:val="4CD8669C"/>
    <w:lvl w:ilvl="0" w:tplc="5374E78E">
      <w:start w:val="1"/>
      <w:numFmt w:val="bullet"/>
      <w:pStyle w:val="Bulletized4"/>
      <w:lvlText w:val=""/>
      <w:lvlJc w:val="left"/>
      <w:pPr>
        <w:tabs>
          <w:tab w:val="num" w:pos="1497"/>
        </w:tabs>
        <w:ind w:left="1497" w:hanging="360"/>
      </w:pPr>
      <w:rPr>
        <w:rFonts w:ascii="Wingdings" w:hAnsi="Wingdings" w:hint="default"/>
      </w:rPr>
    </w:lvl>
    <w:lvl w:ilvl="1" w:tplc="EB7C9FE0" w:tentative="1">
      <w:start w:val="1"/>
      <w:numFmt w:val="bullet"/>
      <w:lvlText w:val="o"/>
      <w:lvlJc w:val="left"/>
      <w:pPr>
        <w:tabs>
          <w:tab w:val="num" w:pos="2217"/>
        </w:tabs>
        <w:ind w:left="2217" w:hanging="360"/>
      </w:pPr>
      <w:rPr>
        <w:rFonts w:ascii="Courier New" w:hAnsi="Courier New" w:hint="default"/>
      </w:rPr>
    </w:lvl>
    <w:lvl w:ilvl="2" w:tplc="D562B274" w:tentative="1">
      <w:start w:val="1"/>
      <w:numFmt w:val="bullet"/>
      <w:lvlText w:val=""/>
      <w:lvlJc w:val="left"/>
      <w:pPr>
        <w:tabs>
          <w:tab w:val="num" w:pos="2937"/>
        </w:tabs>
        <w:ind w:left="2937" w:hanging="360"/>
      </w:pPr>
      <w:rPr>
        <w:rFonts w:ascii="Wingdings" w:hAnsi="Wingdings" w:hint="default"/>
      </w:rPr>
    </w:lvl>
    <w:lvl w:ilvl="3" w:tplc="A97C7BF0" w:tentative="1">
      <w:start w:val="1"/>
      <w:numFmt w:val="bullet"/>
      <w:lvlText w:val=""/>
      <w:lvlJc w:val="left"/>
      <w:pPr>
        <w:tabs>
          <w:tab w:val="num" w:pos="3657"/>
        </w:tabs>
        <w:ind w:left="3657" w:hanging="360"/>
      </w:pPr>
      <w:rPr>
        <w:rFonts w:ascii="Symbol" w:hAnsi="Symbol" w:hint="default"/>
      </w:rPr>
    </w:lvl>
    <w:lvl w:ilvl="4" w:tplc="0C9AF452" w:tentative="1">
      <w:start w:val="1"/>
      <w:numFmt w:val="bullet"/>
      <w:lvlText w:val="o"/>
      <w:lvlJc w:val="left"/>
      <w:pPr>
        <w:tabs>
          <w:tab w:val="num" w:pos="4377"/>
        </w:tabs>
        <w:ind w:left="4377" w:hanging="360"/>
      </w:pPr>
      <w:rPr>
        <w:rFonts w:ascii="Courier New" w:hAnsi="Courier New" w:hint="default"/>
      </w:rPr>
    </w:lvl>
    <w:lvl w:ilvl="5" w:tplc="ADBECC60" w:tentative="1">
      <w:start w:val="1"/>
      <w:numFmt w:val="bullet"/>
      <w:lvlText w:val=""/>
      <w:lvlJc w:val="left"/>
      <w:pPr>
        <w:tabs>
          <w:tab w:val="num" w:pos="5097"/>
        </w:tabs>
        <w:ind w:left="5097" w:hanging="360"/>
      </w:pPr>
      <w:rPr>
        <w:rFonts w:ascii="Wingdings" w:hAnsi="Wingdings" w:hint="default"/>
      </w:rPr>
    </w:lvl>
    <w:lvl w:ilvl="6" w:tplc="0C789554" w:tentative="1">
      <w:start w:val="1"/>
      <w:numFmt w:val="bullet"/>
      <w:lvlText w:val=""/>
      <w:lvlJc w:val="left"/>
      <w:pPr>
        <w:tabs>
          <w:tab w:val="num" w:pos="5817"/>
        </w:tabs>
        <w:ind w:left="5817" w:hanging="360"/>
      </w:pPr>
      <w:rPr>
        <w:rFonts w:ascii="Symbol" w:hAnsi="Symbol" w:hint="default"/>
      </w:rPr>
    </w:lvl>
    <w:lvl w:ilvl="7" w:tplc="589A6166" w:tentative="1">
      <w:start w:val="1"/>
      <w:numFmt w:val="bullet"/>
      <w:lvlText w:val="o"/>
      <w:lvlJc w:val="left"/>
      <w:pPr>
        <w:tabs>
          <w:tab w:val="num" w:pos="6537"/>
        </w:tabs>
        <w:ind w:left="6537" w:hanging="360"/>
      </w:pPr>
      <w:rPr>
        <w:rFonts w:ascii="Courier New" w:hAnsi="Courier New" w:hint="default"/>
      </w:rPr>
    </w:lvl>
    <w:lvl w:ilvl="8" w:tplc="1C425BB2" w:tentative="1">
      <w:start w:val="1"/>
      <w:numFmt w:val="bullet"/>
      <w:lvlText w:val=""/>
      <w:lvlJc w:val="left"/>
      <w:pPr>
        <w:tabs>
          <w:tab w:val="num" w:pos="7257"/>
        </w:tabs>
        <w:ind w:left="7257" w:hanging="360"/>
      </w:pPr>
      <w:rPr>
        <w:rFonts w:ascii="Wingdings" w:hAnsi="Wingdings" w:hint="default"/>
      </w:rPr>
    </w:lvl>
  </w:abstractNum>
  <w:abstractNum w:abstractNumId="3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3"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74B4D06"/>
    <w:multiLevelType w:val="hybridMultilevel"/>
    <w:tmpl w:val="494A281A"/>
    <w:lvl w:ilvl="0" w:tplc="91C6D426">
      <w:start w:val="1"/>
      <w:numFmt w:val="bullet"/>
      <w:lvlText w:val=""/>
      <w:lvlJc w:val="left"/>
      <w:pPr>
        <w:tabs>
          <w:tab w:val="num" w:pos="720"/>
        </w:tabs>
        <w:ind w:left="720" w:hanging="360"/>
      </w:pPr>
      <w:rPr>
        <w:rFonts w:ascii="Wingdings" w:hAnsi="Wingdings" w:hint="default"/>
      </w:rPr>
    </w:lvl>
    <w:lvl w:ilvl="1" w:tplc="4EF8DCD6">
      <w:start w:val="1"/>
      <w:numFmt w:val="bullet"/>
      <w:lvlText w:val="o"/>
      <w:lvlJc w:val="left"/>
      <w:pPr>
        <w:tabs>
          <w:tab w:val="num" w:pos="1440"/>
        </w:tabs>
        <w:ind w:left="1440" w:hanging="360"/>
      </w:pPr>
      <w:rPr>
        <w:rFonts w:ascii="Courier New" w:hAnsi="Courier New" w:hint="default"/>
      </w:rPr>
    </w:lvl>
    <w:lvl w:ilvl="2" w:tplc="B9EE8E48">
      <w:start w:val="1"/>
      <w:numFmt w:val="bullet"/>
      <w:lvlText w:val=""/>
      <w:lvlJc w:val="left"/>
      <w:pPr>
        <w:tabs>
          <w:tab w:val="num" w:pos="2160"/>
        </w:tabs>
        <w:ind w:left="2160" w:hanging="360"/>
      </w:pPr>
      <w:rPr>
        <w:rFonts w:ascii="Wingdings" w:hAnsi="Wingdings" w:hint="default"/>
      </w:rPr>
    </w:lvl>
    <w:lvl w:ilvl="3" w:tplc="E416B878">
      <w:start w:val="1"/>
      <w:numFmt w:val="bullet"/>
      <w:lvlText w:val=""/>
      <w:lvlJc w:val="left"/>
      <w:pPr>
        <w:tabs>
          <w:tab w:val="num" w:pos="2880"/>
        </w:tabs>
        <w:ind w:left="2880" w:hanging="360"/>
      </w:pPr>
      <w:rPr>
        <w:rFonts w:ascii="Symbol" w:hAnsi="Symbol" w:hint="default"/>
      </w:rPr>
    </w:lvl>
    <w:lvl w:ilvl="4" w:tplc="62A4BA4E">
      <w:start w:val="1"/>
      <w:numFmt w:val="bullet"/>
      <w:lvlText w:val="o"/>
      <w:lvlJc w:val="left"/>
      <w:pPr>
        <w:tabs>
          <w:tab w:val="num" w:pos="3600"/>
        </w:tabs>
        <w:ind w:left="3600" w:hanging="360"/>
      </w:pPr>
      <w:rPr>
        <w:rFonts w:ascii="Courier New" w:hAnsi="Courier New" w:hint="default"/>
      </w:rPr>
    </w:lvl>
    <w:lvl w:ilvl="5" w:tplc="C1E2A43C">
      <w:start w:val="1"/>
      <w:numFmt w:val="bullet"/>
      <w:lvlText w:val=""/>
      <w:lvlJc w:val="left"/>
      <w:pPr>
        <w:tabs>
          <w:tab w:val="num" w:pos="4320"/>
        </w:tabs>
        <w:ind w:left="4320" w:hanging="360"/>
      </w:pPr>
      <w:rPr>
        <w:rFonts w:ascii="Wingdings" w:hAnsi="Wingdings" w:hint="default"/>
      </w:rPr>
    </w:lvl>
    <w:lvl w:ilvl="6" w:tplc="369C69E2">
      <w:start w:val="1"/>
      <w:numFmt w:val="bullet"/>
      <w:lvlText w:val=""/>
      <w:lvlJc w:val="left"/>
      <w:pPr>
        <w:tabs>
          <w:tab w:val="num" w:pos="5040"/>
        </w:tabs>
        <w:ind w:left="5040" w:hanging="360"/>
      </w:pPr>
      <w:rPr>
        <w:rFonts w:ascii="Symbol" w:hAnsi="Symbol" w:hint="default"/>
      </w:rPr>
    </w:lvl>
    <w:lvl w:ilvl="7" w:tplc="6658CCC4">
      <w:start w:val="1"/>
      <w:numFmt w:val="bullet"/>
      <w:lvlText w:val="o"/>
      <w:lvlJc w:val="left"/>
      <w:pPr>
        <w:tabs>
          <w:tab w:val="num" w:pos="5760"/>
        </w:tabs>
        <w:ind w:left="5760" w:hanging="360"/>
      </w:pPr>
      <w:rPr>
        <w:rFonts w:ascii="Courier New" w:hAnsi="Courier New" w:hint="default"/>
      </w:rPr>
    </w:lvl>
    <w:lvl w:ilvl="8" w:tplc="EFF2C80C">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36" w15:restartNumberingAfterBreak="0">
    <w:nsid w:val="48A347EF"/>
    <w:multiLevelType w:val="hybridMultilevel"/>
    <w:tmpl w:val="96D61D4A"/>
    <w:lvl w:ilvl="0" w:tplc="6CAEE760">
      <w:start w:val="1"/>
      <w:numFmt w:val="bullet"/>
      <w:lvlText w:val=""/>
      <w:lvlJc w:val="left"/>
      <w:pPr>
        <w:tabs>
          <w:tab w:val="num" w:pos="720"/>
        </w:tabs>
        <w:ind w:left="720" w:hanging="360"/>
      </w:pPr>
      <w:rPr>
        <w:rFonts w:ascii="Wingdings" w:hAnsi="Wingdings" w:hint="default"/>
      </w:rPr>
    </w:lvl>
    <w:lvl w:ilvl="1" w:tplc="FED4C026">
      <w:start w:val="1"/>
      <w:numFmt w:val="bullet"/>
      <w:lvlText w:val=""/>
      <w:lvlJc w:val="left"/>
      <w:pPr>
        <w:tabs>
          <w:tab w:val="num" w:pos="1440"/>
        </w:tabs>
        <w:ind w:left="1440" w:hanging="360"/>
      </w:pPr>
      <w:rPr>
        <w:rFonts w:ascii="Wingdings" w:hAnsi="Wingdings" w:hint="default"/>
      </w:rPr>
    </w:lvl>
    <w:lvl w:ilvl="2" w:tplc="22FEACAE">
      <w:start w:val="1"/>
      <w:numFmt w:val="bullet"/>
      <w:lvlText w:val=""/>
      <w:lvlJc w:val="left"/>
      <w:pPr>
        <w:tabs>
          <w:tab w:val="num" w:pos="2160"/>
        </w:tabs>
        <w:ind w:left="2160" w:hanging="360"/>
      </w:pPr>
      <w:rPr>
        <w:rFonts w:ascii="Wingdings" w:hAnsi="Wingdings" w:hint="default"/>
      </w:rPr>
    </w:lvl>
    <w:lvl w:ilvl="3" w:tplc="0122F44A">
      <w:start w:val="1"/>
      <w:numFmt w:val="bullet"/>
      <w:lvlText w:val=""/>
      <w:lvlJc w:val="left"/>
      <w:pPr>
        <w:tabs>
          <w:tab w:val="num" w:pos="2880"/>
        </w:tabs>
        <w:ind w:left="2880" w:hanging="360"/>
      </w:pPr>
      <w:rPr>
        <w:rFonts w:ascii="Symbol" w:hAnsi="Symbol" w:hint="default"/>
      </w:rPr>
    </w:lvl>
    <w:lvl w:ilvl="4" w:tplc="530A1C3C">
      <w:start w:val="1"/>
      <w:numFmt w:val="bullet"/>
      <w:lvlText w:val="o"/>
      <w:lvlJc w:val="left"/>
      <w:pPr>
        <w:tabs>
          <w:tab w:val="num" w:pos="3600"/>
        </w:tabs>
        <w:ind w:left="3600" w:hanging="360"/>
      </w:pPr>
      <w:rPr>
        <w:rFonts w:ascii="Courier New" w:hAnsi="Courier New" w:hint="default"/>
      </w:rPr>
    </w:lvl>
    <w:lvl w:ilvl="5" w:tplc="740A019C">
      <w:start w:val="1"/>
      <w:numFmt w:val="bullet"/>
      <w:lvlText w:val=""/>
      <w:lvlJc w:val="left"/>
      <w:pPr>
        <w:tabs>
          <w:tab w:val="num" w:pos="4320"/>
        </w:tabs>
        <w:ind w:left="4320" w:hanging="360"/>
      </w:pPr>
      <w:rPr>
        <w:rFonts w:ascii="Wingdings" w:hAnsi="Wingdings" w:hint="default"/>
      </w:rPr>
    </w:lvl>
    <w:lvl w:ilvl="6" w:tplc="3E9072F6">
      <w:start w:val="1"/>
      <w:numFmt w:val="bullet"/>
      <w:lvlText w:val=""/>
      <w:lvlJc w:val="left"/>
      <w:pPr>
        <w:tabs>
          <w:tab w:val="num" w:pos="5040"/>
        </w:tabs>
        <w:ind w:left="5040" w:hanging="360"/>
      </w:pPr>
      <w:rPr>
        <w:rFonts w:ascii="Symbol" w:hAnsi="Symbol" w:hint="default"/>
      </w:rPr>
    </w:lvl>
    <w:lvl w:ilvl="7" w:tplc="A4666DBC">
      <w:start w:val="1"/>
      <w:numFmt w:val="bullet"/>
      <w:lvlText w:val="o"/>
      <w:lvlJc w:val="left"/>
      <w:pPr>
        <w:tabs>
          <w:tab w:val="num" w:pos="5760"/>
        </w:tabs>
        <w:ind w:left="5760" w:hanging="360"/>
      </w:pPr>
      <w:rPr>
        <w:rFonts w:ascii="Courier New" w:hAnsi="Courier New" w:hint="default"/>
      </w:rPr>
    </w:lvl>
    <w:lvl w:ilvl="8" w:tplc="2B92D9C4">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49A03F5E"/>
    <w:multiLevelType w:val="multilevel"/>
    <w:tmpl w:val="F768E880"/>
    <w:styleLink w:val="Style1"/>
    <w:lvl w:ilvl="0">
      <w:start w:val="1"/>
      <w:numFmt w:val="decimal"/>
      <w:lvlText w:val="%1."/>
      <w:lvlJc w:val="left"/>
      <w:pPr>
        <w:ind w:left="1080" w:hanging="360"/>
      </w:pPr>
      <w:rPr>
        <w:rFonts w:cs="Times New Roman" w:hint="default"/>
      </w:rPr>
    </w:lvl>
    <w:lvl w:ilvl="1">
      <w:start w:val="1"/>
      <w:numFmt w:val="decimal"/>
      <w:lvlText w:val="%1.%2."/>
      <w:lvlJc w:val="left"/>
      <w:pPr>
        <w:ind w:left="1512" w:hanging="432"/>
      </w:pPr>
      <w:rPr>
        <w:rFonts w:cs="Times New Roman" w:hint="default"/>
      </w:rPr>
    </w:lvl>
    <w:lvl w:ilvl="2">
      <w:start w:val="1"/>
      <w:numFmt w:val="decimal"/>
      <w:lvlText w:val="%1.%2.%3."/>
      <w:lvlJc w:val="left"/>
      <w:pPr>
        <w:ind w:left="1944" w:hanging="504"/>
      </w:pPr>
      <w:rPr>
        <w:rFonts w:cs="Times New Roman" w:hint="default"/>
      </w:rPr>
    </w:lvl>
    <w:lvl w:ilvl="3">
      <w:start w:val="1"/>
      <w:numFmt w:val="decimal"/>
      <w:lvlText w:val="%1.%2.%3.%4."/>
      <w:lvlJc w:val="left"/>
      <w:pPr>
        <w:ind w:left="2448" w:hanging="648"/>
      </w:pPr>
      <w:rPr>
        <w:rFonts w:cs="Times New Roman" w:hint="default"/>
      </w:rPr>
    </w:lvl>
    <w:lvl w:ilvl="4">
      <w:start w:val="1"/>
      <w:numFmt w:val="decimal"/>
      <w:lvlText w:val="%1.%2.%3.%4.%5."/>
      <w:lvlJc w:val="left"/>
      <w:pPr>
        <w:ind w:left="2952" w:hanging="792"/>
      </w:pPr>
      <w:rPr>
        <w:rFonts w:cs="Times New Roman" w:hint="default"/>
      </w:rPr>
    </w:lvl>
    <w:lvl w:ilvl="5">
      <w:start w:val="1"/>
      <w:numFmt w:val="decimal"/>
      <w:lvlText w:val="%1.%2.%3.%4.%5.%6."/>
      <w:lvlJc w:val="left"/>
      <w:pPr>
        <w:ind w:left="3456" w:hanging="936"/>
      </w:pPr>
      <w:rPr>
        <w:rFonts w:cs="Times New Roman" w:hint="default"/>
      </w:rPr>
    </w:lvl>
    <w:lvl w:ilvl="6">
      <w:start w:val="1"/>
      <w:numFmt w:val="decimal"/>
      <w:lvlText w:val="%1.%2.%3.%4.%5.%6.%7."/>
      <w:lvlJc w:val="left"/>
      <w:pPr>
        <w:ind w:left="3960" w:hanging="1080"/>
      </w:pPr>
      <w:rPr>
        <w:rFonts w:cs="Times New Roman" w:hint="default"/>
      </w:rPr>
    </w:lvl>
    <w:lvl w:ilvl="7">
      <w:start w:val="1"/>
      <w:numFmt w:val="decimal"/>
      <w:lvlText w:val="%1.%2.%3.%4.%5.%6.%7.%8."/>
      <w:lvlJc w:val="left"/>
      <w:pPr>
        <w:ind w:left="4464" w:hanging="1224"/>
      </w:pPr>
      <w:rPr>
        <w:rFonts w:cs="Times New Roman" w:hint="default"/>
      </w:rPr>
    </w:lvl>
    <w:lvl w:ilvl="8">
      <w:start w:val="1"/>
      <w:numFmt w:val="decimal"/>
      <w:lvlText w:val="%1.%2.%3.%4.%5.%6.%7.%8.%9."/>
      <w:lvlJc w:val="left"/>
      <w:pPr>
        <w:ind w:left="5040" w:hanging="1440"/>
      </w:pPr>
      <w:rPr>
        <w:rFonts w:cs="Times New Roman" w:hint="default"/>
      </w:rPr>
    </w:lvl>
  </w:abstractNum>
  <w:abstractNum w:abstractNumId="38" w15:restartNumberingAfterBreak="0">
    <w:nsid w:val="4AAC5B79"/>
    <w:multiLevelType w:val="hybridMultilevel"/>
    <w:tmpl w:val="69B84354"/>
    <w:lvl w:ilvl="0" w:tplc="552C0148">
      <w:start w:val="1"/>
      <w:numFmt w:val="bullet"/>
      <w:lvlText w:val=""/>
      <w:lvlJc w:val="left"/>
      <w:pPr>
        <w:ind w:left="720" w:hanging="360"/>
      </w:pPr>
      <w:rPr>
        <w:rFonts w:ascii="Symbol" w:hAnsi="Symbol" w:hint="default"/>
      </w:rPr>
    </w:lvl>
    <w:lvl w:ilvl="1" w:tplc="7E34178A">
      <w:start w:val="1"/>
      <w:numFmt w:val="bullet"/>
      <w:lvlText w:val="o"/>
      <w:lvlJc w:val="left"/>
      <w:pPr>
        <w:ind w:left="1440" w:hanging="360"/>
      </w:pPr>
      <w:rPr>
        <w:rFonts w:ascii="Courier New" w:hAnsi="Courier New" w:cs="Courier New" w:hint="default"/>
      </w:rPr>
    </w:lvl>
    <w:lvl w:ilvl="2" w:tplc="7AF6D2F6">
      <w:start w:val="1"/>
      <w:numFmt w:val="bullet"/>
      <w:lvlText w:val=""/>
      <w:lvlJc w:val="left"/>
      <w:pPr>
        <w:ind w:left="2160" w:hanging="360"/>
      </w:pPr>
      <w:rPr>
        <w:rFonts w:ascii="Wingdings" w:hAnsi="Wingdings" w:hint="default"/>
      </w:rPr>
    </w:lvl>
    <w:lvl w:ilvl="3" w:tplc="AD4A8554">
      <w:start w:val="1"/>
      <w:numFmt w:val="bullet"/>
      <w:lvlText w:val=""/>
      <w:lvlJc w:val="left"/>
      <w:pPr>
        <w:ind w:left="2880" w:hanging="360"/>
      </w:pPr>
      <w:rPr>
        <w:rFonts w:ascii="Symbol" w:hAnsi="Symbol" w:hint="default"/>
      </w:rPr>
    </w:lvl>
    <w:lvl w:ilvl="4" w:tplc="5EBCDCDE">
      <w:start w:val="1"/>
      <w:numFmt w:val="bullet"/>
      <w:lvlText w:val="o"/>
      <w:lvlJc w:val="left"/>
      <w:pPr>
        <w:ind w:left="3600" w:hanging="360"/>
      </w:pPr>
      <w:rPr>
        <w:rFonts w:ascii="Courier New" w:hAnsi="Courier New" w:cs="Courier New" w:hint="default"/>
      </w:rPr>
    </w:lvl>
    <w:lvl w:ilvl="5" w:tplc="C040D17A">
      <w:start w:val="1"/>
      <w:numFmt w:val="bullet"/>
      <w:lvlText w:val=""/>
      <w:lvlJc w:val="left"/>
      <w:pPr>
        <w:ind w:left="4320" w:hanging="360"/>
      </w:pPr>
      <w:rPr>
        <w:rFonts w:ascii="Wingdings" w:hAnsi="Wingdings" w:hint="default"/>
      </w:rPr>
    </w:lvl>
    <w:lvl w:ilvl="6" w:tplc="DAE28D42">
      <w:start w:val="1"/>
      <w:numFmt w:val="bullet"/>
      <w:lvlText w:val=""/>
      <w:lvlJc w:val="left"/>
      <w:pPr>
        <w:ind w:left="5040" w:hanging="360"/>
      </w:pPr>
      <w:rPr>
        <w:rFonts w:ascii="Symbol" w:hAnsi="Symbol" w:hint="default"/>
      </w:rPr>
    </w:lvl>
    <w:lvl w:ilvl="7" w:tplc="BBBA7E00">
      <w:start w:val="1"/>
      <w:numFmt w:val="bullet"/>
      <w:lvlText w:val="o"/>
      <w:lvlJc w:val="left"/>
      <w:pPr>
        <w:ind w:left="5760" w:hanging="360"/>
      </w:pPr>
      <w:rPr>
        <w:rFonts w:ascii="Courier New" w:hAnsi="Courier New" w:cs="Courier New" w:hint="default"/>
      </w:rPr>
    </w:lvl>
    <w:lvl w:ilvl="8" w:tplc="4328BFF6">
      <w:start w:val="1"/>
      <w:numFmt w:val="bullet"/>
      <w:lvlText w:val=""/>
      <w:lvlJc w:val="left"/>
      <w:pPr>
        <w:ind w:left="6480" w:hanging="360"/>
      </w:pPr>
      <w:rPr>
        <w:rFonts w:ascii="Wingdings" w:hAnsi="Wingdings" w:hint="default"/>
      </w:rPr>
    </w:lvl>
  </w:abstractNum>
  <w:abstractNum w:abstractNumId="39" w15:restartNumberingAfterBreak="0">
    <w:nsid w:val="4FEA1D32"/>
    <w:multiLevelType w:val="hybridMultilevel"/>
    <w:tmpl w:val="E35CFC36"/>
    <w:lvl w:ilvl="0" w:tplc="1C541F04">
      <w:start w:val="1"/>
      <w:numFmt w:val="hebrew1"/>
      <w:pStyle w:val="AlphaList1"/>
      <w:lvlText w:val="%1."/>
      <w:lvlJc w:val="left"/>
      <w:pPr>
        <w:tabs>
          <w:tab w:val="num" w:pos="794"/>
        </w:tabs>
        <w:ind w:left="794" w:hanging="397"/>
      </w:pPr>
      <w:rPr>
        <w:rFonts w:cs="Times New Roman" w:hint="default"/>
      </w:rPr>
    </w:lvl>
    <w:lvl w:ilvl="1" w:tplc="37E4B2B0" w:tentative="1">
      <w:start w:val="1"/>
      <w:numFmt w:val="lowerLetter"/>
      <w:lvlText w:val="%2."/>
      <w:lvlJc w:val="left"/>
      <w:pPr>
        <w:tabs>
          <w:tab w:val="num" w:pos="1440"/>
        </w:tabs>
        <w:ind w:left="1440" w:hanging="360"/>
      </w:pPr>
      <w:rPr>
        <w:rFonts w:cs="Times New Roman"/>
      </w:rPr>
    </w:lvl>
    <w:lvl w:ilvl="2" w:tplc="8382AB72" w:tentative="1">
      <w:start w:val="1"/>
      <w:numFmt w:val="lowerRoman"/>
      <w:lvlText w:val="%3."/>
      <w:lvlJc w:val="right"/>
      <w:pPr>
        <w:tabs>
          <w:tab w:val="num" w:pos="2160"/>
        </w:tabs>
        <w:ind w:left="2160" w:hanging="180"/>
      </w:pPr>
      <w:rPr>
        <w:rFonts w:cs="Times New Roman"/>
      </w:rPr>
    </w:lvl>
    <w:lvl w:ilvl="3" w:tplc="C59EC020" w:tentative="1">
      <w:start w:val="1"/>
      <w:numFmt w:val="decimal"/>
      <w:lvlText w:val="%4."/>
      <w:lvlJc w:val="left"/>
      <w:pPr>
        <w:tabs>
          <w:tab w:val="num" w:pos="2880"/>
        </w:tabs>
        <w:ind w:left="2880" w:hanging="360"/>
      </w:pPr>
      <w:rPr>
        <w:rFonts w:cs="Times New Roman"/>
      </w:rPr>
    </w:lvl>
    <w:lvl w:ilvl="4" w:tplc="27C637CE" w:tentative="1">
      <w:start w:val="1"/>
      <w:numFmt w:val="lowerLetter"/>
      <w:lvlText w:val="%5."/>
      <w:lvlJc w:val="left"/>
      <w:pPr>
        <w:tabs>
          <w:tab w:val="num" w:pos="3600"/>
        </w:tabs>
        <w:ind w:left="3600" w:hanging="360"/>
      </w:pPr>
      <w:rPr>
        <w:rFonts w:cs="Times New Roman"/>
      </w:rPr>
    </w:lvl>
    <w:lvl w:ilvl="5" w:tplc="459E5102" w:tentative="1">
      <w:start w:val="1"/>
      <w:numFmt w:val="lowerRoman"/>
      <w:lvlText w:val="%6."/>
      <w:lvlJc w:val="right"/>
      <w:pPr>
        <w:tabs>
          <w:tab w:val="num" w:pos="4320"/>
        </w:tabs>
        <w:ind w:left="4320" w:hanging="180"/>
      </w:pPr>
      <w:rPr>
        <w:rFonts w:cs="Times New Roman"/>
      </w:rPr>
    </w:lvl>
    <w:lvl w:ilvl="6" w:tplc="3A16D1FC" w:tentative="1">
      <w:start w:val="1"/>
      <w:numFmt w:val="decimal"/>
      <w:lvlText w:val="%7."/>
      <w:lvlJc w:val="left"/>
      <w:pPr>
        <w:tabs>
          <w:tab w:val="num" w:pos="5040"/>
        </w:tabs>
        <w:ind w:left="5040" w:hanging="360"/>
      </w:pPr>
      <w:rPr>
        <w:rFonts w:cs="Times New Roman"/>
      </w:rPr>
    </w:lvl>
    <w:lvl w:ilvl="7" w:tplc="3DBA60BC" w:tentative="1">
      <w:start w:val="1"/>
      <w:numFmt w:val="lowerLetter"/>
      <w:lvlText w:val="%8."/>
      <w:lvlJc w:val="left"/>
      <w:pPr>
        <w:tabs>
          <w:tab w:val="num" w:pos="5760"/>
        </w:tabs>
        <w:ind w:left="5760" w:hanging="360"/>
      </w:pPr>
      <w:rPr>
        <w:rFonts w:cs="Times New Roman"/>
      </w:rPr>
    </w:lvl>
    <w:lvl w:ilvl="8" w:tplc="9AD44606" w:tentative="1">
      <w:start w:val="1"/>
      <w:numFmt w:val="lowerRoman"/>
      <w:lvlText w:val="%9."/>
      <w:lvlJc w:val="right"/>
      <w:pPr>
        <w:tabs>
          <w:tab w:val="num" w:pos="6480"/>
        </w:tabs>
        <w:ind w:left="6480" w:hanging="180"/>
      </w:pPr>
      <w:rPr>
        <w:rFonts w:cs="Times New Roman"/>
      </w:rPr>
    </w:lvl>
  </w:abstractNum>
  <w:abstractNum w:abstractNumId="40" w15:restartNumberingAfterBreak="0">
    <w:nsid w:val="50DD7979"/>
    <w:multiLevelType w:val="hybridMultilevel"/>
    <w:tmpl w:val="EB98A8DA"/>
    <w:lvl w:ilvl="0" w:tplc="22C2D620">
      <w:start w:val="1"/>
      <w:numFmt w:val="bullet"/>
      <w:lvlText w:val=""/>
      <w:lvlJc w:val="left"/>
      <w:pPr>
        <w:ind w:left="720" w:hanging="360"/>
      </w:pPr>
      <w:rPr>
        <w:rFonts w:ascii="Symbol" w:hAnsi="Symbol" w:hint="default"/>
      </w:rPr>
    </w:lvl>
    <w:lvl w:ilvl="1" w:tplc="17D0DA84">
      <w:start w:val="1"/>
      <w:numFmt w:val="bullet"/>
      <w:lvlText w:val="o"/>
      <w:lvlJc w:val="left"/>
      <w:pPr>
        <w:ind w:left="1440" w:hanging="360"/>
      </w:pPr>
      <w:rPr>
        <w:rFonts w:ascii="Courier New" w:hAnsi="Courier New" w:cs="Courier New" w:hint="default"/>
      </w:rPr>
    </w:lvl>
    <w:lvl w:ilvl="2" w:tplc="97307D34" w:tentative="1">
      <w:start w:val="1"/>
      <w:numFmt w:val="bullet"/>
      <w:lvlText w:val=""/>
      <w:lvlJc w:val="left"/>
      <w:pPr>
        <w:ind w:left="2160" w:hanging="360"/>
      </w:pPr>
      <w:rPr>
        <w:rFonts w:ascii="Wingdings" w:hAnsi="Wingdings" w:hint="default"/>
      </w:rPr>
    </w:lvl>
    <w:lvl w:ilvl="3" w:tplc="9488B444" w:tentative="1">
      <w:start w:val="1"/>
      <w:numFmt w:val="bullet"/>
      <w:lvlText w:val=""/>
      <w:lvlJc w:val="left"/>
      <w:pPr>
        <w:ind w:left="2880" w:hanging="360"/>
      </w:pPr>
      <w:rPr>
        <w:rFonts w:ascii="Symbol" w:hAnsi="Symbol" w:hint="default"/>
      </w:rPr>
    </w:lvl>
    <w:lvl w:ilvl="4" w:tplc="269C7916" w:tentative="1">
      <w:start w:val="1"/>
      <w:numFmt w:val="bullet"/>
      <w:lvlText w:val="o"/>
      <w:lvlJc w:val="left"/>
      <w:pPr>
        <w:ind w:left="3600" w:hanging="360"/>
      </w:pPr>
      <w:rPr>
        <w:rFonts w:ascii="Courier New" w:hAnsi="Courier New" w:cs="Courier New" w:hint="default"/>
      </w:rPr>
    </w:lvl>
    <w:lvl w:ilvl="5" w:tplc="DF6A7600" w:tentative="1">
      <w:start w:val="1"/>
      <w:numFmt w:val="bullet"/>
      <w:lvlText w:val=""/>
      <w:lvlJc w:val="left"/>
      <w:pPr>
        <w:ind w:left="4320" w:hanging="360"/>
      </w:pPr>
      <w:rPr>
        <w:rFonts w:ascii="Wingdings" w:hAnsi="Wingdings" w:hint="default"/>
      </w:rPr>
    </w:lvl>
    <w:lvl w:ilvl="6" w:tplc="399EABF0" w:tentative="1">
      <w:start w:val="1"/>
      <w:numFmt w:val="bullet"/>
      <w:lvlText w:val=""/>
      <w:lvlJc w:val="left"/>
      <w:pPr>
        <w:ind w:left="5040" w:hanging="360"/>
      </w:pPr>
      <w:rPr>
        <w:rFonts w:ascii="Symbol" w:hAnsi="Symbol" w:hint="default"/>
      </w:rPr>
    </w:lvl>
    <w:lvl w:ilvl="7" w:tplc="81B09A2E" w:tentative="1">
      <w:start w:val="1"/>
      <w:numFmt w:val="bullet"/>
      <w:lvlText w:val="o"/>
      <w:lvlJc w:val="left"/>
      <w:pPr>
        <w:ind w:left="5760" w:hanging="360"/>
      </w:pPr>
      <w:rPr>
        <w:rFonts w:ascii="Courier New" w:hAnsi="Courier New" w:cs="Courier New" w:hint="default"/>
      </w:rPr>
    </w:lvl>
    <w:lvl w:ilvl="8" w:tplc="5DB2E010" w:tentative="1">
      <w:start w:val="1"/>
      <w:numFmt w:val="bullet"/>
      <w:lvlText w:val=""/>
      <w:lvlJc w:val="left"/>
      <w:pPr>
        <w:ind w:left="6480" w:hanging="360"/>
      </w:pPr>
      <w:rPr>
        <w:rFonts w:ascii="Wingdings" w:hAnsi="Wingdings" w:hint="default"/>
      </w:rPr>
    </w:lvl>
  </w:abstractNum>
  <w:abstractNum w:abstractNumId="41" w15:restartNumberingAfterBreak="0">
    <w:nsid w:val="560717B2"/>
    <w:multiLevelType w:val="hybridMultilevel"/>
    <w:tmpl w:val="5BFC4162"/>
    <w:lvl w:ilvl="0" w:tplc="3DA69176">
      <w:start w:val="1"/>
      <w:numFmt w:val="bullet"/>
      <w:pStyle w:val="EmphasizedBulletized"/>
      <w:lvlText w:val=""/>
      <w:lvlJc w:val="left"/>
      <w:pPr>
        <w:tabs>
          <w:tab w:val="num" w:pos="720"/>
        </w:tabs>
        <w:ind w:left="720" w:hanging="360"/>
      </w:pPr>
      <w:rPr>
        <w:rFonts w:ascii="Wingdings" w:hAnsi="Wingdings" w:hint="default"/>
      </w:rPr>
    </w:lvl>
    <w:lvl w:ilvl="1" w:tplc="E86060BA" w:tentative="1">
      <w:start w:val="1"/>
      <w:numFmt w:val="bullet"/>
      <w:lvlText w:val="o"/>
      <w:lvlJc w:val="left"/>
      <w:pPr>
        <w:tabs>
          <w:tab w:val="num" w:pos="1440"/>
        </w:tabs>
        <w:ind w:left="1440" w:hanging="360"/>
      </w:pPr>
      <w:rPr>
        <w:rFonts w:ascii="Courier New" w:hAnsi="Courier New" w:hint="default"/>
      </w:rPr>
    </w:lvl>
    <w:lvl w:ilvl="2" w:tplc="1A904A6A" w:tentative="1">
      <w:start w:val="1"/>
      <w:numFmt w:val="bullet"/>
      <w:lvlText w:val=""/>
      <w:lvlJc w:val="left"/>
      <w:pPr>
        <w:tabs>
          <w:tab w:val="num" w:pos="2160"/>
        </w:tabs>
        <w:ind w:left="2160" w:hanging="360"/>
      </w:pPr>
      <w:rPr>
        <w:rFonts w:ascii="Wingdings" w:hAnsi="Wingdings" w:hint="default"/>
      </w:rPr>
    </w:lvl>
    <w:lvl w:ilvl="3" w:tplc="52AC2842" w:tentative="1">
      <w:start w:val="1"/>
      <w:numFmt w:val="bullet"/>
      <w:lvlText w:val=""/>
      <w:lvlJc w:val="left"/>
      <w:pPr>
        <w:tabs>
          <w:tab w:val="num" w:pos="2880"/>
        </w:tabs>
        <w:ind w:left="2880" w:hanging="360"/>
      </w:pPr>
      <w:rPr>
        <w:rFonts w:ascii="Symbol" w:hAnsi="Symbol" w:hint="default"/>
      </w:rPr>
    </w:lvl>
    <w:lvl w:ilvl="4" w:tplc="DB560C8E" w:tentative="1">
      <w:start w:val="1"/>
      <w:numFmt w:val="bullet"/>
      <w:lvlText w:val="o"/>
      <w:lvlJc w:val="left"/>
      <w:pPr>
        <w:tabs>
          <w:tab w:val="num" w:pos="3600"/>
        </w:tabs>
        <w:ind w:left="3600" w:hanging="360"/>
      </w:pPr>
      <w:rPr>
        <w:rFonts w:ascii="Courier New" w:hAnsi="Courier New" w:hint="default"/>
      </w:rPr>
    </w:lvl>
    <w:lvl w:ilvl="5" w:tplc="2962F902" w:tentative="1">
      <w:start w:val="1"/>
      <w:numFmt w:val="bullet"/>
      <w:lvlText w:val=""/>
      <w:lvlJc w:val="left"/>
      <w:pPr>
        <w:tabs>
          <w:tab w:val="num" w:pos="4320"/>
        </w:tabs>
        <w:ind w:left="4320" w:hanging="360"/>
      </w:pPr>
      <w:rPr>
        <w:rFonts w:ascii="Wingdings" w:hAnsi="Wingdings" w:hint="default"/>
      </w:rPr>
    </w:lvl>
    <w:lvl w:ilvl="6" w:tplc="79B23EBA" w:tentative="1">
      <w:start w:val="1"/>
      <w:numFmt w:val="bullet"/>
      <w:lvlText w:val=""/>
      <w:lvlJc w:val="left"/>
      <w:pPr>
        <w:tabs>
          <w:tab w:val="num" w:pos="5040"/>
        </w:tabs>
        <w:ind w:left="5040" w:hanging="360"/>
      </w:pPr>
      <w:rPr>
        <w:rFonts w:ascii="Symbol" w:hAnsi="Symbol" w:hint="default"/>
      </w:rPr>
    </w:lvl>
    <w:lvl w:ilvl="7" w:tplc="DB18D440" w:tentative="1">
      <w:start w:val="1"/>
      <w:numFmt w:val="bullet"/>
      <w:lvlText w:val="o"/>
      <w:lvlJc w:val="left"/>
      <w:pPr>
        <w:tabs>
          <w:tab w:val="num" w:pos="5760"/>
        </w:tabs>
        <w:ind w:left="5760" w:hanging="360"/>
      </w:pPr>
      <w:rPr>
        <w:rFonts w:ascii="Courier New" w:hAnsi="Courier New" w:hint="default"/>
      </w:rPr>
    </w:lvl>
    <w:lvl w:ilvl="8" w:tplc="2CEEEB22"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5658235F"/>
    <w:multiLevelType w:val="hybridMultilevel"/>
    <w:tmpl w:val="60480DF6"/>
    <w:lvl w:ilvl="0" w:tplc="E1C85612">
      <w:start w:val="1"/>
      <w:numFmt w:val="decimal"/>
      <w:lvlText w:val="%1."/>
      <w:lvlJc w:val="left"/>
      <w:pPr>
        <w:ind w:left="360" w:hanging="360"/>
      </w:pPr>
      <w:rPr>
        <w:rFonts w:ascii="David" w:hAnsi="David" w:cs="David" w:hint="default"/>
      </w:rPr>
    </w:lvl>
    <w:lvl w:ilvl="1" w:tplc="817A9312">
      <w:start w:val="1"/>
      <w:numFmt w:val="lowerLetter"/>
      <w:lvlText w:val="%2."/>
      <w:lvlJc w:val="left"/>
      <w:pPr>
        <w:ind w:left="1080" w:hanging="360"/>
      </w:pPr>
      <w:rPr>
        <w:rFonts w:cs="Times New Roman"/>
      </w:rPr>
    </w:lvl>
    <w:lvl w:ilvl="2" w:tplc="ACBAD51C">
      <w:start w:val="1"/>
      <w:numFmt w:val="lowerRoman"/>
      <w:lvlText w:val="%3."/>
      <w:lvlJc w:val="right"/>
      <w:pPr>
        <w:ind w:left="1800" w:hanging="180"/>
      </w:pPr>
      <w:rPr>
        <w:rFonts w:cs="Times New Roman"/>
      </w:rPr>
    </w:lvl>
    <w:lvl w:ilvl="3" w:tplc="44E8CE38">
      <w:start w:val="1"/>
      <w:numFmt w:val="decimal"/>
      <w:lvlText w:val="%4."/>
      <w:lvlJc w:val="left"/>
      <w:pPr>
        <w:ind w:left="2520" w:hanging="360"/>
      </w:pPr>
      <w:rPr>
        <w:rFonts w:cs="Times New Roman"/>
      </w:rPr>
    </w:lvl>
    <w:lvl w:ilvl="4" w:tplc="E51ACDA0">
      <w:start w:val="1"/>
      <w:numFmt w:val="lowerLetter"/>
      <w:lvlText w:val="%5."/>
      <w:lvlJc w:val="left"/>
      <w:pPr>
        <w:ind w:left="3240" w:hanging="360"/>
      </w:pPr>
      <w:rPr>
        <w:rFonts w:cs="Times New Roman"/>
      </w:rPr>
    </w:lvl>
    <w:lvl w:ilvl="5" w:tplc="14681DDC">
      <w:start w:val="1"/>
      <w:numFmt w:val="lowerRoman"/>
      <w:lvlText w:val="%6."/>
      <w:lvlJc w:val="right"/>
      <w:pPr>
        <w:ind w:left="3960" w:hanging="180"/>
      </w:pPr>
      <w:rPr>
        <w:rFonts w:cs="Times New Roman"/>
      </w:rPr>
    </w:lvl>
    <w:lvl w:ilvl="6" w:tplc="D34CCA80">
      <w:start w:val="1"/>
      <w:numFmt w:val="decimal"/>
      <w:lvlText w:val="%7."/>
      <w:lvlJc w:val="left"/>
      <w:pPr>
        <w:ind w:left="4680" w:hanging="360"/>
      </w:pPr>
      <w:rPr>
        <w:rFonts w:cs="Times New Roman"/>
      </w:rPr>
    </w:lvl>
    <w:lvl w:ilvl="7" w:tplc="0A9658AA">
      <w:start w:val="1"/>
      <w:numFmt w:val="lowerLetter"/>
      <w:lvlText w:val="%8."/>
      <w:lvlJc w:val="left"/>
      <w:pPr>
        <w:ind w:left="5400" w:hanging="360"/>
      </w:pPr>
      <w:rPr>
        <w:rFonts w:cs="Times New Roman"/>
      </w:rPr>
    </w:lvl>
    <w:lvl w:ilvl="8" w:tplc="C3DC5278">
      <w:start w:val="1"/>
      <w:numFmt w:val="lowerRoman"/>
      <w:lvlText w:val="%9."/>
      <w:lvlJc w:val="right"/>
      <w:pPr>
        <w:ind w:left="6120" w:hanging="180"/>
      </w:pPr>
      <w:rPr>
        <w:rFonts w:cs="Times New Roman"/>
      </w:rPr>
    </w:lvl>
  </w:abstractNum>
  <w:abstractNum w:abstractNumId="43" w15:restartNumberingAfterBreak="0">
    <w:nsid w:val="56F06E4C"/>
    <w:multiLevelType w:val="multilevel"/>
    <w:tmpl w:val="8B3E33BA"/>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sz w:val="24"/>
        <w:szCs w:val="24"/>
      </w:rPr>
    </w:lvl>
    <w:lvl w:ilvl="2">
      <w:numFmt w:val="decimal"/>
      <w:pStyle w:val="kelet"/>
      <w:lvlText w:val="%1.%2.%3"/>
      <w:lvlJc w:val="left"/>
      <w:pPr>
        <w:tabs>
          <w:tab w:val="num" w:pos="720"/>
        </w:tabs>
        <w:ind w:left="720" w:hanging="720"/>
      </w:pPr>
      <w:rPr>
        <w:rFonts w:cs="Times New Roman" w:hint="default"/>
        <w:b/>
        <w:bCs/>
        <w:sz w:val="24"/>
        <w:szCs w:val="24"/>
      </w:rPr>
    </w:lvl>
    <w:lvl w:ilvl="3">
      <w:start w:val="1"/>
      <w:numFmt w:val="decimal"/>
      <w:lvlText w:val="%1.%2.%3.%4"/>
      <w:lvlJc w:val="left"/>
      <w:pPr>
        <w:tabs>
          <w:tab w:val="num" w:pos="720"/>
        </w:tabs>
        <w:ind w:left="720" w:hanging="720"/>
      </w:pPr>
      <w:rPr>
        <w:rFonts w:cs="Times New Roman" w:hint="default"/>
        <w:b/>
        <w:bCs/>
        <w:sz w:val="24"/>
        <w:szCs w:val="24"/>
      </w:rPr>
    </w:lvl>
    <w:lvl w:ilvl="4">
      <w:start w:val="1"/>
      <w:numFmt w:val="decimal"/>
      <w:lvlText w:val="%1.%2.%3.%4.%5"/>
      <w:lvlJc w:val="left"/>
      <w:pPr>
        <w:tabs>
          <w:tab w:val="num" w:pos="1080"/>
        </w:tabs>
        <w:ind w:left="1080" w:hanging="1080"/>
      </w:pPr>
      <w:rPr>
        <w:rFonts w:cs="Times New Roman" w:hint="default"/>
        <w:b/>
        <w:bCs/>
        <w:sz w:val="24"/>
        <w:szCs w:val="24"/>
      </w:rPr>
    </w:lvl>
    <w:lvl w:ilvl="5">
      <w:start w:val="1"/>
      <w:numFmt w:val="decimal"/>
      <w:lvlText w:val="%1.%2.%3.%4.%5.%6"/>
      <w:lvlJc w:val="left"/>
      <w:pPr>
        <w:tabs>
          <w:tab w:val="num" w:pos="1080"/>
        </w:tabs>
        <w:ind w:left="1080" w:hanging="1080"/>
      </w:pPr>
      <w:rPr>
        <w:rFonts w:cs="Times New Roman" w:hint="default"/>
        <w:b/>
        <w:bCs/>
        <w:sz w:val="24"/>
        <w:szCs w:val="24"/>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val="0"/>
        <w:bCs/>
      </w:rPr>
    </w:lvl>
    <w:lvl w:ilvl="8">
      <w:start w:val="1"/>
      <w:numFmt w:val="decimal"/>
      <w:lvlText w:val="%1.%2.%3.%4.%5.%6.%7.%8.%9"/>
      <w:lvlJc w:val="left"/>
      <w:pPr>
        <w:tabs>
          <w:tab w:val="num" w:pos="1440"/>
        </w:tabs>
        <w:ind w:left="1440" w:hanging="1440"/>
      </w:pPr>
      <w:rPr>
        <w:rFonts w:cs="Times New Roman" w:hint="default"/>
      </w:rPr>
    </w:lvl>
  </w:abstractNum>
  <w:abstractNum w:abstractNumId="44" w15:restartNumberingAfterBreak="0">
    <w:nsid w:val="5A537861"/>
    <w:multiLevelType w:val="multilevel"/>
    <w:tmpl w:val="884E9C94"/>
    <w:lvl w:ilvl="0">
      <w:start w:val="1"/>
      <w:numFmt w:val="decimal"/>
      <w:pStyle w:val="a5"/>
      <w:lvlText w:val="%1."/>
      <w:lvlJc w:val="center"/>
      <w:pPr>
        <w:tabs>
          <w:tab w:val="num" w:pos="397"/>
        </w:tabs>
        <w:ind w:left="397" w:hanging="397"/>
      </w:pPr>
      <w:rPr>
        <w:rFonts w:cs="Times New Roman"/>
      </w:rPr>
    </w:lvl>
    <w:lvl w:ilvl="1">
      <w:start w:val="1"/>
      <w:numFmt w:val="decimal"/>
      <w:lvlText w:val="%1.%2."/>
      <w:lvlJc w:val="center"/>
      <w:pPr>
        <w:tabs>
          <w:tab w:val="num" w:pos="792"/>
        </w:tabs>
        <w:ind w:left="792" w:hanging="395"/>
      </w:pPr>
      <w:rPr>
        <w:rFonts w:cs="Times New Roman"/>
      </w:rPr>
    </w:lvl>
    <w:lvl w:ilvl="2">
      <w:start w:val="1"/>
      <w:numFmt w:val="decimal"/>
      <w:lvlText w:val="%1.%2.%3."/>
      <w:lvlJc w:val="center"/>
      <w:pPr>
        <w:tabs>
          <w:tab w:val="num" w:pos="1191"/>
        </w:tabs>
        <w:ind w:left="1191" w:hanging="397"/>
      </w:pPr>
      <w:rPr>
        <w:rFonts w:cs="Times New Roman"/>
      </w:rPr>
    </w:lvl>
    <w:lvl w:ilvl="3">
      <w:start w:val="1"/>
      <w:numFmt w:val="decimal"/>
      <w:lvlText w:val="%1.%2.%3.%4."/>
      <w:lvlJc w:val="center"/>
      <w:pPr>
        <w:tabs>
          <w:tab w:val="num" w:pos="1588"/>
        </w:tabs>
        <w:ind w:left="1588" w:hanging="397"/>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5" w15:restartNumberingAfterBreak="0">
    <w:nsid w:val="5CCD7579"/>
    <w:multiLevelType w:val="singleLevel"/>
    <w:tmpl w:val="AB64ABE6"/>
    <w:lvl w:ilvl="0">
      <w:start w:val="1"/>
      <w:numFmt w:val="decimal"/>
      <w:pStyle w:val="RonnyBase"/>
      <w:lvlText w:val="%1)"/>
      <w:lvlJc w:val="left"/>
      <w:pPr>
        <w:tabs>
          <w:tab w:val="num" w:pos="1040"/>
        </w:tabs>
        <w:ind w:left="1040" w:hanging="360"/>
      </w:pPr>
      <w:rPr>
        <w:rFonts w:cs="Times New Roman" w:hint="cs"/>
      </w:rPr>
    </w:lvl>
  </w:abstractNum>
  <w:abstractNum w:abstractNumId="46" w15:restartNumberingAfterBreak="0">
    <w:nsid w:val="616C4870"/>
    <w:multiLevelType w:val="singleLevel"/>
    <w:tmpl w:val="BC64CEDA"/>
    <w:lvl w:ilvl="0">
      <w:start w:val="1"/>
      <w:numFmt w:val="hebrew1"/>
      <w:lvlText w:val="%1."/>
      <w:legacy w:legacy="1" w:legacySpace="0" w:legacyIndent="283"/>
      <w:lvlJc w:val="right"/>
      <w:pPr>
        <w:ind w:left="992" w:right="992" w:hanging="283"/>
      </w:pPr>
    </w:lvl>
  </w:abstractNum>
  <w:abstractNum w:abstractNumId="47" w15:restartNumberingAfterBreak="0">
    <w:nsid w:val="6AFE5695"/>
    <w:multiLevelType w:val="hybridMultilevel"/>
    <w:tmpl w:val="D9B477D8"/>
    <w:lvl w:ilvl="0" w:tplc="16401420">
      <w:numFmt w:val="bullet"/>
      <w:lvlText w:val="-"/>
      <w:lvlJc w:val="left"/>
      <w:pPr>
        <w:tabs>
          <w:tab w:val="num" w:pos="610"/>
        </w:tabs>
        <w:ind w:left="610" w:hanging="360"/>
      </w:pPr>
      <w:rPr>
        <w:rFonts w:ascii="Arial" w:eastAsia="Times New Roman" w:hAnsi="Arial" w:hint="default"/>
        <w:b/>
        <w:color w:val="auto"/>
      </w:rPr>
    </w:lvl>
    <w:lvl w:ilvl="1" w:tplc="692046F6" w:tentative="1">
      <w:start w:val="1"/>
      <w:numFmt w:val="bullet"/>
      <w:lvlText w:val="o"/>
      <w:lvlJc w:val="left"/>
      <w:pPr>
        <w:tabs>
          <w:tab w:val="num" w:pos="1440"/>
        </w:tabs>
        <w:ind w:left="1440" w:hanging="360"/>
      </w:pPr>
      <w:rPr>
        <w:rFonts w:ascii="Courier New" w:hAnsi="Courier New" w:hint="default"/>
      </w:rPr>
    </w:lvl>
    <w:lvl w:ilvl="2" w:tplc="96CA2D62" w:tentative="1">
      <w:start w:val="1"/>
      <w:numFmt w:val="bullet"/>
      <w:lvlText w:val=""/>
      <w:lvlJc w:val="left"/>
      <w:pPr>
        <w:tabs>
          <w:tab w:val="num" w:pos="2160"/>
        </w:tabs>
        <w:ind w:left="2160" w:hanging="360"/>
      </w:pPr>
      <w:rPr>
        <w:rFonts w:ascii="Wingdings" w:hAnsi="Wingdings" w:hint="default"/>
      </w:rPr>
    </w:lvl>
    <w:lvl w:ilvl="3" w:tplc="7E4E044A" w:tentative="1">
      <w:start w:val="1"/>
      <w:numFmt w:val="bullet"/>
      <w:lvlText w:val=""/>
      <w:lvlJc w:val="left"/>
      <w:pPr>
        <w:tabs>
          <w:tab w:val="num" w:pos="2880"/>
        </w:tabs>
        <w:ind w:left="2880" w:hanging="360"/>
      </w:pPr>
      <w:rPr>
        <w:rFonts w:ascii="Symbol" w:hAnsi="Symbol" w:hint="default"/>
      </w:rPr>
    </w:lvl>
    <w:lvl w:ilvl="4" w:tplc="F56E08A8" w:tentative="1">
      <w:start w:val="1"/>
      <w:numFmt w:val="bullet"/>
      <w:lvlText w:val="o"/>
      <w:lvlJc w:val="left"/>
      <w:pPr>
        <w:tabs>
          <w:tab w:val="num" w:pos="3600"/>
        </w:tabs>
        <w:ind w:left="3600" w:hanging="360"/>
      </w:pPr>
      <w:rPr>
        <w:rFonts w:ascii="Courier New" w:hAnsi="Courier New" w:hint="default"/>
      </w:rPr>
    </w:lvl>
    <w:lvl w:ilvl="5" w:tplc="5AEC7350" w:tentative="1">
      <w:start w:val="1"/>
      <w:numFmt w:val="bullet"/>
      <w:lvlText w:val=""/>
      <w:lvlJc w:val="left"/>
      <w:pPr>
        <w:tabs>
          <w:tab w:val="num" w:pos="4320"/>
        </w:tabs>
        <w:ind w:left="4320" w:hanging="360"/>
      </w:pPr>
      <w:rPr>
        <w:rFonts w:ascii="Wingdings" w:hAnsi="Wingdings" w:hint="default"/>
      </w:rPr>
    </w:lvl>
    <w:lvl w:ilvl="6" w:tplc="3BA0B222" w:tentative="1">
      <w:start w:val="1"/>
      <w:numFmt w:val="bullet"/>
      <w:lvlText w:val=""/>
      <w:lvlJc w:val="left"/>
      <w:pPr>
        <w:tabs>
          <w:tab w:val="num" w:pos="5040"/>
        </w:tabs>
        <w:ind w:left="5040" w:hanging="360"/>
      </w:pPr>
      <w:rPr>
        <w:rFonts w:ascii="Symbol" w:hAnsi="Symbol" w:hint="default"/>
      </w:rPr>
    </w:lvl>
    <w:lvl w:ilvl="7" w:tplc="5DECC04C" w:tentative="1">
      <w:start w:val="1"/>
      <w:numFmt w:val="bullet"/>
      <w:lvlText w:val="o"/>
      <w:lvlJc w:val="left"/>
      <w:pPr>
        <w:tabs>
          <w:tab w:val="num" w:pos="5760"/>
        </w:tabs>
        <w:ind w:left="5760" w:hanging="360"/>
      </w:pPr>
      <w:rPr>
        <w:rFonts w:ascii="Courier New" w:hAnsi="Courier New" w:hint="default"/>
      </w:rPr>
    </w:lvl>
    <w:lvl w:ilvl="8" w:tplc="B1CA4400"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0606A2A"/>
    <w:multiLevelType w:val="hybridMultilevel"/>
    <w:tmpl w:val="27FC63DC"/>
    <w:lvl w:ilvl="0" w:tplc="B4140698">
      <w:start w:val="1"/>
      <w:numFmt w:val="bullet"/>
      <w:lvlText w:val=""/>
      <w:lvlJc w:val="left"/>
      <w:pPr>
        <w:tabs>
          <w:tab w:val="num" w:pos="360"/>
        </w:tabs>
        <w:ind w:left="360" w:hanging="360"/>
      </w:pPr>
      <w:rPr>
        <w:rFonts w:ascii="Wingdings" w:hAnsi="Wingdings" w:hint="default"/>
      </w:rPr>
    </w:lvl>
    <w:lvl w:ilvl="1" w:tplc="587AD2F8">
      <w:start w:val="1"/>
      <w:numFmt w:val="bullet"/>
      <w:lvlText w:val="o"/>
      <w:lvlJc w:val="left"/>
      <w:pPr>
        <w:tabs>
          <w:tab w:val="num" w:pos="720"/>
        </w:tabs>
        <w:ind w:left="720" w:hanging="360"/>
      </w:pPr>
      <w:rPr>
        <w:rFonts w:ascii="Courier New" w:hAnsi="Courier New" w:hint="default"/>
      </w:rPr>
    </w:lvl>
    <w:lvl w:ilvl="2" w:tplc="290277E6">
      <w:start w:val="1"/>
      <w:numFmt w:val="bullet"/>
      <w:lvlText w:val=""/>
      <w:lvlJc w:val="left"/>
      <w:pPr>
        <w:tabs>
          <w:tab w:val="num" w:pos="1440"/>
        </w:tabs>
        <w:ind w:left="1440" w:hanging="360"/>
      </w:pPr>
      <w:rPr>
        <w:rFonts w:ascii="Wingdings" w:hAnsi="Wingdings" w:hint="default"/>
      </w:rPr>
    </w:lvl>
    <w:lvl w:ilvl="3" w:tplc="1A2A19DA">
      <w:start w:val="1"/>
      <w:numFmt w:val="bullet"/>
      <w:lvlText w:val=""/>
      <w:lvlJc w:val="left"/>
      <w:pPr>
        <w:tabs>
          <w:tab w:val="num" w:pos="2160"/>
        </w:tabs>
        <w:ind w:left="2160" w:hanging="360"/>
      </w:pPr>
      <w:rPr>
        <w:rFonts w:ascii="Symbol" w:hAnsi="Symbol" w:hint="default"/>
      </w:rPr>
    </w:lvl>
    <w:lvl w:ilvl="4" w:tplc="2572F214" w:tentative="1">
      <w:start w:val="1"/>
      <w:numFmt w:val="bullet"/>
      <w:lvlText w:val="o"/>
      <w:lvlJc w:val="left"/>
      <w:pPr>
        <w:tabs>
          <w:tab w:val="num" w:pos="2880"/>
        </w:tabs>
        <w:ind w:left="2880" w:hanging="360"/>
      </w:pPr>
      <w:rPr>
        <w:rFonts w:ascii="Courier New" w:hAnsi="Courier New" w:hint="default"/>
      </w:rPr>
    </w:lvl>
    <w:lvl w:ilvl="5" w:tplc="814485E8" w:tentative="1">
      <w:start w:val="1"/>
      <w:numFmt w:val="bullet"/>
      <w:lvlText w:val=""/>
      <w:lvlJc w:val="left"/>
      <w:pPr>
        <w:tabs>
          <w:tab w:val="num" w:pos="3600"/>
        </w:tabs>
        <w:ind w:left="3600" w:hanging="360"/>
      </w:pPr>
      <w:rPr>
        <w:rFonts w:ascii="Wingdings" w:hAnsi="Wingdings" w:hint="default"/>
      </w:rPr>
    </w:lvl>
    <w:lvl w:ilvl="6" w:tplc="7F741E98" w:tentative="1">
      <w:start w:val="1"/>
      <w:numFmt w:val="bullet"/>
      <w:lvlText w:val=""/>
      <w:lvlJc w:val="left"/>
      <w:pPr>
        <w:tabs>
          <w:tab w:val="num" w:pos="4320"/>
        </w:tabs>
        <w:ind w:left="4320" w:hanging="360"/>
      </w:pPr>
      <w:rPr>
        <w:rFonts w:ascii="Symbol" w:hAnsi="Symbol" w:hint="default"/>
      </w:rPr>
    </w:lvl>
    <w:lvl w:ilvl="7" w:tplc="1C66FF42" w:tentative="1">
      <w:start w:val="1"/>
      <w:numFmt w:val="bullet"/>
      <w:lvlText w:val="o"/>
      <w:lvlJc w:val="left"/>
      <w:pPr>
        <w:tabs>
          <w:tab w:val="num" w:pos="5040"/>
        </w:tabs>
        <w:ind w:left="5040" w:hanging="360"/>
      </w:pPr>
      <w:rPr>
        <w:rFonts w:ascii="Courier New" w:hAnsi="Courier New" w:hint="default"/>
      </w:rPr>
    </w:lvl>
    <w:lvl w:ilvl="8" w:tplc="2E2A6F4E"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734453DF"/>
    <w:multiLevelType w:val="multilevel"/>
    <w:tmpl w:val="4AE49324"/>
    <w:lvl w:ilvl="0">
      <w:start w:val="1"/>
      <w:numFmt w:val="decimal"/>
      <w:pStyle w:val="12"/>
      <w:lvlText w:val="%1"/>
      <w:lvlJc w:val="left"/>
      <w:pPr>
        <w:ind w:left="432" w:hanging="432"/>
      </w:pPr>
      <w:rPr>
        <w:rFonts w:cs="Times New Roman"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cs="Times New Roman" w:hint="default"/>
        <w:b/>
        <w:bCs/>
        <w:i w:val="0"/>
        <w:iCs w:val="0"/>
        <w:caps w:val="0"/>
        <w:smallCaps w:val="0"/>
        <w:strike w:val="0"/>
        <w:dstrike w:val="0"/>
        <w:vanish w:val="0"/>
        <w:color w:val="000000"/>
        <w:spacing w:val="0"/>
        <w:kern w:val="0"/>
        <w:position w:val="0"/>
        <w:sz w:val="24"/>
        <w:szCs w:val="24"/>
        <w:u w:val="none"/>
        <w:effect w:val="none"/>
        <w:vertAlign w:val="baseline"/>
      </w:rPr>
    </w:lvl>
    <w:lvl w:ilvl="3">
      <w:start w:val="1"/>
      <w:numFmt w:val="decimal"/>
      <w:pStyle w:val="4"/>
      <w:lvlText w:val="%1.%2.%3.%4"/>
      <w:lvlJc w:val="left"/>
      <w:pPr>
        <w:ind w:left="1134" w:hanging="1134"/>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0" w15:restartNumberingAfterBreak="0">
    <w:nsid w:val="77C4710C"/>
    <w:multiLevelType w:val="hybridMultilevel"/>
    <w:tmpl w:val="A0B6D20C"/>
    <w:lvl w:ilvl="0" w:tplc="53540CC6">
      <w:start w:val="1"/>
      <w:numFmt w:val="decimal"/>
      <w:lvlText w:val="%1."/>
      <w:lvlJc w:val="left"/>
      <w:pPr>
        <w:tabs>
          <w:tab w:val="num" w:pos="720"/>
        </w:tabs>
        <w:ind w:left="720" w:hanging="360"/>
      </w:pPr>
      <w:rPr>
        <w:rFonts w:ascii="David" w:hAnsi="David" w:cs="David" w:hint="default"/>
      </w:rPr>
    </w:lvl>
    <w:lvl w:ilvl="1" w:tplc="56BE11B8">
      <w:start w:val="1"/>
      <w:numFmt w:val="decimal"/>
      <w:lvlText w:val="%2."/>
      <w:lvlJc w:val="left"/>
      <w:pPr>
        <w:tabs>
          <w:tab w:val="num" w:pos="1440"/>
        </w:tabs>
        <w:ind w:left="1440" w:hanging="360"/>
      </w:pPr>
      <w:rPr>
        <w:rFonts w:cs="Times New Roman"/>
      </w:rPr>
    </w:lvl>
    <w:lvl w:ilvl="2" w:tplc="2CE82B44">
      <w:start w:val="1"/>
      <w:numFmt w:val="decimal"/>
      <w:lvlText w:val="%3."/>
      <w:lvlJc w:val="left"/>
      <w:pPr>
        <w:tabs>
          <w:tab w:val="num" w:pos="2160"/>
        </w:tabs>
        <w:ind w:left="2160" w:hanging="360"/>
      </w:pPr>
      <w:rPr>
        <w:rFonts w:cs="Times New Roman"/>
      </w:rPr>
    </w:lvl>
    <w:lvl w:ilvl="3" w:tplc="560EE6F6">
      <w:start w:val="1"/>
      <w:numFmt w:val="decimal"/>
      <w:lvlText w:val="%4."/>
      <w:lvlJc w:val="left"/>
      <w:pPr>
        <w:tabs>
          <w:tab w:val="num" w:pos="2880"/>
        </w:tabs>
        <w:ind w:left="2880" w:hanging="360"/>
      </w:pPr>
      <w:rPr>
        <w:rFonts w:cs="Times New Roman"/>
      </w:rPr>
    </w:lvl>
    <w:lvl w:ilvl="4" w:tplc="E800C9F8">
      <w:start w:val="1"/>
      <w:numFmt w:val="decimal"/>
      <w:lvlText w:val="%5."/>
      <w:lvlJc w:val="left"/>
      <w:pPr>
        <w:tabs>
          <w:tab w:val="num" w:pos="3600"/>
        </w:tabs>
        <w:ind w:left="3600" w:hanging="360"/>
      </w:pPr>
      <w:rPr>
        <w:rFonts w:cs="Times New Roman"/>
      </w:rPr>
    </w:lvl>
    <w:lvl w:ilvl="5" w:tplc="BB2AE664">
      <w:start w:val="1"/>
      <w:numFmt w:val="decimal"/>
      <w:lvlText w:val="%6."/>
      <w:lvlJc w:val="left"/>
      <w:pPr>
        <w:tabs>
          <w:tab w:val="num" w:pos="4320"/>
        </w:tabs>
        <w:ind w:left="4320" w:hanging="360"/>
      </w:pPr>
      <w:rPr>
        <w:rFonts w:cs="Times New Roman"/>
      </w:rPr>
    </w:lvl>
    <w:lvl w:ilvl="6" w:tplc="3B92B680">
      <w:start w:val="1"/>
      <w:numFmt w:val="decimal"/>
      <w:lvlText w:val="%7."/>
      <w:lvlJc w:val="left"/>
      <w:pPr>
        <w:tabs>
          <w:tab w:val="num" w:pos="5040"/>
        </w:tabs>
        <w:ind w:left="5040" w:hanging="360"/>
      </w:pPr>
      <w:rPr>
        <w:rFonts w:cs="Times New Roman"/>
      </w:rPr>
    </w:lvl>
    <w:lvl w:ilvl="7" w:tplc="0030979C">
      <w:start w:val="1"/>
      <w:numFmt w:val="decimal"/>
      <w:lvlText w:val="%8."/>
      <w:lvlJc w:val="left"/>
      <w:pPr>
        <w:tabs>
          <w:tab w:val="num" w:pos="5760"/>
        </w:tabs>
        <w:ind w:left="5760" w:hanging="360"/>
      </w:pPr>
      <w:rPr>
        <w:rFonts w:cs="Times New Roman"/>
      </w:rPr>
    </w:lvl>
    <w:lvl w:ilvl="8" w:tplc="E7460B80">
      <w:start w:val="1"/>
      <w:numFmt w:val="decimal"/>
      <w:lvlText w:val="%9."/>
      <w:lvlJc w:val="left"/>
      <w:pPr>
        <w:tabs>
          <w:tab w:val="num" w:pos="6480"/>
        </w:tabs>
        <w:ind w:left="6480" w:hanging="360"/>
      </w:pPr>
      <w:rPr>
        <w:rFonts w:cs="Times New Roman"/>
      </w:rPr>
    </w:lvl>
  </w:abstractNum>
  <w:abstractNum w:abstractNumId="51" w15:restartNumberingAfterBreak="0">
    <w:nsid w:val="79B439C1"/>
    <w:multiLevelType w:val="singleLevel"/>
    <w:tmpl w:val="4440D9E6"/>
    <w:lvl w:ilvl="0">
      <w:start w:val="1"/>
      <w:numFmt w:val="decimal"/>
      <w:pStyle w:val="a6"/>
      <w:lvlText w:val="%1."/>
      <w:lvlJc w:val="center"/>
      <w:pPr>
        <w:tabs>
          <w:tab w:val="num" w:pos="397"/>
        </w:tabs>
        <w:ind w:left="397" w:hanging="397"/>
      </w:pPr>
      <w:rPr>
        <w:rFonts w:cs="Times New Roman"/>
      </w:rPr>
    </w:lvl>
  </w:abstractNum>
  <w:abstractNum w:abstractNumId="52" w15:restartNumberingAfterBreak="0">
    <w:nsid w:val="79C9552C"/>
    <w:multiLevelType w:val="multilevel"/>
    <w:tmpl w:val="3120EA9C"/>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2563"/>
        </w:tabs>
        <w:ind w:left="2347" w:hanging="504"/>
      </w:pPr>
      <w:rPr>
        <w:rFonts w:cs="David" w:hint="default"/>
        <w:b w:val="0"/>
        <w:bCs w:val="0"/>
        <w:sz w:val="24"/>
        <w:szCs w:val="24"/>
      </w:rPr>
    </w:lvl>
    <w:lvl w:ilvl="3">
      <w:start w:val="1"/>
      <w:numFmt w:val="decimal"/>
      <w:lvlText w:val="%1.%2.%3.%4."/>
      <w:lvlJc w:val="left"/>
      <w:pPr>
        <w:tabs>
          <w:tab w:val="num" w:pos="216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3" w15:restartNumberingAfterBreak="0">
    <w:nsid w:val="7BD038E5"/>
    <w:multiLevelType w:val="multilevel"/>
    <w:tmpl w:val="490A85C6"/>
    <w:lvl w:ilvl="0">
      <w:start w:val="1"/>
      <w:numFmt w:val="decimal"/>
      <w:pStyle w:val="a7"/>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4" w15:restartNumberingAfterBreak="0">
    <w:nsid w:val="7C15077F"/>
    <w:multiLevelType w:val="multilevel"/>
    <w:tmpl w:val="BB38CD66"/>
    <w:lvl w:ilvl="0">
      <w:start w:val="1"/>
      <w:numFmt w:val="decimal"/>
      <w:pStyle w:val="13"/>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5" w15:restartNumberingAfterBreak="0">
    <w:nsid w:val="7C261430"/>
    <w:multiLevelType w:val="hybridMultilevel"/>
    <w:tmpl w:val="67768634"/>
    <w:lvl w:ilvl="0" w:tplc="26669248">
      <w:start w:val="1"/>
      <w:numFmt w:val="hebrew1"/>
      <w:pStyle w:val="AlphaList3"/>
      <w:lvlText w:val="%1."/>
      <w:lvlJc w:val="left"/>
      <w:pPr>
        <w:tabs>
          <w:tab w:val="num" w:pos="1588"/>
        </w:tabs>
        <w:ind w:left="1588" w:hanging="397"/>
      </w:pPr>
      <w:rPr>
        <w:rFonts w:cs="Times New Roman" w:hint="default"/>
      </w:rPr>
    </w:lvl>
    <w:lvl w:ilvl="1" w:tplc="457286B0" w:tentative="1">
      <w:start w:val="1"/>
      <w:numFmt w:val="bullet"/>
      <w:pStyle w:val="Heading21"/>
      <w:lvlText w:val="o"/>
      <w:lvlJc w:val="left"/>
      <w:pPr>
        <w:tabs>
          <w:tab w:val="num" w:pos="1440"/>
        </w:tabs>
        <w:ind w:left="1440" w:hanging="360"/>
      </w:pPr>
      <w:rPr>
        <w:rFonts w:ascii="Courier New" w:hAnsi="Courier New" w:hint="default"/>
      </w:rPr>
    </w:lvl>
    <w:lvl w:ilvl="2" w:tplc="B8EAA070" w:tentative="1">
      <w:start w:val="1"/>
      <w:numFmt w:val="bullet"/>
      <w:lvlText w:val=""/>
      <w:lvlJc w:val="left"/>
      <w:pPr>
        <w:tabs>
          <w:tab w:val="num" w:pos="2160"/>
        </w:tabs>
        <w:ind w:left="2160" w:hanging="360"/>
      </w:pPr>
      <w:rPr>
        <w:rFonts w:ascii="Wingdings" w:hAnsi="Wingdings" w:hint="default"/>
      </w:rPr>
    </w:lvl>
    <w:lvl w:ilvl="3" w:tplc="96BC39A0" w:tentative="1">
      <w:start w:val="1"/>
      <w:numFmt w:val="bullet"/>
      <w:lvlText w:val=""/>
      <w:lvlJc w:val="left"/>
      <w:pPr>
        <w:tabs>
          <w:tab w:val="num" w:pos="2880"/>
        </w:tabs>
        <w:ind w:left="2880" w:hanging="360"/>
      </w:pPr>
      <w:rPr>
        <w:rFonts w:ascii="Symbol" w:hAnsi="Symbol" w:hint="default"/>
      </w:rPr>
    </w:lvl>
    <w:lvl w:ilvl="4" w:tplc="2A3CA362" w:tentative="1">
      <w:start w:val="1"/>
      <w:numFmt w:val="bullet"/>
      <w:lvlText w:val="o"/>
      <w:lvlJc w:val="left"/>
      <w:pPr>
        <w:tabs>
          <w:tab w:val="num" w:pos="3600"/>
        </w:tabs>
        <w:ind w:left="3600" w:hanging="360"/>
      </w:pPr>
      <w:rPr>
        <w:rFonts w:ascii="Courier New" w:hAnsi="Courier New" w:hint="default"/>
      </w:rPr>
    </w:lvl>
    <w:lvl w:ilvl="5" w:tplc="72DA8910" w:tentative="1">
      <w:start w:val="1"/>
      <w:numFmt w:val="bullet"/>
      <w:lvlText w:val=""/>
      <w:lvlJc w:val="left"/>
      <w:pPr>
        <w:tabs>
          <w:tab w:val="num" w:pos="4320"/>
        </w:tabs>
        <w:ind w:left="4320" w:hanging="360"/>
      </w:pPr>
      <w:rPr>
        <w:rFonts w:ascii="Wingdings" w:hAnsi="Wingdings" w:hint="default"/>
      </w:rPr>
    </w:lvl>
    <w:lvl w:ilvl="6" w:tplc="948A1060" w:tentative="1">
      <w:start w:val="1"/>
      <w:numFmt w:val="bullet"/>
      <w:lvlText w:val=""/>
      <w:lvlJc w:val="left"/>
      <w:pPr>
        <w:tabs>
          <w:tab w:val="num" w:pos="5040"/>
        </w:tabs>
        <w:ind w:left="5040" w:hanging="360"/>
      </w:pPr>
      <w:rPr>
        <w:rFonts w:ascii="Symbol" w:hAnsi="Symbol" w:hint="default"/>
      </w:rPr>
    </w:lvl>
    <w:lvl w:ilvl="7" w:tplc="9A4E40D0" w:tentative="1">
      <w:start w:val="1"/>
      <w:numFmt w:val="bullet"/>
      <w:lvlText w:val="o"/>
      <w:lvlJc w:val="left"/>
      <w:pPr>
        <w:tabs>
          <w:tab w:val="num" w:pos="5760"/>
        </w:tabs>
        <w:ind w:left="5760" w:hanging="360"/>
      </w:pPr>
      <w:rPr>
        <w:rFonts w:ascii="Courier New" w:hAnsi="Courier New" w:hint="default"/>
      </w:rPr>
    </w:lvl>
    <w:lvl w:ilvl="8" w:tplc="E15E5688"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F2E524B"/>
    <w:multiLevelType w:val="hybridMultilevel"/>
    <w:tmpl w:val="85EE7C5E"/>
    <w:lvl w:ilvl="0" w:tplc="BFD6E69A">
      <w:start w:val="1"/>
      <w:numFmt w:val="bullet"/>
      <w:pStyle w:val="Bulletized1"/>
      <w:lvlText w:val=""/>
      <w:lvlJc w:val="left"/>
      <w:pPr>
        <w:tabs>
          <w:tab w:val="num" w:pos="1029"/>
        </w:tabs>
        <w:ind w:left="1029" w:hanging="360"/>
      </w:pPr>
      <w:rPr>
        <w:rFonts w:ascii="Symbol" w:hAnsi="Symbol" w:hint="default"/>
      </w:rPr>
    </w:lvl>
    <w:lvl w:ilvl="1" w:tplc="3BF8EA2E">
      <w:start w:val="1"/>
      <w:numFmt w:val="bullet"/>
      <w:lvlText w:val="o"/>
      <w:lvlJc w:val="left"/>
      <w:pPr>
        <w:tabs>
          <w:tab w:val="num" w:pos="1749"/>
        </w:tabs>
        <w:ind w:left="1749" w:hanging="360"/>
      </w:pPr>
      <w:rPr>
        <w:rFonts w:ascii="Courier New" w:hAnsi="Courier New" w:hint="default"/>
      </w:rPr>
    </w:lvl>
    <w:lvl w:ilvl="2" w:tplc="A50E76AA" w:tentative="1">
      <w:start w:val="1"/>
      <w:numFmt w:val="bullet"/>
      <w:lvlText w:val=""/>
      <w:lvlJc w:val="left"/>
      <w:pPr>
        <w:tabs>
          <w:tab w:val="num" w:pos="2469"/>
        </w:tabs>
        <w:ind w:left="2469" w:hanging="360"/>
      </w:pPr>
      <w:rPr>
        <w:rFonts w:ascii="Wingdings" w:hAnsi="Wingdings" w:hint="default"/>
      </w:rPr>
    </w:lvl>
    <w:lvl w:ilvl="3" w:tplc="E48A4222" w:tentative="1">
      <w:start w:val="1"/>
      <w:numFmt w:val="bullet"/>
      <w:lvlText w:val=""/>
      <w:lvlJc w:val="left"/>
      <w:pPr>
        <w:tabs>
          <w:tab w:val="num" w:pos="3189"/>
        </w:tabs>
        <w:ind w:left="3189" w:hanging="360"/>
      </w:pPr>
      <w:rPr>
        <w:rFonts w:ascii="Symbol" w:hAnsi="Symbol" w:hint="default"/>
      </w:rPr>
    </w:lvl>
    <w:lvl w:ilvl="4" w:tplc="7F822748" w:tentative="1">
      <w:start w:val="1"/>
      <w:numFmt w:val="bullet"/>
      <w:lvlText w:val="o"/>
      <w:lvlJc w:val="left"/>
      <w:pPr>
        <w:tabs>
          <w:tab w:val="num" w:pos="3909"/>
        </w:tabs>
        <w:ind w:left="3909" w:hanging="360"/>
      </w:pPr>
      <w:rPr>
        <w:rFonts w:ascii="Courier New" w:hAnsi="Courier New" w:hint="default"/>
      </w:rPr>
    </w:lvl>
    <w:lvl w:ilvl="5" w:tplc="4A8AF950" w:tentative="1">
      <w:start w:val="1"/>
      <w:numFmt w:val="bullet"/>
      <w:lvlText w:val=""/>
      <w:lvlJc w:val="left"/>
      <w:pPr>
        <w:tabs>
          <w:tab w:val="num" w:pos="4629"/>
        </w:tabs>
        <w:ind w:left="4629" w:hanging="360"/>
      </w:pPr>
      <w:rPr>
        <w:rFonts w:ascii="Wingdings" w:hAnsi="Wingdings" w:hint="default"/>
      </w:rPr>
    </w:lvl>
    <w:lvl w:ilvl="6" w:tplc="FAE6E4DC" w:tentative="1">
      <w:start w:val="1"/>
      <w:numFmt w:val="bullet"/>
      <w:lvlText w:val=""/>
      <w:lvlJc w:val="left"/>
      <w:pPr>
        <w:tabs>
          <w:tab w:val="num" w:pos="5349"/>
        </w:tabs>
        <w:ind w:left="5349" w:hanging="360"/>
      </w:pPr>
      <w:rPr>
        <w:rFonts w:ascii="Symbol" w:hAnsi="Symbol" w:hint="default"/>
      </w:rPr>
    </w:lvl>
    <w:lvl w:ilvl="7" w:tplc="657475F8" w:tentative="1">
      <w:start w:val="1"/>
      <w:numFmt w:val="bullet"/>
      <w:lvlText w:val="o"/>
      <w:lvlJc w:val="left"/>
      <w:pPr>
        <w:tabs>
          <w:tab w:val="num" w:pos="6069"/>
        </w:tabs>
        <w:ind w:left="6069" w:hanging="360"/>
      </w:pPr>
      <w:rPr>
        <w:rFonts w:ascii="Courier New" w:hAnsi="Courier New" w:hint="default"/>
      </w:rPr>
    </w:lvl>
    <w:lvl w:ilvl="8" w:tplc="36B2D664" w:tentative="1">
      <w:start w:val="1"/>
      <w:numFmt w:val="bullet"/>
      <w:lvlText w:val=""/>
      <w:lvlJc w:val="left"/>
      <w:pPr>
        <w:tabs>
          <w:tab w:val="num" w:pos="6789"/>
        </w:tabs>
        <w:ind w:left="6789" w:hanging="360"/>
      </w:pPr>
      <w:rPr>
        <w:rFonts w:ascii="Wingdings" w:hAnsi="Wingdings" w:hint="default"/>
      </w:rPr>
    </w:lvl>
  </w:abstractNum>
  <w:num w:numId="1">
    <w:abstractNumId w:val="44"/>
  </w:num>
  <w:num w:numId="2">
    <w:abstractNumId w:val="51"/>
  </w:num>
  <w:num w:numId="3">
    <w:abstractNumId w:val="53"/>
  </w:num>
  <w:num w:numId="4">
    <w:abstractNumId w:val="45"/>
  </w:num>
  <w:num w:numId="5">
    <w:abstractNumId w:val="49"/>
  </w:num>
  <w:num w:numId="6">
    <w:abstractNumId w:val="6"/>
  </w:num>
  <w:num w:numId="7">
    <w:abstractNumId w:val="7"/>
  </w:num>
  <w:num w:numId="8">
    <w:abstractNumId w:val="25"/>
  </w:num>
  <w:num w:numId="9">
    <w:abstractNumId w:val="23"/>
  </w:num>
  <w:num w:numId="10">
    <w:abstractNumId w:val="4"/>
  </w:num>
  <w:num w:numId="11">
    <w:abstractNumId w:val="55"/>
  </w:num>
  <w:num w:numId="12">
    <w:abstractNumId w:val="39"/>
  </w:num>
  <w:num w:numId="13">
    <w:abstractNumId w:val="20"/>
  </w:num>
  <w:num w:numId="14">
    <w:abstractNumId w:val="37"/>
  </w:num>
  <w:num w:numId="15">
    <w:abstractNumId w:val="35"/>
  </w:num>
  <w:num w:numId="16">
    <w:abstractNumId w:val="3"/>
  </w:num>
  <w:num w:numId="17">
    <w:abstractNumId w:val="24"/>
  </w:num>
  <w:num w:numId="18">
    <w:abstractNumId w:val="18"/>
  </w:num>
  <w:num w:numId="19">
    <w:abstractNumId w:val="1"/>
  </w:num>
  <w:num w:numId="20">
    <w:abstractNumId w:val="14"/>
  </w:num>
  <w:num w:numId="21">
    <w:abstractNumId w:val="31"/>
  </w:num>
  <w:num w:numId="22">
    <w:abstractNumId w:val="22"/>
  </w:num>
  <w:num w:numId="23">
    <w:abstractNumId w:val="56"/>
  </w:num>
  <w:num w:numId="24">
    <w:abstractNumId w:val="41"/>
  </w:num>
  <w:num w:numId="25">
    <w:abstractNumId w:val="54"/>
  </w:num>
  <w:num w:numId="26">
    <w:abstractNumId w:val="27"/>
  </w:num>
  <w:num w:numId="27">
    <w:abstractNumId w:val="28"/>
  </w:num>
  <w:num w:numId="28">
    <w:abstractNumId w:val="26"/>
  </w:num>
  <w:num w:numId="29">
    <w:abstractNumId w:val="32"/>
  </w:num>
  <w:num w:numId="30">
    <w:abstractNumId w:val="43"/>
  </w:num>
  <w:num w:numId="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2">
    <w:abstractNumId w:val="52"/>
  </w:num>
  <w:num w:numId="33">
    <w:abstractNumId w:val="8"/>
  </w:num>
  <w:num w:numId="34">
    <w:abstractNumId w:val="34"/>
  </w:num>
  <w:num w:numId="35">
    <w:abstractNumId w:val="36"/>
  </w:num>
  <w:num w:numId="36">
    <w:abstractNumId w:val="9"/>
  </w:num>
  <w:num w:numId="37">
    <w:abstractNumId w:val="47"/>
  </w:num>
  <w:num w:numId="38">
    <w:abstractNumId w:val="29"/>
  </w:num>
  <w:num w:numId="39">
    <w:abstractNumId w:val="10"/>
  </w:num>
  <w:num w:numId="40">
    <w:abstractNumId w:val="16"/>
  </w:num>
  <w:num w:numId="4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9"/>
  </w:num>
  <w:num w:numId="44">
    <w:abstractNumId w:val="48"/>
  </w:num>
  <w:num w:numId="45">
    <w:abstractNumId w:val="48"/>
  </w:num>
  <w:num w:numId="46">
    <w:abstractNumId w:val="2"/>
  </w:num>
  <w:num w:numId="47">
    <w:abstractNumId w:val="17"/>
  </w:num>
  <w:num w:numId="48">
    <w:abstractNumId w:val="15"/>
  </w:num>
  <w:num w:numId="49">
    <w:abstractNumId w:val="38"/>
  </w:num>
  <w:num w:numId="50">
    <w:abstractNumId w:val="12"/>
  </w:num>
  <w:num w:numId="51">
    <w:abstractNumId w:val="13"/>
  </w:num>
  <w:num w:numId="52">
    <w:abstractNumId w:val="30"/>
  </w:num>
  <w:num w:numId="53">
    <w:abstractNumId w:val="5"/>
  </w:num>
  <w:num w:numId="54">
    <w:abstractNumId w:val="21"/>
  </w:num>
  <w:num w:numId="5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6"/>
  </w:num>
  <w:num w:numId="57">
    <w:abstractNumId w:val="40"/>
  </w:num>
  <w:num w:numId="58">
    <w:abstractNumId w:val="11"/>
  </w:num>
  <w:num w:numId="5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392B"/>
    <w:rsid w:val="0000064D"/>
    <w:rsid w:val="00000A6A"/>
    <w:rsid w:val="00000C41"/>
    <w:rsid w:val="000013EC"/>
    <w:rsid w:val="00001E98"/>
    <w:rsid w:val="00002255"/>
    <w:rsid w:val="00003D34"/>
    <w:rsid w:val="00004243"/>
    <w:rsid w:val="00004CC8"/>
    <w:rsid w:val="00005134"/>
    <w:rsid w:val="000052E4"/>
    <w:rsid w:val="000053B3"/>
    <w:rsid w:val="00005FAC"/>
    <w:rsid w:val="00006A39"/>
    <w:rsid w:val="00006C44"/>
    <w:rsid w:val="0000782B"/>
    <w:rsid w:val="000102B1"/>
    <w:rsid w:val="000102B6"/>
    <w:rsid w:val="000109D6"/>
    <w:rsid w:val="000113C0"/>
    <w:rsid w:val="00011F35"/>
    <w:rsid w:val="000121D8"/>
    <w:rsid w:val="0001392F"/>
    <w:rsid w:val="00013D8E"/>
    <w:rsid w:val="00014A45"/>
    <w:rsid w:val="000159E3"/>
    <w:rsid w:val="000178B6"/>
    <w:rsid w:val="00020176"/>
    <w:rsid w:val="00020309"/>
    <w:rsid w:val="0002058C"/>
    <w:rsid w:val="00020DFB"/>
    <w:rsid w:val="0002155E"/>
    <w:rsid w:val="000229DB"/>
    <w:rsid w:val="00022BBA"/>
    <w:rsid w:val="0002368C"/>
    <w:rsid w:val="000238E5"/>
    <w:rsid w:val="0002557C"/>
    <w:rsid w:val="000256F6"/>
    <w:rsid w:val="00025A42"/>
    <w:rsid w:val="00026D5C"/>
    <w:rsid w:val="00026F8C"/>
    <w:rsid w:val="00026FB9"/>
    <w:rsid w:val="00030360"/>
    <w:rsid w:val="0003105C"/>
    <w:rsid w:val="00031099"/>
    <w:rsid w:val="00031140"/>
    <w:rsid w:val="000316B6"/>
    <w:rsid w:val="00032C15"/>
    <w:rsid w:val="00032E65"/>
    <w:rsid w:val="00033204"/>
    <w:rsid w:val="00033780"/>
    <w:rsid w:val="00033C54"/>
    <w:rsid w:val="00033D98"/>
    <w:rsid w:val="000344B2"/>
    <w:rsid w:val="00034BFE"/>
    <w:rsid w:val="00034F4F"/>
    <w:rsid w:val="00036108"/>
    <w:rsid w:val="000369A7"/>
    <w:rsid w:val="000403D5"/>
    <w:rsid w:val="0004052C"/>
    <w:rsid w:val="000405E5"/>
    <w:rsid w:val="000408A4"/>
    <w:rsid w:val="00041101"/>
    <w:rsid w:val="00041372"/>
    <w:rsid w:val="000420B7"/>
    <w:rsid w:val="000421D0"/>
    <w:rsid w:val="00042D5E"/>
    <w:rsid w:val="0004732E"/>
    <w:rsid w:val="00047684"/>
    <w:rsid w:val="000479FF"/>
    <w:rsid w:val="00047BA0"/>
    <w:rsid w:val="00047E1C"/>
    <w:rsid w:val="00050564"/>
    <w:rsid w:val="00050CC9"/>
    <w:rsid w:val="00050D78"/>
    <w:rsid w:val="0005184C"/>
    <w:rsid w:val="000519B1"/>
    <w:rsid w:val="0005252B"/>
    <w:rsid w:val="0005339A"/>
    <w:rsid w:val="00054962"/>
    <w:rsid w:val="000549FE"/>
    <w:rsid w:val="00056898"/>
    <w:rsid w:val="000579E4"/>
    <w:rsid w:val="00057A17"/>
    <w:rsid w:val="00060249"/>
    <w:rsid w:val="00060FAA"/>
    <w:rsid w:val="00061148"/>
    <w:rsid w:val="000611C3"/>
    <w:rsid w:val="00061D11"/>
    <w:rsid w:val="000620AF"/>
    <w:rsid w:val="0006259F"/>
    <w:rsid w:val="00062F00"/>
    <w:rsid w:val="00063000"/>
    <w:rsid w:val="0006394F"/>
    <w:rsid w:val="0006395B"/>
    <w:rsid w:val="00063BCE"/>
    <w:rsid w:val="00064AC5"/>
    <w:rsid w:val="00065FA8"/>
    <w:rsid w:val="00066194"/>
    <w:rsid w:val="000668D2"/>
    <w:rsid w:val="00066D1B"/>
    <w:rsid w:val="000678EA"/>
    <w:rsid w:val="00067B19"/>
    <w:rsid w:val="000714BF"/>
    <w:rsid w:val="00072316"/>
    <w:rsid w:val="00072403"/>
    <w:rsid w:val="00072B6D"/>
    <w:rsid w:val="00074DDD"/>
    <w:rsid w:val="00075B68"/>
    <w:rsid w:val="0007604A"/>
    <w:rsid w:val="00076339"/>
    <w:rsid w:val="00076665"/>
    <w:rsid w:val="00076680"/>
    <w:rsid w:val="000769FE"/>
    <w:rsid w:val="00077555"/>
    <w:rsid w:val="00080373"/>
    <w:rsid w:val="00082206"/>
    <w:rsid w:val="0008279C"/>
    <w:rsid w:val="00083026"/>
    <w:rsid w:val="000841B0"/>
    <w:rsid w:val="000848E2"/>
    <w:rsid w:val="000849F5"/>
    <w:rsid w:val="00084A7D"/>
    <w:rsid w:val="00085708"/>
    <w:rsid w:val="0008584F"/>
    <w:rsid w:val="00085BC2"/>
    <w:rsid w:val="00086109"/>
    <w:rsid w:val="00086F64"/>
    <w:rsid w:val="0008769C"/>
    <w:rsid w:val="00087D5C"/>
    <w:rsid w:val="00087FA1"/>
    <w:rsid w:val="00091233"/>
    <w:rsid w:val="00092982"/>
    <w:rsid w:val="00093B92"/>
    <w:rsid w:val="000955B1"/>
    <w:rsid w:val="00095719"/>
    <w:rsid w:val="00095E9D"/>
    <w:rsid w:val="00096384"/>
    <w:rsid w:val="000A25B8"/>
    <w:rsid w:val="000A2C2F"/>
    <w:rsid w:val="000A3C36"/>
    <w:rsid w:val="000A4BF4"/>
    <w:rsid w:val="000A4C27"/>
    <w:rsid w:val="000A51F3"/>
    <w:rsid w:val="000A5C31"/>
    <w:rsid w:val="000A6E0D"/>
    <w:rsid w:val="000A7277"/>
    <w:rsid w:val="000A7310"/>
    <w:rsid w:val="000B01A7"/>
    <w:rsid w:val="000B1451"/>
    <w:rsid w:val="000B385B"/>
    <w:rsid w:val="000B3C73"/>
    <w:rsid w:val="000B3FCC"/>
    <w:rsid w:val="000B4A7C"/>
    <w:rsid w:val="000B6E3E"/>
    <w:rsid w:val="000B749C"/>
    <w:rsid w:val="000B7C49"/>
    <w:rsid w:val="000C38B5"/>
    <w:rsid w:val="000C3AB5"/>
    <w:rsid w:val="000C3BE4"/>
    <w:rsid w:val="000C3EBB"/>
    <w:rsid w:val="000C401F"/>
    <w:rsid w:val="000C43CC"/>
    <w:rsid w:val="000C4F48"/>
    <w:rsid w:val="000C69C8"/>
    <w:rsid w:val="000C6CF5"/>
    <w:rsid w:val="000D1ABF"/>
    <w:rsid w:val="000D1F04"/>
    <w:rsid w:val="000D222F"/>
    <w:rsid w:val="000D2659"/>
    <w:rsid w:val="000D2B0F"/>
    <w:rsid w:val="000D324D"/>
    <w:rsid w:val="000D39CE"/>
    <w:rsid w:val="000D3B5D"/>
    <w:rsid w:val="000D4815"/>
    <w:rsid w:val="000D542B"/>
    <w:rsid w:val="000D55C2"/>
    <w:rsid w:val="000D5EC8"/>
    <w:rsid w:val="000D64F7"/>
    <w:rsid w:val="000D6D11"/>
    <w:rsid w:val="000D6FB5"/>
    <w:rsid w:val="000E1BFC"/>
    <w:rsid w:val="000E2206"/>
    <w:rsid w:val="000E2AF1"/>
    <w:rsid w:val="000E34B4"/>
    <w:rsid w:val="000E3E80"/>
    <w:rsid w:val="000E4614"/>
    <w:rsid w:val="000E4DA4"/>
    <w:rsid w:val="000E5720"/>
    <w:rsid w:val="000E7436"/>
    <w:rsid w:val="000E77BF"/>
    <w:rsid w:val="000E7C28"/>
    <w:rsid w:val="000E7C9C"/>
    <w:rsid w:val="000F1E16"/>
    <w:rsid w:val="000F279C"/>
    <w:rsid w:val="000F2FA1"/>
    <w:rsid w:val="000F3922"/>
    <w:rsid w:val="000F54DF"/>
    <w:rsid w:val="000F58AF"/>
    <w:rsid w:val="000F59AF"/>
    <w:rsid w:val="000F666F"/>
    <w:rsid w:val="000F6B71"/>
    <w:rsid w:val="000F72C7"/>
    <w:rsid w:val="0010020F"/>
    <w:rsid w:val="00100BBE"/>
    <w:rsid w:val="00100F6A"/>
    <w:rsid w:val="0010105A"/>
    <w:rsid w:val="00101552"/>
    <w:rsid w:val="0010158F"/>
    <w:rsid w:val="001029A8"/>
    <w:rsid w:val="00103DCD"/>
    <w:rsid w:val="00105CE8"/>
    <w:rsid w:val="00107187"/>
    <w:rsid w:val="00107326"/>
    <w:rsid w:val="001079D6"/>
    <w:rsid w:val="00107E10"/>
    <w:rsid w:val="00107F11"/>
    <w:rsid w:val="0011026A"/>
    <w:rsid w:val="0011069F"/>
    <w:rsid w:val="00111528"/>
    <w:rsid w:val="00112678"/>
    <w:rsid w:val="00112E5A"/>
    <w:rsid w:val="00113359"/>
    <w:rsid w:val="00113A25"/>
    <w:rsid w:val="001146EE"/>
    <w:rsid w:val="00114FD7"/>
    <w:rsid w:val="0011642A"/>
    <w:rsid w:val="00116E3B"/>
    <w:rsid w:val="00116FE0"/>
    <w:rsid w:val="00117247"/>
    <w:rsid w:val="00117452"/>
    <w:rsid w:val="00117E7D"/>
    <w:rsid w:val="00117ED4"/>
    <w:rsid w:val="00120869"/>
    <w:rsid w:val="00120C3F"/>
    <w:rsid w:val="00120E34"/>
    <w:rsid w:val="0012113B"/>
    <w:rsid w:val="00121DA8"/>
    <w:rsid w:val="00122FC7"/>
    <w:rsid w:val="00123D2A"/>
    <w:rsid w:val="00125261"/>
    <w:rsid w:val="0012619F"/>
    <w:rsid w:val="001262C3"/>
    <w:rsid w:val="0012678A"/>
    <w:rsid w:val="00126C8C"/>
    <w:rsid w:val="00126D1C"/>
    <w:rsid w:val="001274F7"/>
    <w:rsid w:val="00127972"/>
    <w:rsid w:val="00127C8A"/>
    <w:rsid w:val="001302A3"/>
    <w:rsid w:val="001306A9"/>
    <w:rsid w:val="00131224"/>
    <w:rsid w:val="001314D0"/>
    <w:rsid w:val="001339D6"/>
    <w:rsid w:val="001344F9"/>
    <w:rsid w:val="00134818"/>
    <w:rsid w:val="00134F5D"/>
    <w:rsid w:val="00135B56"/>
    <w:rsid w:val="00136141"/>
    <w:rsid w:val="001364FF"/>
    <w:rsid w:val="00136672"/>
    <w:rsid w:val="00136F6D"/>
    <w:rsid w:val="001370FC"/>
    <w:rsid w:val="00137941"/>
    <w:rsid w:val="0014105D"/>
    <w:rsid w:val="00141B01"/>
    <w:rsid w:val="00142894"/>
    <w:rsid w:val="00143B12"/>
    <w:rsid w:val="00145015"/>
    <w:rsid w:val="00145401"/>
    <w:rsid w:val="00145BE8"/>
    <w:rsid w:val="001465FC"/>
    <w:rsid w:val="001472C2"/>
    <w:rsid w:val="001479A9"/>
    <w:rsid w:val="00147CAB"/>
    <w:rsid w:val="00150BAE"/>
    <w:rsid w:val="0015100C"/>
    <w:rsid w:val="00151441"/>
    <w:rsid w:val="0015159D"/>
    <w:rsid w:val="00151ED9"/>
    <w:rsid w:val="00152318"/>
    <w:rsid w:val="001530D5"/>
    <w:rsid w:val="0015488B"/>
    <w:rsid w:val="00154EF2"/>
    <w:rsid w:val="00156930"/>
    <w:rsid w:val="0015733F"/>
    <w:rsid w:val="00157395"/>
    <w:rsid w:val="00157699"/>
    <w:rsid w:val="0015786C"/>
    <w:rsid w:val="00160083"/>
    <w:rsid w:val="0016046A"/>
    <w:rsid w:val="001609C4"/>
    <w:rsid w:val="00161238"/>
    <w:rsid w:val="0016160D"/>
    <w:rsid w:val="00162A44"/>
    <w:rsid w:val="00163860"/>
    <w:rsid w:val="00163B1E"/>
    <w:rsid w:val="001652DE"/>
    <w:rsid w:val="00165379"/>
    <w:rsid w:val="00165CE1"/>
    <w:rsid w:val="0016630C"/>
    <w:rsid w:val="00166350"/>
    <w:rsid w:val="001663B9"/>
    <w:rsid w:val="001666E5"/>
    <w:rsid w:val="001670A6"/>
    <w:rsid w:val="00167378"/>
    <w:rsid w:val="001673D2"/>
    <w:rsid w:val="00167980"/>
    <w:rsid w:val="00170019"/>
    <w:rsid w:val="00170E8E"/>
    <w:rsid w:val="00170E9B"/>
    <w:rsid w:val="00170FCC"/>
    <w:rsid w:val="001712AF"/>
    <w:rsid w:val="00172700"/>
    <w:rsid w:val="0017282D"/>
    <w:rsid w:val="00172926"/>
    <w:rsid w:val="00172E1B"/>
    <w:rsid w:val="0017318C"/>
    <w:rsid w:val="00173A88"/>
    <w:rsid w:val="00173B3C"/>
    <w:rsid w:val="0017543B"/>
    <w:rsid w:val="001755C6"/>
    <w:rsid w:val="00175A9B"/>
    <w:rsid w:val="0017761E"/>
    <w:rsid w:val="00177A63"/>
    <w:rsid w:val="00177B34"/>
    <w:rsid w:val="00180171"/>
    <w:rsid w:val="001801CD"/>
    <w:rsid w:val="00180555"/>
    <w:rsid w:val="00180F77"/>
    <w:rsid w:val="00182627"/>
    <w:rsid w:val="001842F1"/>
    <w:rsid w:val="00184657"/>
    <w:rsid w:val="00184EA0"/>
    <w:rsid w:val="00185885"/>
    <w:rsid w:val="00186151"/>
    <w:rsid w:val="00186478"/>
    <w:rsid w:val="001871A1"/>
    <w:rsid w:val="0018720D"/>
    <w:rsid w:val="0018756B"/>
    <w:rsid w:val="00187B7B"/>
    <w:rsid w:val="0019047B"/>
    <w:rsid w:val="0019089F"/>
    <w:rsid w:val="00190EE9"/>
    <w:rsid w:val="00191405"/>
    <w:rsid w:val="001914B6"/>
    <w:rsid w:val="00191719"/>
    <w:rsid w:val="00191A5E"/>
    <w:rsid w:val="00191F01"/>
    <w:rsid w:val="0019235C"/>
    <w:rsid w:val="00192CC2"/>
    <w:rsid w:val="0019313D"/>
    <w:rsid w:val="0019388B"/>
    <w:rsid w:val="00193DD3"/>
    <w:rsid w:val="00194808"/>
    <w:rsid w:val="0019594C"/>
    <w:rsid w:val="00195D74"/>
    <w:rsid w:val="00195EAC"/>
    <w:rsid w:val="001973EC"/>
    <w:rsid w:val="0019777B"/>
    <w:rsid w:val="001A00B6"/>
    <w:rsid w:val="001A01D1"/>
    <w:rsid w:val="001A08A8"/>
    <w:rsid w:val="001A0EA0"/>
    <w:rsid w:val="001A0FF1"/>
    <w:rsid w:val="001A1C85"/>
    <w:rsid w:val="001A2167"/>
    <w:rsid w:val="001A2699"/>
    <w:rsid w:val="001A2821"/>
    <w:rsid w:val="001A3733"/>
    <w:rsid w:val="001A42B5"/>
    <w:rsid w:val="001A4FE2"/>
    <w:rsid w:val="001A6507"/>
    <w:rsid w:val="001A6F30"/>
    <w:rsid w:val="001A72FE"/>
    <w:rsid w:val="001A73E4"/>
    <w:rsid w:val="001B0163"/>
    <w:rsid w:val="001B08B4"/>
    <w:rsid w:val="001B114B"/>
    <w:rsid w:val="001B1311"/>
    <w:rsid w:val="001B1465"/>
    <w:rsid w:val="001B1E00"/>
    <w:rsid w:val="001B1EF0"/>
    <w:rsid w:val="001B313B"/>
    <w:rsid w:val="001B345A"/>
    <w:rsid w:val="001B3884"/>
    <w:rsid w:val="001B3B6C"/>
    <w:rsid w:val="001B5549"/>
    <w:rsid w:val="001B580F"/>
    <w:rsid w:val="001B5DB9"/>
    <w:rsid w:val="001B754A"/>
    <w:rsid w:val="001B7A31"/>
    <w:rsid w:val="001C0489"/>
    <w:rsid w:val="001C0F77"/>
    <w:rsid w:val="001C1CAF"/>
    <w:rsid w:val="001C35CD"/>
    <w:rsid w:val="001C3802"/>
    <w:rsid w:val="001C3F3E"/>
    <w:rsid w:val="001C4B84"/>
    <w:rsid w:val="001C4FEF"/>
    <w:rsid w:val="001C5089"/>
    <w:rsid w:val="001C61C4"/>
    <w:rsid w:val="001C68A0"/>
    <w:rsid w:val="001C7126"/>
    <w:rsid w:val="001C7722"/>
    <w:rsid w:val="001D0A65"/>
    <w:rsid w:val="001D14A9"/>
    <w:rsid w:val="001D1BB0"/>
    <w:rsid w:val="001D2377"/>
    <w:rsid w:val="001D24BE"/>
    <w:rsid w:val="001D28D7"/>
    <w:rsid w:val="001D2DF7"/>
    <w:rsid w:val="001D34B3"/>
    <w:rsid w:val="001D3BF7"/>
    <w:rsid w:val="001D513E"/>
    <w:rsid w:val="001D5559"/>
    <w:rsid w:val="001D64EA"/>
    <w:rsid w:val="001D664B"/>
    <w:rsid w:val="001E0A23"/>
    <w:rsid w:val="001E224B"/>
    <w:rsid w:val="001E2F73"/>
    <w:rsid w:val="001E2FF6"/>
    <w:rsid w:val="001E41BE"/>
    <w:rsid w:val="001E5912"/>
    <w:rsid w:val="001E5C48"/>
    <w:rsid w:val="001E5F6E"/>
    <w:rsid w:val="001E65A8"/>
    <w:rsid w:val="001E6C3C"/>
    <w:rsid w:val="001E6FB1"/>
    <w:rsid w:val="001F01AC"/>
    <w:rsid w:val="001F0C8F"/>
    <w:rsid w:val="001F163B"/>
    <w:rsid w:val="001F18D0"/>
    <w:rsid w:val="001F22C1"/>
    <w:rsid w:val="001F294A"/>
    <w:rsid w:val="001F2BBC"/>
    <w:rsid w:val="001F2F0C"/>
    <w:rsid w:val="001F3263"/>
    <w:rsid w:val="001F3429"/>
    <w:rsid w:val="001F3474"/>
    <w:rsid w:val="001F3C9E"/>
    <w:rsid w:val="001F3F20"/>
    <w:rsid w:val="001F44FC"/>
    <w:rsid w:val="001F483D"/>
    <w:rsid w:val="001F52B3"/>
    <w:rsid w:val="001F5526"/>
    <w:rsid w:val="001F635D"/>
    <w:rsid w:val="001F66A8"/>
    <w:rsid w:val="001F7D44"/>
    <w:rsid w:val="001F7E72"/>
    <w:rsid w:val="00200008"/>
    <w:rsid w:val="0020089E"/>
    <w:rsid w:val="00201D50"/>
    <w:rsid w:val="00202AF0"/>
    <w:rsid w:val="00203794"/>
    <w:rsid w:val="002041A9"/>
    <w:rsid w:val="00204E2A"/>
    <w:rsid w:val="002065D0"/>
    <w:rsid w:val="00206743"/>
    <w:rsid w:val="002068E3"/>
    <w:rsid w:val="002069E8"/>
    <w:rsid w:val="0020793C"/>
    <w:rsid w:val="00210026"/>
    <w:rsid w:val="00210E64"/>
    <w:rsid w:val="00211420"/>
    <w:rsid w:val="00212FAD"/>
    <w:rsid w:val="00213A67"/>
    <w:rsid w:val="00213D6C"/>
    <w:rsid w:val="00214F72"/>
    <w:rsid w:val="00215414"/>
    <w:rsid w:val="002162FE"/>
    <w:rsid w:val="00216A21"/>
    <w:rsid w:val="00217387"/>
    <w:rsid w:val="00217E99"/>
    <w:rsid w:val="00217F88"/>
    <w:rsid w:val="002201B9"/>
    <w:rsid w:val="00220E1D"/>
    <w:rsid w:val="00222A1E"/>
    <w:rsid w:val="00222C9A"/>
    <w:rsid w:val="00222D5C"/>
    <w:rsid w:val="00223667"/>
    <w:rsid w:val="002239BD"/>
    <w:rsid w:val="00223A17"/>
    <w:rsid w:val="00223BA2"/>
    <w:rsid w:val="00224ADE"/>
    <w:rsid w:val="0022675A"/>
    <w:rsid w:val="00230CA3"/>
    <w:rsid w:val="0023184C"/>
    <w:rsid w:val="00232031"/>
    <w:rsid w:val="00232051"/>
    <w:rsid w:val="00232100"/>
    <w:rsid w:val="002325FB"/>
    <w:rsid w:val="0023279A"/>
    <w:rsid w:val="00232A75"/>
    <w:rsid w:val="00233DB4"/>
    <w:rsid w:val="0023456B"/>
    <w:rsid w:val="0023470D"/>
    <w:rsid w:val="00234DB6"/>
    <w:rsid w:val="00235198"/>
    <w:rsid w:val="00235DC5"/>
    <w:rsid w:val="00235E12"/>
    <w:rsid w:val="00235F6C"/>
    <w:rsid w:val="00236702"/>
    <w:rsid w:val="00236BD3"/>
    <w:rsid w:val="00237E65"/>
    <w:rsid w:val="00240D70"/>
    <w:rsid w:val="00242253"/>
    <w:rsid w:val="00242884"/>
    <w:rsid w:val="002432AC"/>
    <w:rsid w:val="002434BE"/>
    <w:rsid w:val="00243CE4"/>
    <w:rsid w:val="0024408F"/>
    <w:rsid w:val="0024473D"/>
    <w:rsid w:val="002449A5"/>
    <w:rsid w:val="00247047"/>
    <w:rsid w:val="002471F1"/>
    <w:rsid w:val="00250194"/>
    <w:rsid w:val="0025020F"/>
    <w:rsid w:val="002502D8"/>
    <w:rsid w:val="00250A55"/>
    <w:rsid w:val="00251E94"/>
    <w:rsid w:val="00252C1D"/>
    <w:rsid w:val="00252EB9"/>
    <w:rsid w:val="00253908"/>
    <w:rsid w:val="0025391C"/>
    <w:rsid w:val="00253B21"/>
    <w:rsid w:val="00254303"/>
    <w:rsid w:val="00254EB3"/>
    <w:rsid w:val="002556BA"/>
    <w:rsid w:val="002557C8"/>
    <w:rsid w:val="00255D4B"/>
    <w:rsid w:val="00255E5E"/>
    <w:rsid w:val="0025600D"/>
    <w:rsid w:val="002562EF"/>
    <w:rsid w:val="002562FA"/>
    <w:rsid w:val="00256399"/>
    <w:rsid w:val="00256738"/>
    <w:rsid w:val="00257416"/>
    <w:rsid w:val="00257CEF"/>
    <w:rsid w:val="002602A7"/>
    <w:rsid w:val="00260585"/>
    <w:rsid w:val="00260744"/>
    <w:rsid w:val="00261746"/>
    <w:rsid w:val="00261B85"/>
    <w:rsid w:val="00261C0A"/>
    <w:rsid w:val="00261D0E"/>
    <w:rsid w:val="00261D88"/>
    <w:rsid w:val="0026250B"/>
    <w:rsid w:val="0026299F"/>
    <w:rsid w:val="00262FA7"/>
    <w:rsid w:val="00264054"/>
    <w:rsid w:val="00264149"/>
    <w:rsid w:val="00264CE2"/>
    <w:rsid w:val="0026592E"/>
    <w:rsid w:val="00266003"/>
    <w:rsid w:val="00266BCB"/>
    <w:rsid w:val="00266E85"/>
    <w:rsid w:val="00267BC2"/>
    <w:rsid w:val="0027017E"/>
    <w:rsid w:val="00270218"/>
    <w:rsid w:val="0027083B"/>
    <w:rsid w:val="00270874"/>
    <w:rsid w:val="002719F6"/>
    <w:rsid w:val="00271C78"/>
    <w:rsid w:val="00273611"/>
    <w:rsid w:val="00274771"/>
    <w:rsid w:val="0027484A"/>
    <w:rsid w:val="00274BAA"/>
    <w:rsid w:val="00274ECA"/>
    <w:rsid w:val="00275484"/>
    <w:rsid w:val="002757F0"/>
    <w:rsid w:val="00276078"/>
    <w:rsid w:val="00276507"/>
    <w:rsid w:val="00276635"/>
    <w:rsid w:val="002768CC"/>
    <w:rsid w:val="00276B16"/>
    <w:rsid w:val="00276C42"/>
    <w:rsid w:val="00276F88"/>
    <w:rsid w:val="00277DA9"/>
    <w:rsid w:val="00277E6E"/>
    <w:rsid w:val="002805C3"/>
    <w:rsid w:val="00283E01"/>
    <w:rsid w:val="0028447D"/>
    <w:rsid w:val="00284638"/>
    <w:rsid w:val="0028590F"/>
    <w:rsid w:val="00286393"/>
    <w:rsid w:val="00286468"/>
    <w:rsid w:val="00287D96"/>
    <w:rsid w:val="0029000E"/>
    <w:rsid w:val="002900D6"/>
    <w:rsid w:val="002916BF"/>
    <w:rsid w:val="00291F35"/>
    <w:rsid w:val="002936A8"/>
    <w:rsid w:val="00293F8B"/>
    <w:rsid w:val="00294150"/>
    <w:rsid w:val="0029436D"/>
    <w:rsid w:val="00294CA6"/>
    <w:rsid w:val="00294EE5"/>
    <w:rsid w:val="00295DB0"/>
    <w:rsid w:val="00296544"/>
    <w:rsid w:val="00296A1D"/>
    <w:rsid w:val="00296EB4"/>
    <w:rsid w:val="00297F0A"/>
    <w:rsid w:val="002A00D8"/>
    <w:rsid w:val="002A03AF"/>
    <w:rsid w:val="002A03E4"/>
    <w:rsid w:val="002A0430"/>
    <w:rsid w:val="002A16AE"/>
    <w:rsid w:val="002A1787"/>
    <w:rsid w:val="002A1BD1"/>
    <w:rsid w:val="002A2AF7"/>
    <w:rsid w:val="002A2BB7"/>
    <w:rsid w:val="002A399E"/>
    <w:rsid w:val="002A3C3E"/>
    <w:rsid w:val="002A41ED"/>
    <w:rsid w:val="002A457B"/>
    <w:rsid w:val="002A5228"/>
    <w:rsid w:val="002A5C03"/>
    <w:rsid w:val="002A6372"/>
    <w:rsid w:val="002A726E"/>
    <w:rsid w:val="002A75CB"/>
    <w:rsid w:val="002B1588"/>
    <w:rsid w:val="002B1EB9"/>
    <w:rsid w:val="002B240F"/>
    <w:rsid w:val="002B36B3"/>
    <w:rsid w:val="002B3B97"/>
    <w:rsid w:val="002B60BA"/>
    <w:rsid w:val="002B60D4"/>
    <w:rsid w:val="002B6113"/>
    <w:rsid w:val="002B623D"/>
    <w:rsid w:val="002B6616"/>
    <w:rsid w:val="002B7902"/>
    <w:rsid w:val="002B7C20"/>
    <w:rsid w:val="002C09BB"/>
    <w:rsid w:val="002C11C8"/>
    <w:rsid w:val="002C1406"/>
    <w:rsid w:val="002C172C"/>
    <w:rsid w:val="002C1818"/>
    <w:rsid w:val="002C1E97"/>
    <w:rsid w:val="002C1F59"/>
    <w:rsid w:val="002C2210"/>
    <w:rsid w:val="002C34C8"/>
    <w:rsid w:val="002C3BB6"/>
    <w:rsid w:val="002C41B1"/>
    <w:rsid w:val="002C4293"/>
    <w:rsid w:val="002C566E"/>
    <w:rsid w:val="002C606C"/>
    <w:rsid w:val="002C688A"/>
    <w:rsid w:val="002C6891"/>
    <w:rsid w:val="002C6B5A"/>
    <w:rsid w:val="002C6CA3"/>
    <w:rsid w:val="002C6DB1"/>
    <w:rsid w:val="002C6DD7"/>
    <w:rsid w:val="002C75D4"/>
    <w:rsid w:val="002D00B2"/>
    <w:rsid w:val="002D0421"/>
    <w:rsid w:val="002D0450"/>
    <w:rsid w:val="002D06AA"/>
    <w:rsid w:val="002D0ECF"/>
    <w:rsid w:val="002D174B"/>
    <w:rsid w:val="002D19FD"/>
    <w:rsid w:val="002D283D"/>
    <w:rsid w:val="002D2FD4"/>
    <w:rsid w:val="002D38FF"/>
    <w:rsid w:val="002D3EC0"/>
    <w:rsid w:val="002D55A5"/>
    <w:rsid w:val="002D5A94"/>
    <w:rsid w:val="002D5AA6"/>
    <w:rsid w:val="002D5E1A"/>
    <w:rsid w:val="002D5E84"/>
    <w:rsid w:val="002D60B2"/>
    <w:rsid w:val="002D65F8"/>
    <w:rsid w:val="002D6BA9"/>
    <w:rsid w:val="002D7060"/>
    <w:rsid w:val="002D719F"/>
    <w:rsid w:val="002D7291"/>
    <w:rsid w:val="002D7758"/>
    <w:rsid w:val="002D78E6"/>
    <w:rsid w:val="002D7A0D"/>
    <w:rsid w:val="002E0036"/>
    <w:rsid w:val="002E01D6"/>
    <w:rsid w:val="002E0367"/>
    <w:rsid w:val="002E0A5F"/>
    <w:rsid w:val="002E0F1F"/>
    <w:rsid w:val="002E17F7"/>
    <w:rsid w:val="002E18C8"/>
    <w:rsid w:val="002E2087"/>
    <w:rsid w:val="002E2286"/>
    <w:rsid w:val="002E313D"/>
    <w:rsid w:val="002E3D4B"/>
    <w:rsid w:val="002E3FCF"/>
    <w:rsid w:val="002E59CA"/>
    <w:rsid w:val="002E5FB3"/>
    <w:rsid w:val="002E70E9"/>
    <w:rsid w:val="002E7E03"/>
    <w:rsid w:val="002F045F"/>
    <w:rsid w:val="002F06CE"/>
    <w:rsid w:val="002F1D57"/>
    <w:rsid w:val="002F20D6"/>
    <w:rsid w:val="002F2AD2"/>
    <w:rsid w:val="002F3E8D"/>
    <w:rsid w:val="002F3ECF"/>
    <w:rsid w:val="002F3FCB"/>
    <w:rsid w:val="002F5199"/>
    <w:rsid w:val="002F5478"/>
    <w:rsid w:val="002F6099"/>
    <w:rsid w:val="002F68E0"/>
    <w:rsid w:val="002F72F3"/>
    <w:rsid w:val="002F75F1"/>
    <w:rsid w:val="003011DA"/>
    <w:rsid w:val="003014FF"/>
    <w:rsid w:val="003017ED"/>
    <w:rsid w:val="00303431"/>
    <w:rsid w:val="003037E2"/>
    <w:rsid w:val="00304921"/>
    <w:rsid w:val="00304BDA"/>
    <w:rsid w:val="003063E8"/>
    <w:rsid w:val="00306A34"/>
    <w:rsid w:val="00307FC7"/>
    <w:rsid w:val="0031027E"/>
    <w:rsid w:val="00310F81"/>
    <w:rsid w:val="00312B2B"/>
    <w:rsid w:val="0031319C"/>
    <w:rsid w:val="003135F4"/>
    <w:rsid w:val="00314F47"/>
    <w:rsid w:val="0031555B"/>
    <w:rsid w:val="00315943"/>
    <w:rsid w:val="0031672D"/>
    <w:rsid w:val="00317091"/>
    <w:rsid w:val="003171B8"/>
    <w:rsid w:val="0031761B"/>
    <w:rsid w:val="00317FDF"/>
    <w:rsid w:val="003208CC"/>
    <w:rsid w:val="00320ED4"/>
    <w:rsid w:val="003213F8"/>
    <w:rsid w:val="00321D27"/>
    <w:rsid w:val="00321D64"/>
    <w:rsid w:val="00321E80"/>
    <w:rsid w:val="00322B05"/>
    <w:rsid w:val="003236E1"/>
    <w:rsid w:val="003237E4"/>
    <w:rsid w:val="0032434E"/>
    <w:rsid w:val="00324640"/>
    <w:rsid w:val="00324E94"/>
    <w:rsid w:val="00324F8C"/>
    <w:rsid w:val="00325315"/>
    <w:rsid w:val="003259EF"/>
    <w:rsid w:val="00326D41"/>
    <w:rsid w:val="00327581"/>
    <w:rsid w:val="00327913"/>
    <w:rsid w:val="0033015F"/>
    <w:rsid w:val="00330674"/>
    <w:rsid w:val="003307A4"/>
    <w:rsid w:val="00330830"/>
    <w:rsid w:val="00330FDE"/>
    <w:rsid w:val="003312CE"/>
    <w:rsid w:val="0033142D"/>
    <w:rsid w:val="003315A1"/>
    <w:rsid w:val="00331B57"/>
    <w:rsid w:val="00331DC7"/>
    <w:rsid w:val="0033259E"/>
    <w:rsid w:val="00333626"/>
    <w:rsid w:val="00333B78"/>
    <w:rsid w:val="00334884"/>
    <w:rsid w:val="00334FA3"/>
    <w:rsid w:val="0033632E"/>
    <w:rsid w:val="00340864"/>
    <w:rsid w:val="00340DF9"/>
    <w:rsid w:val="00341D57"/>
    <w:rsid w:val="00342661"/>
    <w:rsid w:val="003428CE"/>
    <w:rsid w:val="0034331E"/>
    <w:rsid w:val="00343AD6"/>
    <w:rsid w:val="00343E0D"/>
    <w:rsid w:val="00344974"/>
    <w:rsid w:val="0034508C"/>
    <w:rsid w:val="00345871"/>
    <w:rsid w:val="003459E8"/>
    <w:rsid w:val="0034635C"/>
    <w:rsid w:val="00346E5D"/>
    <w:rsid w:val="00347077"/>
    <w:rsid w:val="0034742C"/>
    <w:rsid w:val="00347712"/>
    <w:rsid w:val="00347B5F"/>
    <w:rsid w:val="00350874"/>
    <w:rsid w:val="0035158F"/>
    <w:rsid w:val="00351BA8"/>
    <w:rsid w:val="003528DE"/>
    <w:rsid w:val="00353322"/>
    <w:rsid w:val="00353468"/>
    <w:rsid w:val="00353A2C"/>
    <w:rsid w:val="003540E9"/>
    <w:rsid w:val="0035427A"/>
    <w:rsid w:val="0035452B"/>
    <w:rsid w:val="0035477A"/>
    <w:rsid w:val="0035496F"/>
    <w:rsid w:val="00354B96"/>
    <w:rsid w:val="0035554F"/>
    <w:rsid w:val="00355AA9"/>
    <w:rsid w:val="00355DB6"/>
    <w:rsid w:val="00356443"/>
    <w:rsid w:val="0035645B"/>
    <w:rsid w:val="003564C5"/>
    <w:rsid w:val="00357113"/>
    <w:rsid w:val="003573C0"/>
    <w:rsid w:val="00357553"/>
    <w:rsid w:val="003577DC"/>
    <w:rsid w:val="00357BB0"/>
    <w:rsid w:val="0036113E"/>
    <w:rsid w:val="0036232E"/>
    <w:rsid w:val="00362398"/>
    <w:rsid w:val="00362826"/>
    <w:rsid w:val="0036289D"/>
    <w:rsid w:val="00362CC9"/>
    <w:rsid w:val="00363224"/>
    <w:rsid w:val="003632AB"/>
    <w:rsid w:val="00363ED9"/>
    <w:rsid w:val="0036425E"/>
    <w:rsid w:val="00364B9B"/>
    <w:rsid w:val="00365606"/>
    <w:rsid w:val="00365767"/>
    <w:rsid w:val="0036595B"/>
    <w:rsid w:val="00366601"/>
    <w:rsid w:val="00367BE1"/>
    <w:rsid w:val="00370324"/>
    <w:rsid w:val="003712D2"/>
    <w:rsid w:val="003714CA"/>
    <w:rsid w:val="00371CB7"/>
    <w:rsid w:val="00371EDD"/>
    <w:rsid w:val="00371FE2"/>
    <w:rsid w:val="00372933"/>
    <w:rsid w:val="00373381"/>
    <w:rsid w:val="0037346B"/>
    <w:rsid w:val="00374842"/>
    <w:rsid w:val="003748EB"/>
    <w:rsid w:val="00375680"/>
    <w:rsid w:val="00375A8E"/>
    <w:rsid w:val="0037624A"/>
    <w:rsid w:val="00376298"/>
    <w:rsid w:val="00376927"/>
    <w:rsid w:val="00376F8B"/>
    <w:rsid w:val="003801C6"/>
    <w:rsid w:val="003802A1"/>
    <w:rsid w:val="0038080D"/>
    <w:rsid w:val="00380F2F"/>
    <w:rsid w:val="0038105D"/>
    <w:rsid w:val="003832A5"/>
    <w:rsid w:val="003832D6"/>
    <w:rsid w:val="003834A4"/>
    <w:rsid w:val="00383516"/>
    <w:rsid w:val="00383735"/>
    <w:rsid w:val="003841E2"/>
    <w:rsid w:val="00384CEC"/>
    <w:rsid w:val="00385B23"/>
    <w:rsid w:val="00387A1D"/>
    <w:rsid w:val="00387B73"/>
    <w:rsid w:val="00390211"/>
    <w:rsid w:val="003910B0"/>
    <w:rsid w:val="0039130E"/>
    <w:rsid w:val="0039174F"/>
    <w:rsid w:val="00391F0B"/>
    <w:rsid w:val="003920FA"/>
    <w:rsid w:val="00392830"/>
    <w:rsid w:val="00393213"/>
    <w:rsid w:val="0039389D"/>
    <w:rsid w:val="0039399D"/>
    <w:rsid w:val="00394AAB"/>
    <w:rsid w:val="00395561"/>
    <w:rsid w:val="00396617"/>
    <w:rsid w:val="003969B0"/>
    <w:rsid w:val="00396CFE"/>
    <w:rsid w:val="00396DE5"/>
    <w:rsid w:val="0039766A"/>
    <w:rsid w:val="003976F4"/>
    <w:rsid w:val="00397759"/>
    <w:rsid w:val="003A1D90"/>
    <w:rsid w:val="003A224C"/>
    <w:rsid w:val="003A2578"/>
    <w:rsid w:val="003A33FD"/>
    <w:rsid w:val="003A3A94"/>
    <w:rsid w:val="003A49CE"/>
    <w:rsid w:val="003A4CA0"/>
    <w:rsid w:val="003A4CDC"/>
    <w:rsid w:val="003A65DB"/>
    <w:rsid w:val="003A7F22"/>
    <w:rsid w:val="003B028C"/>
    <w:rsid w:val="003B068F"/>
    <w:rsid w:val="003B17FF"/>
    <w:rsid w:val="003B1907"/>
    <w:rsid w:val="003B258C"/>
    <w:rsid w:val="003B31B8"/>
    <w:rsid w:val="003B428E"/>
    <w:rsid w:val="003B564F"/>
    <w:rsid w:val="003B583A"/>
    <w:rsid w:val="003B5C52"/>
    <w:rsid w:val="003B61EF"/>
    <w:rsid w:val="003B6966"/>
    <w:rsid w:val="003B74CD"/>
    <w:rsid w:val="003B7894"/>
    <w:rsid w:val="003C03DB"/>
    <w:rsid w:val="003C0625"/>
    <w:rsid w:val="003C081C"/>
    <w:rsid w:val="003C14EC"/>
    <w:rsid w:val="003C2DEA"/>
    <w:rsid w:val="003C3451"/>
    <w:rsid w:val="003C39B5"/>
    <w:rsid w:val="003C4097"/>
    <w:rsid w:val="003C41E0"/>
    <w:rsid w:val="003C43D8"/>
    <w:rsid w:val="003C4B53"/>
    <w:rsid w:val="003C56C7"/>
    <w:rsid w:val="003C7176"/>
    <w:rsid w:val="003D392F"/>
    <w:rsid w:val="003D3DB8"/>
    <w:rsid w:val="003D402D"/>
    <w:rsid w:val="003D4366"/>
    <w:rsid w:val="003D4720"/>
    <w:rsid w:val="003D6B26"/>
    <w:rsid w:val="003D76B4"/>
    <w:rsid w:val="003E0365"/>
    <w:rsid w:val="003E03A8"/>
    <w:rsid w:val="003E0476"/>
    <w:rsid w:val="003E0B67"/>
    <w:rsid w:val="003E0D35"/>
    <w:rsid w:val="003E1382"/>
    <w:rsid w:val="003E18F0"/>
    <w:rsid w:val="003E1918"/>
    <w:rsid w:val="003E1F54"/>
    <w:rsid w:val="003E45E3"/>
    <w:rsid w:val="003E5405"/>
    <w:rsid w:val="003E5C94"/>
    <w:rsid w:val="003E6DC3"/>
    <w:rsid w:val="003E75C6"/>
    <w:rsid w:val="003E7CC8"/>
    <w:rsid w:val="003F0479"/>
    <w:rsid w:val="003F0AA8"/>
    <w:rsid w:val="003F243B"/>
    <w:rsid w:val="003F2CB1"/>
    <w:rsid w:val="003F451C"/>
    <w:rsid w:val="003F4B09"/>
    <w:rsid w:val="003F55E9"/>
    <w:rsid w:val="003F6890"/>
    <w:rsid w:val="003F6A30"/>
    <w:rsid w:val="004007C4"/>
    <w:rsid w:val="00401EB5"/>
    <w:rsid w:val="00402A67"/>
    <w:rsid w:val="00403940"/>
    <w:rsid w:val="004043C1"/>
    <w:rsid w:val="004047B9"/>
    <w:rsid w:val="00404CF4"/>
    <w:rsid w:val="004056C9"/>
    <w:rsid w:val="004071E3"/>
    <w:rsid w:val="00410CD6"/>
    <w:rsid w:val="00410DC4"/>
    <w:rsid w:val="00410F38"/>
    <w:rsid w:val="00410FA0"/>
    <w:rsid w:val="00412803"/>
    <w:rsid w:val="00412835"/>
    <w:rsid w:val="00413CAC"/>
    <w:rsid w:val="00413EFC"/>
    <w:rsid w:val="00414064"/>
    <w:rsid w:val="004140B7"/>
    <w:rsid w:val="00415319"/>
    <w:rsid w:val="004154FE"/>
    <w:rsid w:val="00415ED0"/>
    <w:rsid w:val="00416091"/>
    <w:rsid w:val="004173B1"/>
    <w:rsid w:val="00417CDE"/>
    <w:rsid w:val="00417EE3"/>
    <w:rsid w:val="004205BF"/>
    <w:rsid w:val="004205F6"/>
    <w:rsid w:val="0042117D"/>
    <w:rsid w:val="0042127D"/>
    <w:rsid w:val="00421350"/>
    <w:rsid w:val="0042184D"/>
    <w:rsid w:val="00421882"/>
    <w:rsid w:val="00421C97"/>
    <w:rsid w:val="00421EFC"/>
    <w:rsid w:val="004229A3"/>
    <w:rsid w:val="00423237"/>
    <w:rsid w:val="00424AD7"/>
    <w:rsid w:val="00424CB3"/>
    <w:rsid w:val="0042593B"/>
    <w:rsid w:val="004308C8"/>
    <w:rsid w:val="00432467"/>
    <w:rsid w:val="00432761"/>
    <w:rsid w:val="00433835"/>
    <w:rsid w:val="00433DC9"/>
    <w:rsid w:val="0043549D"/>
    <w:rsid w:val="00435D72"/>
    <w:rsid w:val="0043669C"/>
    <w:rsid w:val="00436849"/>
    <w:rsid w:val="0043690C"/>
    <w:rsid w:val="00436A67"/>
    <w:rsid w:val="0044007A"/>
    <w:rsid w:val="00440AEA"/>
    <w:rsid w:val="00441BD6"/>
    <w:rsid w:val="004440F7"/>
    <w:rsid w:val="004442F9"/>
    <w:rsid w:val="00444725"/>
    <w:rsid w:val="00444FC1"/>
    <w:rsid w:val="00445FF4"/>
    <w:rsid w:val="00446253"/>
    <w:rsid w:val="004462B1"/>
    <w:rsid w:val="00446774"/>
    <w:rsid w:val="00450300"/>
    <w:rsid w:val="0045079C"/>
    <w:rsid w:val="00450823"/>
    <w:rsid w:val="00450F26"/>
    <w:rsid w:val="00452125"/>
    <w:rsid w:val="00452403"/>
    <w:rsid w:val="00453018"/>
    <w:rsid w:val="0045303E"/>
    <w:rsid w:val="004548AA"/>
    <w:rsid w:val="00454DDC"/>
    <w:rsid w:val="00454E4E"/>
    <w:rsid w:val="004550EF"/>
    <w:rsid w:val="00455575"/>
    <w:rsid w:val="00455647"/>
    <w:rsid w:val="00455EFD"/>
    <w:rsid w:val="00456317"/>
    <w:rsid w:val="00456DA3"/>
    <w:rsid w:val="00456FD6"/>
    <w:rsid w:val="0045765A"/>
    <w:rsid w:val="004579A0"/>
    <w:rsid w:val="004608B4"/>
    <w:rsid w:val="00461889"/>
    <w:rsid w:val="00461898"/>
    <w:rsid w:val="00461A5C"/>
    <w:rsid w:val="004622F4"/>
    <w:rsid w:val="00462489"/>
    <w:rsid w:val="004625DB"/>
    <w:rsid w:val="004629F3"/>
    <w:rsid w:val="004657B0"/>
    <w:rsid w:val="00465FB6"/>
    <w:rsid w:val="00466360"/>
    <w:rsid w:val="004679F8"/>
    <w:rsid w:val="00470FD0"/>
    <w:rsid w:val="00471C42"/>
    <w:rsid w:val="004722C2"/>
    <w:rsid w:val="004729F1"/>
    <w:rsid w:val="004738D9"/>
    <w:rsid w:val="0047438D"/>
    <w:rsid w:val="0047443C"/>
    <w:rsid w:val="00474C81"/>
    <w:rsid w:val="004757EA"/>
    <w:rsid w:val="00477484"/>
    <w:rsid w:val="00477BA4"/>
    <w:rsid w:val="004805F3"/>
    <w:rsid w:val="004808FB"/>
    <w:rsid w:val="0048099D"/>
    <w:rsid w:val="00481814"/>
    <w:rsid w:val="0048197E"/>
    <w:rsid w:val="00481C2E"/>
    <w:rsid w:val="00481D10"/>
    <w:rsid w:val="00482A8A"/>
    <w:rsid w:val="004835A0"/>
    <w:rsid w:val="00483894"/>
    <w:rsid w:val="00483FF2"/>
    <w:rsid w:val="00484214"/>
    <w:rsid w:val="00484947"/>
    <w:rsid w:val="004852D8"/>
    <w:rsid w:val="00485E8D"/>
    <w:rsid w:val="00487863"/>
    <w:rsid w:val="00492FB4"/>
    <w:rsid w:val="00493949"/>
    <w:rsid w:val="00493AB8"/>
    <w:rsid w:val="00493C13"/>
    <w:rsid w:val="00494977"/>
    <w:rsid w:val="00494A8F"/>
    <w:rsid w:val="00495383"/>
    <w:rsid w:val="0049573E"/>
    <w:rsid w:val="004958E8"/>
    <w:rsid w:val="00495906"/>
    <w:rsid w:val="00496EF2"/>
    <w:rsid w:val="00497E03"/>
    <w:rsid w:val="004A0069"/>
    <w:rsid w:val="004A0553"/>
    <w:rsid w:val="004A05BB"/>
    <w:rsid w:val="004A133A"/>
    <w:rsid w:val="004A42A3"/>
    <w:rsid w:val="004A52B1"/>
    <w:rsid w:val="004A52B7"/>
    <w:rsid w:val="004A54F3"/>
    <w:rsid w:val="004A684B"/>
    <w:rsid w:val="004A6FCA"/>
    <w:rsid w:val="004A75CA"/>
    <w:rsid w:val="004A7661"/>
    <w:rsid w:val="004A77B8"/>
    <w:rsid w:val="004B3B27"/>
    <w:rsid w:val="004B3E73"/>
    <w:rsid w:val="004B47F5"/>
    <w:rsid w:val="004B50AC"/>
    <w:rsid w:val="004B52C6"/>
    <w:rsid w:val="004B53FA"/>
    <w:rsid w:val="004B5A3F"/>
    <w:rsid w:val="004B5DFA"/>
    <w:rsid w:val="004B5F31"/>
    <w:rsid w:val="004B6738"/>
    <w:rsid w:val="004C0688"/>
    <w:rsid w:val="004C0F1D"/>
    <w:rsid w:val="004C1631"/>
    <w:rsid w:val="004C1B6D"/>
    <w:rsid w:val="004C2428"/>
    <w:rsid w:val="004C29C4"/>
    <w:rsid w:val="004C2C0E"/>
    <w:rsid w:val="004C3566"/>
    <w:rsid w:val="004C389A"/>
    <w:rsid w:val="004C4464"/>
    <w:rsid w:val="004C4900"/>
    <w:rsid w:val="004C4989"/>
    <w:rsid w:val="004C4B81"/>
    <w:rsid w:val="004C5C0B"/>
    <w:rsid w:val="004C5CD9"/>
    <w:rsid w:val="004C5E33"/>
    <w:rsid w:val="004C66F2"/>
    <w:rsid w:val="004C6C53"/>
    <w:rsid w:val="004C7108"/>
    <w:rsid w:val="004C7494"/>
    <w:rsid w:val="004D01CD"/>
    <w:rsid w:val="004D0697"/>
    <w:rsid w:val="004D0BB0"/>
    <w:rsid w:val="004D0F22"/>
    <w:rsid w:val="004D19FA"/>
    <w:rsid w:val="004D25FE"/>
    <w:rsid w:val="004D29B1"/>
    <w:rsid w:val="004D2FEA"/>
    <w:rsid w:val="004D3022"/>
    <w:rsid w:val="004D3C5B"/>
    <w:rsid w:val="004D4264"/>
    <w:rsid w:val="004D4974"/>
    <w:rsid w:val="004D49E0"/>
    <w:rsid w:val="004D49EB"/>
    <w:rsid w:val="004D4AD9"/>
    <w:rsid w:val="004D4E7B"/>
    <w:rsid w:val="004D598A"/>
    <w:rsid w:val="004D5BFD"/>
    <w:rsid w:val="004D5ED1"/>
    <w:rsid w:val="004D7362"/>
    <w:rsid w:val="004D789B"/>
    <w:rsid w:val="004E0C44"/>
    <w:rsid w:val="004E1E49"/>
    <w:rsid w:val="004E2863"/>
    <w:rsid w:val="004E292A"/>
    <w:rsid w:val="004E3127"/>
    <w:rsid w:val="004E3750"/>
    <w:rsid w:val="004E43F3"/>
    <w:rsid w:val="004E4803"/>
    <w:rsid w:val="004E4853"/>
    <w:rsid w:val="004E5A4A"/>
    <w:rsid w:val="004E621F"/>
    <w:rsid w:val="004E7658"/>
    <w:rsid w:val="004E78FF"/>
    <w:rsid w:val="004E7CEF"/>
    <w:rsid w:val="004F00DB"/>
    <w:rsid w:val="004F08FA"/>
    <w:rsid w:val="004F11FC"/>
    <w:rsid w:val="004F2CDA"/>
    <w:rsid w:val="004F2CF3"/>
    <w:rsid w:val="004F34CA"/>
    <w:rsid w:val="004F519A"/>
    <w:rsid w:val="004F56CB"/>
    <w:rsid w:val="004F6019"/>
    <w:rsid w:val="004F7E29"/>
    <w:rsid w:val="0050057F"/>
    <w:rsid w:val="00500C7F"/>
    <w:rsid w:val="0050109E"/>
    <w:rsid w:val="0050191C"/>
    <w:rsid w:val="00502A97"/>
    <w:rsid w:val="00502D0D"/>
    <w:rsid w:val="00504CE2"/>
    <w:rsid w:val="00505053"/>
    <w:rsid w:val="00505D9A"/>
    <w:rsid w:val="00505FBD"/>
    <w:rsid w:val="005067E0"/>
    <w:rsid w:val="0050694A"/>
    <w:rsid w:val="00506B01"/>
    <w:rsid w:val="00506B32"/>
    <w:rsid w:val="00506F25"/>
    <w:rsid w:val="00510467"/>
    <w:rsid w:val="005104CA"/>
    <w:rsid w:val="0051084A"/>
    <w:rsid w:val="005114A3"/>
    <w:rsid w:val="00511631"/>
    <w:rsid w:val="00511723"/>
    <w:rsid w:val="005125DF"/>
    <w:rsid w:val="00514743"/>
    <w:rsid w:val="00514951"/>
    <w:rsid w:val="00514F29"/>
    <w:rsid w:val="0051750F"/>
    <w:rsid w:val="005207BE"/>
    <w:rsid w:val="00520AE8"/>
    <w:rsid w:val="00522137"/>
    <w:rsid w:val="00522EC9"/>
    <w:rsid w:val="00524357"/>
    <w:rsid w:val="0052464C"/>
    <w:rsid w:val="00524F1B"/>
    <w:rsid w:val="0052582F"/>
    <w:rsid w:val="00525A0E"/>
    <w:rsid w:val="00530750"/>
    <w:rsid w:val="00530D5F"/>
    <w:rsid w:val="0053161F"/>
    <w:rsid w:val="0053204E"/>
    <w:rsid w:val="005326E0"/>
    <w:rsid w:val="00532CC1"/>
    <w:rsid w:val="00532EEE"/>
    <w:rsid w:val="00533250"/>
    <w:rsid w:val="00534A09"/>
    <w:rsid w:val="00534BF5"/>
    <w:rsid w:val="00534CDC"/>
    <w:rsid w:val="005354F9"/>
    <w:rsid w:val="00535A61"/>
    <w:rsid w:val="00535C4B"/>
    <w:rsid w:val="00536737"/>
    <w:rsid w:val="00536BE2"/>
    <w:rsid w:val="00537F97"/>
    <w:rsid w:val="00540BE9"/>
    <w:rsid w:val="00540F48"/>
    <w:rsid w:val="005410D5"/>
    <w:rsid w:val="005426E1"/>
    <w:rsid w:val="00542BCE"/>
    <w:rsid w:val="005445A5"/>
    <w:rsid w:val="00544874"/>
    <w:rsid w:val="00544938"/>
    <w:rsid w:val="00546282"/>
    <w:rsid w:val="00547004"/>
    <w:rsid w:val="005471AE"/>
    <w:rsid w:val="0054747F"/>
    <w:rsid w:val="005477BE"/>
    <w:rsid w:val="005479B9"/>
    <w:rsid w:val="00547D75"/>
    <w:rsid w:val="00551A77"/>
    <w:rsid w:val="00551CA0"/>
    <w:rsid w:val="0055202C"/>
    <w:rsid w:val="00552C6C"/>
    <w:rsid w:val="00553204"/>
    <w:rsid w:val="00553E97"/>
    <w:rsid w:val="0055474B"/>
    <w:rsid w:val="00554B20"/>
    <w:rsid w:val="00554B86"/>
    <w:rsid w:val="00554D59"/>
    <w:rsid w:val="005553D5"/>
    <w:rsid w:val="0055653B"/>
    <w:rsid w:val="00556EDD"/>
    <w:rsid w:val="00557529"/>
    <w:rsid w:val="00560993"/>
    <w:rsid w:val="00560E6F"/>
    <w:rsid w:val="00560E85"/>
    <w:rsid w:val="00560F33"/>
    <w:rsid w:val="00560FC1"/>
    <w:rsid w:val="005628CF"/>
    <w:rsid w:val="00562C30"/>
    <w:rsid w:val="00563FDA"/>
    <w:rsid w:val="0056460C"/>
    <w:rsid w:val="0056476E"/>
    <w:rsid w:val="00564D03"/>
    <w:rsid w:val="00564EA2"/>
    <w:rsid w:val="005650A8"/>
    <w:rsid w:val="00565941"/>
    <w:rsid w:val="00565A22"/>
    <w:rsid w:val="0056661E"/>
    <w:rsid w:val="00567152"/>
    <w:rsid w:val="00567743"/>
    <w:rsid w:val="0056788A"/>
    <w:rsid w:val="00570B7D"/>
    <w:rsid w:val="00571775"/>
    <w:rsid w:val="0057227C"/>
    <w:rsid w:val="005736B9"/>
    <w:rsid w:val="00573D1D"/>
    <w:rsid w:val="00575C2B"/>
    <w:rsid w:val="00576529"/>
    <w:rsid w:val="00576D19"/>
    <w:rsid w:val="00577386"/>
    <w:rsid w:val="005773AC"/>
    <w:rsid w:val="0057761F"/>
    <w:rsid w:val="00580690"/>
    <w:rsid w:val="00580A54"/>
    <w:rsid w:val="00580A5A"/>
    <w:rsid w:val="0058184B"/>
    <w:rsid w:val="0058196B"/>
    <w:rsid w:val="00582029"/>
    <w:rsid w:val="005829DB"/>
    <w:rsid w:val="0058325E"/>
    <w:rsid w:val="0058349F"/>
    <w:rsid w:val="00583E23"/>
    <w:rsid w:val="00585961"/>
    <w:rsid w:val="005859B3"/>
    <w:rsid w:val="00585A6B"/>
    <w:rsid w:val="00586183"/>
    <w:rsid w:val="0058645A"/>
    <w:rsid w:val="005865F8"/>
    <w:rsid w:val="0058712C"/>
    <w:rsid w:val="00587479"/>
    <w:rsid w:val="00587810"/>
    <w:rsid w:val="00590136"/>
    <w:rsid w:val="00591222"/>
    <w:rsid w:val="0059187C"/>
    <w:rsid w:val="005921B6"/>
    <w:rsid w:val="00595268"/>
    <w:rsid w:val="005955BB"/>
    <w:rsid w:val="00595710"/>
    <w:rsid w:val="00595FE3"/>
    <w:rsid w:val="00595FF9"/>
    <w:rsid w:val="00596610"/>
    <w:rsid w:val="005968D6"/>
    <w:rsid w:val="00597026"/>
    <w:rsid w:val="00597C4B"/>
    <w:rsid w:val="005A0204"/>
    <w:rsid w:val="005A0D32"/>
    <w:rsid w:val="005A0ECD"/>
    <w:rsid w:val="005A39C1"/>
    <w:rsid w:val="005A4174"/>
    <w:rsid w:val="005A44EB"/>
    <w:rsid w:val="005A4C25"/>
    <w:rsid w:val="005A5437"/>
    <w:rsid w:val="005A576B"/>
    <w:rsid w:val="005A6643"/>
    <w:rsid w:val="005A7862"/>
    <w:rsid w:val="005A7965"/>
    <w:rsid w:val="005A7B41"/>
    <w:rsid w:val="005B084F"/>
    <w:rsid w:val="005B0A79"/>
    <w:rsid w:val="005B15DE"/>
    <w:rsid w:val="005B1F48"/>
    <w:rsid w:val="005B28B0"/>
    <w:rsid w:val="005B486E"/>
    <w:rsid w:val="005B5414"/>
    <w:rsid w:val="005B6370"/>
    <w:rsid w:val="005C104D"/>
    <w:rsid w:val="005C1588"/>
    <w:rsid w:val="005C1930"/>
    <w:rsid w:val="005C21E7"/>
    <w:rsid w:val="005C280B"/>
    <w:rsid w:val="005C34E5"/>
    <w:rsid w:val="005C352D"/>
    <w:rsid w:val="005C3A09"/>
    <w:rsid w:val="005C5765"/>
    <w:rsid w:val="005C5D00"/>
    <w:rsid w:val="005C6ABF"/>
    <w:rsid w:val="005C6CEE"/>
    <w:rsid w:val="005C7208"/>
    <w:rsid w:val="005C7440"/>
    <w:rsid w:val="005C79A7"/>
    <w:rsid w:val="005D0BCF"/>
    <w:rsid w:val="005D1469"/>
    <w:rsid w:val="005D1527"/>
    <w:rsid w:val="005D1807"/>
    <w:rsid w:val="005D2072"/>
    <w:rsid w:val="005D24C3"/>
    <w:rsid w:val="005D2D07"/>
    <w:rsid w:val="005D32B6"/>
    <w:rsid w:val="005D3CFD"/>
    <w:rsid w:val="005D4269"/>
    <w:rsid w:val="005D50E5"/>
    <w:rsid w:val="005D549C"/>
    <w:rsid w:val="005D5DFC"/>
    <w:rsid w:val="005D6880"/>
    <w:rsid w:val="005D6AAC"/>
    <w:rsid w:val="005D6E43"/>
    <w:rsid w:val="005D74A3"/>
    <w:rsid w:val="005D7773"/>
    <w:rsid w:val="005E33AD"/>
    <w:rsid w:val="005E3C4A"/>
    <w:rsid w:val="005E6283"/>
    <w:rsid w:val="005E6646"/>
    <w:rsid w:val="005F1394"/>
    <w:rsid w:val="005F24A5"/>
    <w:rsid w:val="005F2A5D"/>
    <w:rsid w:val="005F2D4D"/>
    <w:rsid w:val="005F2E20"/>
    <w:rsid w:val="005F4B8C"/>
    <w:rsid w:val="005F4BEB"/>
    <w:rsid w:val="005F4F1D"/>
    <w:rsid w:val="005F5481"/>
    <w:rsid w:val="005F5B50"/>
    <w:rsid w:val="005F69FA"/>
    <w:rsid w:val="005F6BE1"/>
    <w:rsid w:val="005F6D61"/>
    <w:rsid w:val="005F6E48"/>
    <w:rsid w:val="005F7277"/>
    <w:rsid w:val="005F7B0C"/>
    <w:rsid w:val="005F7C06"/>
    <w:rsid w:val="005F7EEA"/>
    <w:rsid w:val="00600B89"/>
    <w:rsid w:val="006011B6"/>
    <w:rsid w:val="00601BBB"/>
    <w:rsid w:val="00601E00"/>
    <w:rsid w:val="006023AB"/>
    <w:rsid w:val="00602449"/>
    <w:rsid w:val="00603CA6"/>
    <w:rsid w:val="00604D92"/>
    <w:rsid w:val="00605782"/>
    <w:rsid w:val="00605AA6"/>
    <w:rsid w:val="00605D17"/>
    <w:rsid w:val="006072E2"/>
    <w:rsid w:val="006079B3"/>
    <w:rsid w:val="00607C4F"/>
    <w:rsid w:val="00607DE2"/>
    <w:rsid w:val="00607EFA"/>
    <w:rsid w:val="006100CB"/>
    <w:rsid w:val="0061020B"/>
    <w:rsid w:val="00610860"/>
    <w:rsid w:val="0061131B"/>
    <w:rsid w:val="00611F46"/>
    <w:rsid w:val="00612A39"/>
    <w:rsid w:val="00613406"/>
    <w:rsid w:val="006134CD"/>
    <w:rsid w:val="00614C30"/>
    <w:rsid w:val="00614CEF"/>
    <w:rsid w:val="00614FBA"/>
    <w:rsid w:val="00615678"/>
    <w:rsid w:val="006173D4"/>
    <w:rsid w:val="006179A0"/>
    <w:rsid w:val="0062059B"/>
    <w:rsid w:val="006206E0"/>
    <w:rsid w:val="00621503"/>
    <w:rsid w:val="006217C2"/>
    <w:rsid w:val="00621D9F"/>
    <w:rsid w:val="006222B5"/>
    <w:rsid w:val="006224E3"/>
    <w:rsid w:val="00623529"/>
    <w:rsid w:val="00623586"/>
    <w:rsid w:val="00623CE8"/>
    <w:rsid w:val="006245FA"/>
    <w:rsid w:val="0062460C"/>
    <w:rsid w:val="0062579F"/>
    <w:rsid w:val="00625BB7"/>
    <w:rsid w:val="00626103"/>
    <w:rsid w:val="006268A2"/>
    <w:rsid w:val="0063062B"/>
    <w:rsid w:val="00630BEC"/>
    <w:rsid w:val="00630E93"/>
    <w:rsid w:val="00632943"/>
    <w:rsid w:val="00632AC9"/>
    <w:rsid w:val="00633B1A"/>
    <w:rsid w:val="00633C78"/>
    <w:rsid w:val="00634300"/>
    <w:rsid w:val="006345B8"/>
    <w:rsid w:val="00635719"/>
    <w:rsid w:val="00637373"/>
    <w:rsid w:val="00640F6F"/>
    <w:rsid w:val="0064148A"/>
    <w:rsid w:val="00641BE3"/>
    <w:rsid w:val="006425E1"/>
    <w:rsid w:val="00642622"/>
    <w:rsid w:val="00642771"/>
    <w:rsid w:val="00642EA7"/>
    <w:rsid w:val="00642F9F"/>
    <w:rsid w:val="0064310D"/>
    <w:rsid w:val="00643567"/>
    <w:rsid w:val="00643988"/>
    <w:rsid w:val="00643FCD"/>
    <w:rsid w:val="006449E6"/>
    <w:rsid w:val="0064554B"/>
    <w:rsid w:val="00645AE2"/>
    <w:rsid w:val="00645D60"/>
    <w:rsid w:val="006461E5"/>
    <w:rsid w:val="0064638E"/>
    <w:rsid w:val="00646452"/>
    <w:rsid w:val="006467E8"/>
    <w:rsid w:val="00647924"/>
    <w:rsid w:val="00651AB9"/>
    <w:rsid w:val="0065232D"/>
    <w:rsid w:val="00653073"/>
    <w:rsid w:val="00653445"/>
    <w:rsid w:val="006536B6"/>
    <w:rsid w:val="006539F3"/>
    <w:rsid w:val="00653F94"/>
    <w:rsid w:val="00654C3D"/>
    <w:rsid w:val="00654D95"/>
    <w:rsid w:val="0065511F"/>
    <w:rsid w:val="00655160"/>
    <w:rsid w:val="006565A0"/>
    <w:rsid w:val="0065755A"/>
    <w:rsid w:val="00660241"/>
    <w:rsid w:val="0066070F"/>
    <w:rsid w:val="00660894"/>
    <w:rsid w:val="0066163D"/>
    <w:rsid w:val="00661F49"/>
    <w:rsid w:val="00662296"/>
    <w:rsid w:val="00662629"/>
    <w:rsid w:val="00662EBF"/>
    <w:rsid w:val="00662F8E"/>
    <w:rsid w:val="006641AD"/>
    <w:rsid w:val="006646A1"/>
    <w:rsid w:val="006656DB"/>
    <w:rsid w:val="00665A56"/>
    <w:rsid w:val="00665AA8"/>
    <w:rsid w:val="0066741E"/>
    <w:rsid w:val="00667AC3"/>
    <w:rsid w:val="00667D50"/>
    <w:rsid w:val="0067033E"/>
    <w:rsid w:val="00670799"/>
    <w:rsid w:val="00670CAB"/>
    <w:rsid w:val="00670E46"/>
    <w:rsid w:val="006713D5"/>
    <w:rsid w:val="006752A2"/>
    <w:rsid w:val="00675580"/>
    <w:rsid w:val="00675B70"/>
    <w:rsid w:val="00675E68"/>
    <w:rsid w:val="00676B99"/>
    <w:rsid w:val="00677A39"/>
    <w:rsid w:val="00680B23"/>
    <w:rsid w:val="00680D3C"/>
    <w:rsid w:val="006815C7"/>
    <w:rsid w:val="00681615"/>
    <w:rsid w:val="00681886"/>
    <w:rsid w:val="0068218B"/>
    <w:rsid w:val="006830FB"/>
    <w:rsid w:val="00683355"/>
    <w:rsid w:val="00683EA6"/>
    <w:rsid w:val="006847AE"/>
    <w:rsid w:val="006861D3"/>
    <w:rsid w:val="00686A7D"/>
    <w:rsid w:val="0068772F"/>
    <w:rsid w:val="00687A7C"/>
    <w:rsid w:val="00687F93"/>
    <w:rsid w:val="00690391"/>
    <w:rsid w:val="00690894"/>
    <w:rsid w:val="0069112B"/>
    <w:rsid w:val="00691156"/>
    <w:rsid w:val="00691DEB"/>
    <w:rsid w:val="00692496"/>
    <w:rsid w:val="0069331E"/>
    <w:rsid w:val="00693D99"/>
    <w:rsid w:val="00694150"/>
    <w:rsid w:val="00694983"/>
    <w:rsid w:val="0069498E"/>
    <w:rsid w:val="006953B4"/>
    <w:rsid w:val="006956C3"/>
    <w:rsid w:val="0069575C"/>
    <w:rsid w:val="00695804"/>
    <w:rsid w:val="006961A9"/>
    <w:rsid w:val="00696729"/>
    <w:rsid w:val="00697761"/>
    <w:rsid w:val="00697A6D"/>
    <w:rsid w:val="00697DA4"/>
    <w:rsid w:val="006A059D"/>
    <w:rsid w:val="006A22DB"/>
    <w:rsid w:val="006A29B9"/>
    <w:rsid w:val="006A2A86"/>
    <w:rsid w:val="006A39C7"/>
    <w:rsid w:val="006A3CCC"/>
    <w:rsid w:val="006A3D3B"/>
    <w:rsid w:val="006A422A"/>
    <w:rsid w:val="006A4E90"/>
    <w:rsid w:val="006A55A2"/>
    <w:rsid w:val="006A634D"/>
    <w:rsid w:val="006A6661"/>
    <w:rsid w:val="006A68E4"/>
    <w:rsid w:val="006A6D3F"/>
    <w:rsid w:val="006A7A8D"/>
    <w:rsid w:val="006B0DED"/>
    <w:rsid w:val="006B111F"/>
    <w:rsid w:val="006B174E"/>
    <w:rsid w:val="006B2466"/>
    <w:rsid w:val="006B2778"/>
    <w:rsid w:val="006B2933"/>
    <w:rsid w:val="006B3182"/>
    <w:rsid w:val="006B3BD8"/>
    <w:rsid w:val="006B45D9"/>
    <w:rsid w:val="006B46F9"/>
    <w:rsid w:val="006B4BD2"/>
    <w:rsid w:val="006B4DE6"/>
    <w:rsid w:val="006B54C1"/>
    <w:rsid w:val="006B60CF"/>
    <w:rsid w:val="006B662F"/>
    <w:rsid w:val="006B6767"/>
    <w:rsid w:val="006B7CF9"/>
    <w:rsid w:val="006C0079"/>
    <w:rsid w:val="006C0943"/>
    <w:rsid w:val="006C0D84"/>
    <w:rsid w:val="006C13D9"/>
    <w:rsid w:val="006C1795"/>
    <w:rsid w:val="006C1BB9"/>
    <w:rsid w:val="006C1D05"/>
    <w:rsid w:val="006C201D"/>
    <w:rsid w:val="006C20C6"/>
    <w:rsid w:val="006C445D"/>
    <w:rsid w:val="006C52F6"/>
    <w:rsid w:val="006C596B"/>
    <w:rsid w:val="006C5AD7"/>
    <w:rsid w:val="006C66E7"/>
    <w:rsid w:val="006D0339"/>
    <w:rsid w:val="006D03CA"/>
    <w:rsid w:val="006D06D6"/>
    <w:rsid w:val="006D106A"/>
    <w:rsid w:val="006D1AA5"/>
    <w:rsid w:val="006D3E70"/>
    <w:rsid w:val="006D601E"/>
    <w:rsid w:val="006D6063"/>
    <w:rsid w:val="006D673F"/>
    <w:rsid w:val="006D6833"/>
    <w:rsid w:val="006D7D98"/>
    <w:rsid w:val="006D7F14"/>
    <w:rsid w:val="006E14CF"/>
    <w:rsid w:val="006E1792"/>
    <w:rsid w:val="006E2618"/>
    <w:rsid w:val="006E26B1"/>
    <w:rsid w:val="006E2D51"/>
    <w:rsid w:val="006E30CF"/>
    <w:rsid w:val="006E3445"/>
    <w:rsid w:val="006E3E14"/>
    <w:rsid w:val="006E4216"/>
    <w:rsid w:val="006E43EF"/>
    <w:rsid w:val="006E4438"/>
    <w:rsid w:val="006E4AC3"/>
    <w:rsid w:val="006E4C2E"/>
    <w:rsid w:val="006E4F1A"/>
    <w:rsid w:val="006E77D1"/>
    <w:rsid w:val="006F0CBC"/>
    <w:rsid w:val="006F0E32"/>
    <w:rsid w:val="006F18C6"/>
    <w:rsid w:val="006F1B90"/>
    <w:rsid w:val="006F1CA0"/>
    <w:rsid w:val="006F2771"/>
    <w:rsid w:val="006F317E"/>
    <w:rsid w:val="006F3229"/>
    <w:rsid w:val="006F3328"/>
    <w:rsid w:val="006F3551"/>
    <w:rsid w:val="006F377D"/>
    <w:rsid w:val="006F3C55"/>
    <w:rsid w:val="006F4245"/>
    <w:rsid w:val="006F542B"/>
    <w:rsid w:val="006F5B9C"/>
    <w:rsid w:val="006F6D45"/>
    <w:rsid w:val="006F7D54"/>
    <w:rsid w:val="007005EE"/>
    <w:rsid w:val="00700BCE"/>
    <w:rsid w:val="00700C62"/>
    <w:rsid w:val="00701FC8"/>
    <w:rsid w:val="00702BB5"/>
    <w:rsid w:val="00703716"/>
    <w:rsid w:val="00703A96"/>
    <w:rsid w:val="00703AF3"/>
    <w:rsid w:val="007042B6"/>
    <w:rsid w:val="00704EFF"/>
    <w:rsid w:val="00706A63"/>
    <w:rsid w:val="0070750B"/>
    <w:rsid w:val="0070797B"/>
    <w:rsid w:val="00707C36"/>
    <w:rsid w:val="00710337"/>
    <w:rsid w:val="007121C6"/>
    <w:rsid w:val="00712ABD"/>
    <w:rsid w:val="00712C1D"/>
    <w:rsid w:val="007140E1"/>
    <w:rsid w:val="00714BC2"/>
    <w:rsid w:val="00715CB5"/>
    <w:rsid w:val="0071633D"/>
    <w:rsid w:val="00716772"/>
    <w:rsid w:val="00716FE5"/>
    <w:rsid w:val="00717A95"/>
    <w:rsid w:val="00717E0B"/>
    <w:rsid w:val="007204DD"/>
    <w:rsid w:val="00720557"/>
    <w:rsid w:val="00720D43"/>
    <w:rsid w:val="00722962"/>
    <w:rsid w:val="00722B7E"/>
    <w:rsid w:val="00722BC8"/>
    <w:rsid w:val="0072339A"/>
    <w:rsid w:val="007271BF"/>
    <w:rsid w:val="007277D1"/>
    <w:rsid w:val="00730333"/>
    <w:rsid w:val="00731508"/>
    <w:rsid w:val="00731894"/>
    <w:rsid w:val="00731AAB"/>
    <w:rsid w:val="00731B49"/>
    <w:rsid w:val="00731B8F"/>
    <w:rsid w:val="0073270E"/>
    <w:rsid w:val="00732B82"/>
    <w:rsid w:val="00732FF4"/>
    <w:rsid w:val="00733374"/>
    <w:rsid w:val="00733AB1"/>
    <w:rsid w:val="00733E97"/>
    <w:rsid w:val="00734620"/>
    <w:rsid w:val="007349FD"/>
    <w:rsid w:val="00735E92"/>
    <w:rsid w:val="007367B9"/>
    <w:rsid w:val="00736BCB"/>
    <w:rsid w:val="0073741D"/>
    <w:rsid w:val="007374E1"/>
    <w:rsid w:val="00737B8B"/>
    <w:rsid w:val="00740C5D"/>
    <w:rsid w:val="00740FEF"/>
    <w:rsid w:val="00741904"/>
    <w:rsid w:val="00741BD9"/>
    <w:rsid w:val="00741C38"/>
    <w:rsid w:val="00741ECC"/>
    <w:rsid w:val="0074248B"/>
    <w:rsid w:val="007427A7"/>
    <w:rsid w:val="00742E7F"/>
    <w:rsid w:val="00743B82"/>
    <w:rsid w:val="00743BAF"/>
    <w:rsid w:val="00743CBC"/>
    <w:rsid w:val="00743F71"/>
    <w:rsid w:val="0074465D"/>
    <w:rsid w:val="00744700"/>
    <w:rsid w:val="00744C4D"/>
    <w:rsid w:val="00745259"/>
    <w:rsid w:val="0074601C"/>
    <w:rsid w:val="00746AE5"/>
    <w:rsid w:val="00747D1B"/>
    <w:rsid w:val="00750FBB"/>
    <w:rsid w:val="00751A87"/>
    <w:rsid w:val="00751B38"/>
    <w:rsid w:val="00751D1E"/>
    <w:rsid w:val="00751E0D"/>
    <w:rsid w:val="00752311"/>
    <w:rsid w:val="0075247C"/>
    <w:rsid w:val="007525B8"/>
    <w:rsid w:val="0075367A"/>
    <w:rsid w:val="00753A32"/>
    <w:rsid w:val="0075431F"/>
    <w:rsid w:val="007557E0"/>
    <w:rsid w:val="00755B12"/>
    <w:rsid w:val="00755BC3"/>
    <w:rsid w:val="00755FB1"/>
    <w:rsid w:val="00756004"/>
    <w:rsid w:val="00756838"/>
    <w:rsid w:val="00756E61"/>
    <w:rsid w:val="0075722F"/>
    <w:rsid w:val="00757DFE"/>
    <w:rsid w:val="007606DA"/>
    <w:rsid w:val="007611C7"/>
    <w:rsid w:val="0076136E"/>
    <w:rsid w:val="00761404"/>
    <w:rsid w:val="00762B2A"/>
    <w:rsid w:val="0076335D"/>
    <w:rsid w:val="00764E41"/>
    <w:rsid w:val="00765637"/>
    <w:rsid w:val="00765C72"/>
    <w:rsid w:val="00765CB8"/>
    <w:rsid w:val="00767984"/>
    <w:rsid w:val="007679CF"/>
    <w:rsid w:val="00767CDF"/>
    <w:rsid w:val="007708B9"/>
    <w:rsid w:val="007714B5"/>
    <w:rsid w:val="0077253E"/>
    <w:rsid w:val="00772C07"/>
    <w:rsid w:val="00773597"/>
    <w:rsid w:val="0077491B"/>
    <w:rsid w:val="00774B21"/>
    <w:rsid w:val="00774BFE"/>
    <w:rsid w:val="00774C4C"/>
    <w:rsid w:val="00774D60"/>
    <w:rsid w:val="007753FC"/>
    <w:rsid w:val="0077596E"/>
    <w:rsid w:val="007766DE"/>
    <w:rsid w:val="007768A2"/>
    <w:rsid w:val="00776D5B"/>
    <w:rsid w:val="00776F45"/>
    <w:rsid w:val="00777701"/>
    <w:rsid w:val="00777B7A"/>
    <w:rsid w:val="007805FA"/>
    <w:rsid w:val="00780780"/>
    <w:rsid w:val="00780A51"/>
    <w:rsid w:val="00781444"/>
    <w:rsid w:val="00781497"/>
    <w:rsid w:val="00781797"/>
    <w:rsid w:val="00781887"/>
    <w:rsid w:val="007829CB"/>
    <w:rsid w:val="0078326E"/>
    <w:rsid w:val="007844EB"/>
    <w:rsid w:val="007845A9"/>
    <w:rsid w:val="007847C3"/>
    <w:rsid w:val="007850C6"/>
    <w:rsid w:val="00785A89"/>
    <w:rsid w:val="00785B0A"/>
    <w:rsid w:val="00787340"/>
    <w:rsid w:val="00787AE3"/>
    <w:rsid w:val="007910E5"/>
    <w:rsid w:val="00792274"/>
    <w:rsid w:val="0079236E"/>
    <w:rsid w:val="00792C61"/>
    <w:rsid w:val="00793212"/>
    <w:rsid w:val="00793BFE"/>
    <w:rsid w:val="00794357"/>
    <w:rsid w:val="00794E5D"/>
    <w:rsid w:val="00795012"/>
    <w:rsid w:val="007960D9"/>
    <w:rsid w:val="00796322"/>
    <w:rsid w:val="0079727D"/>
    <w:rsid w:val="007A071A"/>
    <w:rsid w:val="007A0B58"/>
    <w:rsid w:val="007A195D"/>
    <w:rsid w:val="007A1D7F"/>
    <w:rsid w:val="007A237B"/>
    <w:rsid w:val="007A30C1"/>
    <w:rsid w:val="007A3270"/>
    <w:rsid w:val="007A34E6"/>
    <w:rsid w:val="007A3968"/>
    <w:rsid w:val="007A3994"/>
    <w:rsid w:val="007A3C27"/>
    <w:rsid w:val="007A414C"/>
    <w:rsid w:val="007A5DB4"/>
    <w:rsid w:val="007A6204"/>
    <w:rsid w:val="007A6237"/>
    <w:rsid w:val="007A672E"/>
    <w:rsid w:val="007A6D86"/>
    <w:rsid w:val="007A7B2A"/>
    <w:rsid w:val="007A7F7E"/>
    <w:rsid w:val="007B17BD"/>
    <w:rsid w:val="007B2B6B"/>
    <w:rsid w:val="007B3F64"/>
    <w:rsid w:val="007B4008"/>
    <w:rsid w:val="007B472D"/>
    <w:rsid w:val="007B49EB"/>
    <w:rsid w:val="007B4F06"/>
    <w:rsid w:val="007B50CA"/>
    <w:rsid w:val="007B54C7"/>
    <w:rsid w:val="007B5916"/>
    <w:rsid w:val="007B5FB9"/>
    <w:rsid w:val="007B6103"/>
    <w:rsid w:val="007B65AC"/>
    <w:rsid w:val="007B68FF"/>
    <w:rsid w:val="007B6FAE"/>
    <w:rsid w:val="007B793E"/>
    <w:rsid w:val="007B7B88"/>
    <w:rsid w:val="007C0135"/>
    <w:rsid w:val="007C0238"/>
    <w:rsid w:val="007C1CF5"/>
    <w:rsid w:val="007C1FD2"/>
    <w:rsid w:val="007C237C"/>
    <w:rsid w:val="007C2EB4"/>
    <w:rsid w:val="007C2F05"/>
    <w:rsid w:val="007C31FE"/>
    <w:rsid w:val="007C46F5"/>
    <w:rsid w:val="007C4A83"/>
    <w:rsid w:val="007C4FF2"/>
    <w:rsid w:val="007C641A"/>
    <w:rsid w:val="007C64C5"/>
    <w:rsid w:val="007C7C71"/>
    <w:rsid w:val="007C7D61"/>
    <w:rsid w:val="007D04C2"/>
    <w:rsid w:val="007D313F"/>
    <w:rsid w:val="007D43C4"/>
    <w:rsid w:val="007D4960"/>
    <w:rsid w:val="007D4E82"/>
    <w:rsid w:val="007D5AF5"/>
    <w:rsid w:val="007D684C"/>
    <w:rsid w:val="007D6A5A"/>
    <w:rsid w:val="007D6AE3"/>
    <w:rsid w:val="007D70A0"/>
    <w:rsid w:val="007E02AD"/>
    <w:rsid w:val="007E0B49"/>
    <w:rsid w:val="007E120D"/>
    <w:rsid w:val="007E1A49"/>
    <w:rsid w:val="007E1B5E"/>
    <w:rsid w:val="007E1D21"/>
    <w:rsid w:val="007E274B"/>
    <w:rsid w:val="007E3755"/>
    <w:rsid w:val="007E3904"/>
    <w:rsid w:val="007E3931"/>
    <w:rsid w:val="007E3C70"/>
    <w:rsid w:val="007E3EA4"/>
    <w:rsid w:val="007E4478"/>
    <w:rsid w:val="007E471B"/>
    <w:rsid w:val="007E4A0D"/>
    <w:rsid w:val="007E4CA7"/>
    <w:rsid w:val="007E4E11"/>
    <w:rsid w:val="007E65A2"/>
    <w:rsid w:val="007E745E"/>
    <w:rsid w:val="007E77BA"/>
    <w:rsid w:val="007F0256"/>
    <w:rsid w:val="007F2FC0"/>
    <w:rsid w:val="007F37B6"/>
    <w:rsid w:val="007F451D"/>
    <w:rsid w:val="007F4ECF"/>
    <w:rsid w:val="007F5D6E"/>
    <w:rsid w:val="007F7A06"/>
    <w:rsid w:val="008003ED"/>
    <w:rsid w:val="00800669"/>
    <w:rsid w:val="00801358"/>
    <w:rsid w:val="00801793"/>
    <w:rsid w:val="00801E3B"/>
    <w:rsid w:val="0080252E"/>
    <w:rsid w:val="00802890"/>
    <w:rsid w:val="008030BD"/>
    <w:rsid w:val="008033DB"/>
    <w:rsid w:val="00804391"/>
    <w:rsid w:val="0080524E"/>
    <w:rsid w:val="00805428"/>
    <w:rsid w:val="00806A59"/>
    <w:rsid w:val="00806BC4"/>
    <w:rsid w:val="0080711E"/>
    <w:rsid w:val="008079CD"/>
    <w:rsid w:val="00810610"/>
    <w:rsid w:val="00811E19"/>
    <w:rsid w:val="00812AAD"/>
    <w:rsid w:val="008137DF"/>
    <w:rsid w:val="00813C2A"/>
    <w:rsid w:val="00813C9A"/>
    <w:rsid w:val="008140CB"/>
    <w:rsid w:val="00815CD7"/>
    <w:rsid w:val="00816614"/>
    <w:rsid w:val="008173F5"/>
    <w:rsid w:val="008179BD"/>
    <w:rsid w:val="00817BC0"/>
    <w:rsid w:val="00817DC9"/>
    <w:rsid w:val="00820F20"/>
    <w:rsid w:val="00821380"/>
    <w:rsid w:val="008213B8"/>
    <w:rsid w:val="008218FD"/>
    <w:rsid w:val="008219A0"/>
    <w:rsid w:val="008219AE"/>
    <w:rsid w:val="00821F74"/>
    <w:rsid w:val="0082256C"/>
    <w:rsid w:val="00822B61"/>
    <w:rsid w:val="0082350A"/>
    <w:rsid w:val="0082380E"/>
    <w:rsid w:val="008238E1"/>
    <w:rsid w:val="00823C57"/>
    <w:rsid w:val="008244F9"/>
    <w:rsid w:val="0082491D"/>
    <w:rsid w:val="00824DB3"/>
    <w:rsid w:val="00824EF7"/>
    <w:rsid w:val="00830E00"/>
    <w:rsid w:val="0083192A"/>
    <w:rsid w:val="0083196F"/>
    <w:rsid w:val="00831989"/>
    <w:rsid w:val="00831A27"/>
    <w:rsid w:val="00831E0A"/>
    <w:rsid w:val="0083246F"/>
    <w:rsid w:val="00832A65"/>
    <w:rsid w:val="00832F12"/>
    <w:rsid w:val="00832F15"/>
    <w:rsid w:val="00834986"/>
    <w:rsid w:val="00834992"/>
    <w:rsid w:val="00834A55"/>
    <w:rsid w:val="00834CAE"/>
    <w:rsid w:val="00835AF7"/>
    <w:rsid w:val="0083644A"/>
    <w:rsid w:val="008366C9"/>
    <w:rsid w:val="0083779C"/>
    <w:rsid w:val="0083780A"/>
    <w:rsid w:val="00837FC1"/>
    <w:rsid w:val="0084090C"/>
    <w:rsid w:val="00842157"/>
    <w:rsid w:val="008436D3"/>
    <w:rsid w:val="0084374D"/>
    <w:rsid w:val="00843A1C"/>
    <w:rsid w:val="00843F33"/>
    <w:rsid w:val="00844109"/>
    <w:rsid w:val="008444EB"/>
    <w:rsid w:val="00845191"/>
    <w:rsid w:val="00845308"/>
    <w:rsid w:val="008456DE"/>
    <w:rsid w:val="00845B4B"/>
    <w:rsid w:val="00846226"/>
    <w:rsid w:val="00846CE5"/>
    <w:rsid w:val="0084747E"/>
    <w:rsid w:val="00847A47"/>
    <w:rsid w:val="00847A4D"/>
    <w:rsid w:val="008502CE"/>
    <w:rsid w:val="0085061A"/>
    <w:rsid w:val="00851F59"/>
    <w:rsid w:val="00852BD8"/>
    <w:rsid w:val="008533B5"/>
    <w:rsid w:val="008538A0"/>
    <w:rsid w:val="00853E68"/>
    <w:rsid w:val="008545AB"/>
    <w:rsid w:val="008547F4"/>
    <w:rsid w:val="00855210"/>
    <w:rsid w:val="0085570E"/>
    <w:rsid w:val="008562E7"/>
    <w:rsid w:val="00857ADD"/>
    <w:rsid w:val="00860CB6"/>
    <w:rsid w:val="0086524D"/>
    <w:rsid w:val="00865FB5"/>
    <w:rsid w:val="00867ADB"/>
    <w:rsid w:val="00867E92"/>
    <w:rsid w:val="00870496"/>
    <w:rsid w:val="0087133A"/>
    <w:rsid w:val="00873CB6"/>
    <w:rsid w:val="00873ECC"/>
    <w:rsid w:val="00874A98"/>
    <w:rsid w:val="00874E7A"/>
    <w:rsid w:val="008753FB"/>
    <w:rsid w:val="00876038"/>
    <w:rsid w:val="00876B22"/>
    <w:rsid w:val="00876BCB"/>
    <w:rsid w:val="008802A1"/>
    <w:rsid w:val="00880BBC"/>
    <w:rsid w:val="008816B1"/>
    <w:rsid w:val="00883224"/>
    <w:rsid w:val="008836EB"/>
    <w:rsid w:val="00883C12"/>
    <w:rsid w:val="0088628C"/>
    <w:rsid w:val="008863B9"/>
    <w:rsid w:val="008864F9"/>
    <w:rsid w:val="00886CF0"/>
    <w:rsid w:val="00886EEC"/>
    <w:rsid w:val="00887856"/>
    <w:rsid w:val="00887AD2"/>
    <w:rsid w:val="00887E93"/>
    <w:rsid w:val="008904B0"/>
    <w:rsid w:val="00890DF3"/>
    <w:rsid w:val="008911A4"/>
    <w:rsid w:val="008918C8"/>
    <w:rsid w:val="00892F8D"/>
    <w:rsid w:val="00894497"/>
    <w:rsid w:val="00894B89"/>
    <w:rsid w:val="00895044"/>
    <w:rsid w:val="008955C2"/>
    <w:rsid w:val="00896456"/>
    <w:rsid w:val="008966D2"/>
    <w:rsid w:val="00896D77"/>
    <w:rsid w:val="0089733A"/>
    <w:rsid w:val="008974C6"/>
    <w:rsid w:val="008978F8"/>
    <w:rsid w:val="00897E10"/>
    <w:rsid w:val="008A0D14"/>
    <w:rsid w:val="008A0ECC"/>
    <w:rsid w:val="008A171C"/>
    <w:rsid w:val="008A1926"/>
    <w:rsid w:val="008A1CAF"/>
    <w:rsid w:val="008A1D21"/>
    <w:rsid w:val="008A2C8B"/>
    <w:rsid w:val="008A355B"/>
    <w:rsid w:val="008A3FFA"/>
    <w:rsid w:val="008A41CA"/>
    <w:rsid w:val="008A44DD"/>
    <w:rsid w:val="008A45C5"/>
    <w:rsid w:val="008A4C4A"/>
    <w:rsid w:val="008A50A7"/>
    <w:rsid w:val="008A54DA"/>
    <w:rsid w:val="008A553C"/>
    <w:rsid w:val="008A69BF"/>
    <w:rsid w:val="008A73A7"/>
    <w:rsid w:val="008A7FF9"/>
    <w:rsid w:val="008B1A9A"/>
    <w:rsid w:val="008B375B"/>
    <w:rsid w:val="008B3A63"/>
    <w:rsid w:val="008B467C"/>
    <w:rsid w:val="008B5239"/>
    <w:rsid w:val="008B5788"/>
    <w:rsid w:val="008B5A05"/>
    <w:rsid w:val="008B65D5"/>
    <w:rsid w:val="008B6CF8"/>
    <w:rsid w:val="008B6FBD"/>
    <w:rsid w:val="008B744E"/>
    <w:rsid w:val="008B7EDA"/>
    <w:rsid w:val="008C0828"/>
    <w:rsid w:val="008C0990"/>
    <w:rsid w:val="008C0D15"/>
    <w:rsid w:val="008C1579"/>
    <w:rsid w:val="008C18CE"/>
    <w:rsid w:val="008C1F59"/>
    <w:rsid w:val="008C202F"/>
    <w:rsid w:val="008C267B"/>
    <w:rsid w:val="008C37C5"/>
    <w:rsid w:val="008C490E"/>
    <w:rsid w:val="008C514B"/>
    <w:rsid w:val="008C61B5"/>
    <w:rsid w:val="008C6840"/>
    <w:rsid w:val="008C7222"/>
    <w:rsid w:val="008C7807"/>
    <w:rsid w:val="008C7CA6"/>
    <w:rsid w:val="008C7DE3"/>
    <w:rsid w:val="008D1178"/>
    <w:rsid w:val="008D1CB1"/>
    <w:rsid w:val="008D4322"/>
    <w:rsid w:val="008D485D"/>
    <w:rsid w:val="008D5218"/>
    <w:rsid w:val="008D6EE6"/>
    <w:rsid w:val="008D74CA"/>
    <w:rsid w:val="008D75A6"/>
    <w:rsid w:val="008D768C"/>
    <w:rsid w:val="008E0DC0"/>
    <w:rsid w:val="008E1746"/>
    <w:rsid w:val="008E17EE"/>
    <w:rsid w:val="008E1B5C"/>
    <w:rsid w:val="008E1BC4"/>
    <w:rsid w:val="008E2359"/>
    <w:rsid w:val="008E2865"/>
    <w:rsid w:val="008E2B45"/>
    <w:rsid w:val="008E386F"/>
    <w:rsid w:val="008E3BF7"/>
    <w:rsid w:val="008E3FB0"/>
    <w:rsid w:val="008E4359"/>
    <w:rsid w:val="008E5018"/>
    <w:rsid w:val="008E7074"/>
    <w:rsid w:val="008E7610"/>
    <w:rsid w:val="008F0037"/>
    <w:rsid w:val="008F08DB"/>
    <w:rsid w:val="008F209C"/>
    <w:rsid w:val="008F234E"/>
    <w:rsid w:val="008F3A2E"/>
    <w:rsid w:val="008F3B72"/>
    <w:rsid w:val="008F44B9"/>
    <w:rsid w:val="008F4AAC"/>
    <w:rsid w:val="008F59EE"/>
    <w:rsid w:val="008F5E68"/>
    <w:rsid w:val="008F6177"/>
    <w:rsid w:val="008F620B"/>
    <w:rsid w:val="0090049F"/>
    <w:rsid w:val="0090171A"/>
    <w:rsid w:val="00902326"/>
    <w:rsid w:val="0090234F"/>
    <w:rsid w:val="0090363C"/>
    <w:rsid w:val="009050EB"/>
    <w:rsid w:val="00905322"/>
    <w:rsid w:val="00906A9C"/>
    <w:rsid w:val="00910063"/>
    <w:rsid w:val="00910116"/>
    <w:rsid w:val="00910147"/>
    <w:rsid w:val="00910F93"/>
    <w:rsid w:val="00911889"/>
    <w:rsid w:val="009122F0"/>
    <w:rsid w:val="009124D7"/>
    <w:rsid w:val="009125B6"/>
    <w:rsid w:val="009129EA"/>
    <w:rsid w:val="0091386F"/>
    <w:rsid w:val="00914087"/>
    <w:rsid w:val="00914193"/>
    <w:rsid w:val="00914912"/>
    <w:rsid w:val="00915372"/>
    <w:rsid w:val="0091599A"/>
    <w:rsid w:val="00915F59"/>
    <w:rsid w:val="00916FED"/>
    <w:rsid w:val="00917388"/>
    <w:rsid w:val="009174C6"/>
    <w:rsid w:val="00917A00"/>
    <w:rsid w:val="00920D77"/>
    <w:rsid w:val="00920FCC"/>
    <w:rsid w:val="00920FD9"/>
    <w:rsid w:val="0092111D"/>
    <w:rsid w:val="00921A5F"/>
    <w:rsid w:val="009222E7"/>
    <w:rsid w:val="0092289D"/>
    <w:rsid w:val="00922B69"/>
    <w:rsid w:val="00922CD7"/>
    <w:rsid w:val="00922E2A"/>
    <w:rsid w:val="0092300A"/>
    <w:rsid w:val="00923669"/>
    <w:rsid w:val="00924150"/>
    <w:rsid w:val="009242C6"/>
    <w:rsid w:val="00924715"/>
    <w:rsid w:val="00924F9F"/>
    <w:rsid w:val="00925AAA"/>
    <w:rsid w:val="00925BB2"/>
    <w:rsid w:val="00925CDE"/>
    <w:rsid w:val="0092645D"/>
    <w:rsid w:val="00926C98"/>
    <w:rsid w:val="00926D1F"/>
    <w:rsid w:val="00926F01"/>
    <w:rsid w:val="0092769D"/>
    <w:rsid w:val="009308A1"/>
    <w:rsid w:val="00931042"/>
    <w:rsid w:val="00931CCA"/>
    <w:rsid w:val="00931CE9"/>
    <w:rsid w:val="00932103"/>
    <w:rsid w:val="009321F2"/>
    <w:rsid w:val="00932857"/>
    <w:rsid w:val="009331C3"/>
    <w:rsid w:val="00933320"/>
    <w:rsid w:val="00933748"/>
    <w:rsid w:val="00934827"/>
    <w:rsid w:val="009348DE"/>
    <w:rsid w:val="00936DBF"/>
    <w:rsid w:val="00936E1B"/>
    <w:rsid w:val="0093770B"/>
    <w:rsid w:val="00937D0B"/>
    <w:rsid w:val="00937DDC"/>
    <w:rsid w:val="009403D5"/>
    <w:rsid w:val="009404DE"/>
    <w:rsid w:val="00942D36"/>
    <w:rsid w:val="00942F85"/>
    <w:rsid w:val="00943D76"/>
    <w:rsid w:val="00944409"/>
    <w:rsid w:val="00945776"/>
    <w:rsid w:val="00946252"/>
    <w:rsid w:val="009464BE"/>
    <w:rsid w:val="0094656B"/>
    <w:rsid w:val="00946AFC"/>
    <w:rsid w:val="009472F4"/>
    <w:rsid w:val="00947387"/>
    <w:rsid w:val="00947D88"/>
    <w:rsid w:val="00951887"/>
    <w:rsid w:val="00951A03"/>
    <w:rsid w:val="00951A59"/>
    <w:rsid w:val="00951B53"/>
    <w:rsid w:val="00951CDC"/>
    <w:rsid w:val="00951E22"/>
    <w:rsid w:val="00952A65"/>
    <w:rsid w:val="00953242"/>
    <w:rsid w:val="0095378F"/>
    <w:rsid w:val="00953E86"/>
    <w:rsid w:val="00954846"/>
    <w:rsid w:val="00955CF4"/>
    <w:rsid w:val="00956932"/>
    <w:rsid w:val="00956B2C"/>
    <w:rsid w:val="00957BC9"/>
    <w:rsid w:val="00957EC0"/>
    <w:rsid w:val="00961613"/>
    <w:rsid w:val="0096228E"/>
    <w:rsid w:val="00962E93"/>
    <w:rsid w:val="00963F1F"/>
    <w:rsid w:val="00964BDC"/>
    <w:rsid w:val="00965470"/>
    <w:rsid w:val="00966575"/>
    <w:rsid w:val="009702DF"/>
    <w:rsid w:val="009704E6"/>
    <w:rsid w:val="009722F4"/>
    <w:rsid w:val="00973001"/>
    <w:rsid w:val="00973E4D"/>
    <w:rsid w:val="0097495D"/>
    <w:rsid w:val="009802BC"/>
    <w:rsid w:val="00981BE8"/>
    <w:rsid w:val="00981CC7"/>
    <w:rsid w:val="00981DC2"/>
    <w:rsid w:val="00982DFD"/>
    <w:rsid w:val="00984173"/>
    <w:rsid w:val="00985295"/>
    <w:rsid w:val="00985DA8"/>
    <w:rsid w:val="00985F86"/>
    <w:rsid w:val="00986BD3"/>
    <w:rsid w:val="00987719"/>
    <w:rsid w:val="009878CF"/>
    <w:rsid w:val="0098797B"/>
    <w:rsid w:val="00987D5A"/>
    <w:rsid w:val="00991F55"/>
    <w:rsid w:val="009928F2"/>
    <w:rsid w:val="009935FD"/>
    <w:rsid w:val="00995E70"/>
    <w:rsid w:val="00996638"/>
    <w:rsid w:val="0099686D"/>
    <w:rsid w:val="009977B7"/>
    <w:rsid w:val="00997930"/>
    <w:rsid w:val="00997938"/>
    <w:rsid w:val="00997EAD"/>
    <w:rsid w:val="009A0DAC"/>
    <w:rsid w:val="009A14A8"/>
    <w:rsid w:val="009A2B86"/>
    <w:rsid w:val="009A3CBD"/>
    <w:rsid w:val="009A3DA4"/>
    <w:rsid w:val="009A4DC2"/>
    <w:rsid w:val="009A4F72"/>
    <w:rsid w:val="009A4FAF"/>
    <w:rsid w:val="009A539B"/>
    <w:rsid w:val="009A6863"/>
    <w:rsid w:val="009A69D7"/>
    <w:rsid w:val="009A7018"/>
    <w:rsid w:val="009A70B5"/>
    <w:rsid w:val="009A7AEF"/>
    <w:rsid w:val="009B0A5F"/>
    <w:rsid w:val="009B0B9F"/>
    <w:rsid w:val="009B1208"/>
    <w:rsid w:val="009B12B2"/>
    <w:rsid w:val="009B41B8"/>
    <w:rsid w:val="009B5433"/>
    <w:rsid w:val="009B57B8"/>
    <w:rsid w:val="009B789F"/>
    <w:rsid w:val="009C019E"/>
    <w:rsid w:val="009C0696"/>
    <w:rsid w:val="009C18CF"/>
    <w:rsid w:val="009C2322"/>
    <w:rsid w:val="009C274C"/>
    <w:rsid w:val="009C2A90"/>
    <w:rsid w:val="009C37A7"/>
    <w:rsid w:val="009C3A86"/>
    <w:rsid w:val="009C3C95"/>
    <w:rsid w:val="009C441F"/>
    <w:rsid w:val="009C4E4A"/>
    <w:rsid w:val="009C54AF"/>
    <w:rsid w:val="009C551A"/>
    <w:rsid w:val="009C6039"/>
    <w:rsid w:val="009C663E"/>
    <w:rsid w:val="009C71BB"/>
    <w:rsid w:val="009C744F"/>
    <w:rsid w:val="009C7F31"/>
    <w:rsid w:val="009D03EE"/>
    <w:rsid w:val="009D1C3C"/>
    <w:rsid w:val="009D224B"/>
    <w:rsid w:val="009D2749"/>
    <w:rsid w:val="009D2BA6"/>
    <w:rsid w:val="009D2FF6"/>
    <w:rsid w:val="009D311F"/>
    <w:rsid w:val="009D3205"/>
    <w:rsid w:val="009D394D"/>
    <w:rsid w:val="009D3ADA"/>
    <w:rsid w:val="009D3CC7"/>
    <w:rsid w:val="009D4125"/>
    <w:rsid w:val="009D417C"/>
    <w:rsid w:val="009D43CA"/>
    <w:rsid w:val="009D53F6"/>
    <w:rsid w:val="009D5F55"/>
    <w:rsid w:val="009D67F8"/>
    <w:rsid w:val="009D7D30"/>
    <w:rsid w:val="009D7DF4"/>
    <w:rsid w:val="009D7E9A"/>
    <w:rsid w:val="009E02A9"/>
    <w:rsid w:val="009E02BA"/>
    <w:rsid w:val="009E0501"/>
    <w:rsid w:val="009E05AE"/>
    <w:rsid w:val="009E081F"/>
    <w:rsid w:val="009E1E4C"/>
    <w:rsid w:val="009E2687"/>
    <w:rsid w:val="009E2A85"/>
    <w:rsid w:val="009E2F22"/>
    <w:rsid w:val="009E3188"/>
    <w:rsid w:val="009E3559"/>
    <w:rsid w:val="009E3738"/>
    <w:rsid w:val="009E3854"/>
    <w:rsid w:val="009E3DDB"/>
    <w:rsid w:val="009E3FE2"/>
    <w:rsid w:val="009E4A2E"/>
    <w:rsid w:val="009E4F9D"/>
    <w:rsid w:val="009E5DBD"/>
    <w:rsid w:val="009E625E"/>
    <w:rsid w:val="009E761A"/>
    <w:rsid w:val="009E78BB"/>
    <w:rsid w:val="009F05F9"/>
    <w:rsid w:val="009F06AD"/>
    <w:rsid w:val="009F0D4E"/>
    <w:rsid w:val="009F2C98"/>
    <w:rsid w:val="009F42B3"/>
    <w:rsid w:val="009F4B63"/>
    <w:rsid w:val="009F4D37"/>
    <w:rsid w:val="009F5289"/>
    <w:rsid w:val="009F58D8"/>
    <w:rsid w:val="00A00CB3"/>
    <w:rsid w:val="00A01684"/>
    <w:rsid w:val="00A01F7F"/>
    <w:rsid w:val="00A02A97"/>
    <w:rsid w:val="00A03789"/>
    <w:rsid w:val="00A03828"/>
    <w:rsid w:val="00A03B28"/>
    <w:rsid w:val="00A03FF5"/>
    <w:rsid w:val="00A04242"/>
    <w:rsid w:val="00A043A9"/>
    <w:rsid w:val="00A048BC"/>
    <w:rsid w:val="00A05293"/>
    <w:rsid w:val="00A05F9D"/>
    <w:rsid w:val="00A06690"/>
    <w:rsid w:val="00A0690D"/>
    <w:rsid w:val="00A06AA4"/>
    <w:rsid w:val="00A06C6B"/>
    <w:rsid w:val="00A0738E"/>
    <w:rsid w:val="00A10AA9"/>
    <w:rsid w:val="00A10DF5"/>
    <w:rsid w:val="00A12B16"/>
    <w:rsid w:val="00A146F4"/>
    <w:rsid w:val="00A15134"/>
    <w:rsid w:val="00A15334"/>
    <w:rsid w:val="00A156EB"/>
    <w:rsid w:val="00A15DA7"/>
    <w:rsid w:val="00A16147"/>
    <w:rsid w:val="00A171FA"/>
    <w:rsid w:val="00A17207"/>
    <w:rsid w:val="00A1764B"/>
    <w:rsid w:val="00A1798A"/>
    <w:rsid w:val="00A200AB"/>
    <w:rsid w:val="00A201B7"/>
    <w:rsid w:val="00A203D4"/>
    <w:rsid w:val="00A20E83"/>
    <w:rsid w:val="00A21B30"/>
    <w:rsid w:val="00A22853"/>
    <w:rsid w:val="00A22A0B"/>
    <w:rsid w:val="00A23858"/>
    <w:rsid w:val="00A23B86"/>
    <w:rsid w:val="00A23BEC"/>
    <w:rsid w:val="00A24004"/>
    <w:rsid w:val="00A24181"/>
    <w:rsid w:val="00A24531"/>
    <w:rsid w:val="00A261C9"/>
    <w:rsid w:val="00A26845"/>
    <w:rsid w:val="00A26B06"/>
    <w:rsid w:val="00A27265"/>
    <w:rsid w:val="00A276BB"/>
    <w:rsid w:val="00A279A2"/>
    <w:rsid w:val="00A31F28"/>
    <w:rsid w:val="00A32DE4"/>
    <w:rsid w:val="00A33AF5"/>
    <w:rsid w:val="00A34436"/>
    <w:rsid w:val="00A3454F"/>
    <w:rsid w:val="00A3635F"/>
    <w:rsid w:val="00A3641A"/>
    <w:rsid w:val="00A37199"/>
    <w:rsid w:val="00A371F6"/>
    <w:rsid w:val="00A37BFD"/>
    <w:rsid w:val="00A37E05"/>
    <w:rsid w:val="00A4049C"/>
    <w:rsid w:val="00A40CD2"/>
    <w:rsid w:val="00A41FF8"/>
    <w:rsid w:val="00A42761"/>
    <w:rsid w:val="00A42917"/>
    <w:rsid w:val="00A44D24"/>
    <w:rsid w:val="00A45738"/>
    <w:rsid w:val="00A46404"/>
    <w:rsid w:val="00A47238"/>
    <w:rsid w:val="00A47281"/>
    <w:rsid w:val="00A475CC"/>
    <w:rsid w:val="00A47F5B"/>
    <w:rsid w:val="00A51242"/>
    <w:rsid w:val="00A51504"/>
    <w:rsid w:val="00A51DA0"/>
    <w:rsid w:val="00A51FAA"/>
    <w:rsid w:val="00A5213E"/>
    <w:rsid w:val="00A53FC9"/>
    <w:rsid w:val="00A550A2"/>
    <w:rsid w:val="00A567F2"/>
    <w:rsid w:val="00A56803"/>
    <w:rsid w:val="00A5788E"/>
    <w:rsid w:val="00A57A04"/>
    <w:rsid w:val="00A609F9"/>
    <w:rsid w:val="00A611F2"/>
    <w:rsid w:val="00A62DBC"/>
    <w:rsid w:val="00A64045"/>
    <w:rsid w:val="00A646B7"/>
    <w:rsid w:val="00A65839"/>
    <w:rsid w:val="00A65C15"/>
    <w:rsid w:val="00A66475"/>
    <w:rsid w:val="00A6677A"/>
    <w:rsid w:val="00A67680"/>
    <w:rsid w:val="00A67892"/>
    <w:rsid w:val="00A67AFF"/>
    <w:rsid w:val="00A706AB"/>
    <w:rsid w:val="00A70986"/>
    <w:rsid w:val="00A71AAF"/>
    <w:rsid w:val="00A71D7B"/>
    <w:rsid w:val="00A71F59"/>
    <w:rsid w:val="00A7235C"/>
    <w:rsid w:val="00A72821"/>
    <w:rsid w:val="00A72849"/>
    <w:rsid w:val="00A73836"/>
    <w:rsid w:val="00A73960"/>
    <w:rsid w:val="00A73F19"/>
    <w:rsid w:val="00A74054"/>
    <w:rsid w:val="00A74E4E"/>
    <w:rsid w:val="00A75217"/>
    <w:rsid w:val="00A7530C"/>
    <w:rsid w:val="00A75567"/>
    <w:rsid w:val="00A75B8E"/>
    <w:rsid w:val="00A76DA0"/>
    <w:rsid w:val="00A76E99"/>
    <w:rsid w:val="00A77094"/>
    <w:rsid w:val="00A778DE"/>
    <w:rsid w:val="00A806B7"/>
    <w:rsid w:val="00A808CD"/>
    <w:rsid w:val="00A81D97"/>
    <w:rsid w:val="00A81DD2"/>
    <w:rsid w:val="00A83010"/>
    <w:rsid w:val="00A8321F"/>
    <w:rsid w:val="00A839E7"/>
    <w:rsid w:val="00A8465F"/>
    <w:rsid w:val="00A849AF"/>
    <w:rsid w:val="00A85144"/>
    <w:rsid w:val="00A861D1"/>
    <w:rsid w:val="00A861DE"/>
    <w:rsid w:val="00A87484"/>
    <w:rsid w:val="00A87FB3"/>
    <w:rsid w:val="00A90D96"/>
    <w:rsid w:val="00A913E8"/>
    <w:rsid w:val="00A9236B"/>
    <w:rsid w:val="00A92A7A"/>
    <w:rsid w:val="00A92B8A"/>
    <w:rsid w:val="00A92B9C"/>
    <w:rsid w:val="00A93653"/>
    <w:rsid w:val="00A94CFA"/>
    <w:rsid w:val="00A95380"/>
    <w:rsid w:val="00A954CD"/>
    <w:rsid w:val="00A95E4A"/>
    <w:rsid w:val="00A966A8"/>
    <w:rsid w:val="00A96BE7"/>
    <w:rsid w:val="00A96D20"/>
    <w:rsid w:val="00A97149"/>
    <w:rsid w:val="00A97BC6"/>
    <w:rsid w:val="00A97E77"/>
    <w:rsid w:val="00AA01F8"/>
    <w:rsid w:val="00AA1ACC"/>
    <w:rsid w:val="00AA1B73"/>
    <w:rsid w:val="00AA217B"/>
    <w:rsid w:val="00AA25FA"/>
    <w:rsid w:val="00AA26AC"/>
    <w:rsid w:val="00AA2F94"/>
    <w:rsid w:val="00AA3AB3"/>
    <w:rsid w:val="00AA3B41"/>
    <w:rsid w:val="00AA4AFD"/>
    <w:rsid w:val="00AA50A0"/>
    <w:rsid w:val="00AA644E"/>
    <w:rsid w:val="00AA65BB"/>
    <w:rsid w:val="00AA6D52"/>
    <w:rsid w:val="00AA713A"/>
    <w:rsid w:val="00AB059D"/>
    <w:rsid w:val="00AB07EA"/>
    <w:rsid w:val="00AB0847"/>
    <w:rsid w:val="00AB144B"/>
    <w:rsid w:val="00AB1976"/>
    <w:rsid w:val="00AB1EB5"/>
    <w:rsid w:val="00AB2421"/>
    <w:rsid w:val="00AB2493"/>
    <w:rsid w:val="00AB3FB8"/>
    <w:rsid w:val="00AB4063"/>
    <w:rsid w:val="00AB46CA"/>
    <w:rsid w:val="00AB477A"/>
    <w:rsid w:val="00AB48D1"/>
    <w:rsid w:val="00AB4C54"/>
    <w:rsid w:val="00AB4DE5"/>
    <w:rsid w:val="00AB570C"/>
    <w:rsid w:val="00AB6109"/>
    <w:rsid w:val="00AB6ED1"/>
    <w:rsid w:val="00AC0A72"/>
    <w:rsid w:val="00AC0F54"/>
    <w:rsid w:val="00AC10D4"/>
    <w:rsid w:val="00AC1BA3"/>
    <w:rsid w:val="00AC1E94"/>
    <w:rsid w:val="00AC239C"/>
    <w:rsid w:val="00AC4B76"/>
    <w:rsid w:val="00AC5414"/>
    <w:rsid w:val="00AC6E8F"/>
    <w:rsid w:val="00AC7531"/>
    <w:rsid w:val="00AC767E"/>
    <w:rsid w:val="00AC7B96"/>
    <w:rsid w:val="00AD1152"/>
    <w:rsid w:val="00AD1845"/>
    <w:rsid w:val="00AD1FD5"/>
    <w:rsid w:val="00AD3598"/>
    <w:rsid w:val="00AD3FCD"/>
    <w:rsid w:val="00AD4028"/>
    <w:rsid w:val="00AD4236"/>
    <w:rsid w:val="00AD4249"/>
    <w:rsid w:val="00AD4689"/>
    <w:rsid w:val="00AD5A51"/>
    <w:rsid w:val="00AD5DFD"/>
    <w:rsid w:val="00AD64F4"/>
    <w:rsid w:val="00AD6964"/>
    <w:rsid w:val="00AD6C88"/>
    <w:rsid w:val="00AD751D"/>
    <w:rsid w:val="00AD796D"/>
    <w:rsid w:val="00AE0DA4"/>
    <w:rsid w:val="00AE18AF"/>
    <w:rsid w:val="00AE25A1"/>
    <w:rsid w:val="00AE2949"/>
    <w:rsid w:val="00AE417C"/>
    <w:rsid w:val="00AE4CB2"/>
    <w:rsid w:val="00AE52E9"/>
    <w:rsid w:val="00AE56B5"/>
    <w:rsid w:val="00AE5AF1"/>
    <w:rsid w:val="00AE62D7"/>
    <w:rsid w:val="00AE685A"/>
    <w:rsid w:val="00AE70B8"/>
    <w:rsid w:val="00AE7A4E"/>
    <w:rsid w:val="00AE7AF6"/>
    <w:rsid w:val="00AF3166"/>
    <w:rsid w:val="00AF53D7"/>
    <w:rsid w:val="00AF5476"/>
    <w:rsid w:val="00AF5958"/>
    <w:rsid w:val="00AF5E68"/>
    <w:rsid w:val="00AF6200"/>
    <w:rsid w:val="00AF6891"/>
    <w:rsid w:val="00AF6A18"/>
    <w:rsid w:val="00AF768B"/>
    <w:rsid w:val="00B001CE"/>
    <w:rsid w:val="00B00499"/>
    <w:rsid w:val="00B00B0A"/>
    <w:rsid w:val="00B01B36"/>
    <w:rsid w:val="00B020ED"/>
    <w:rsid w:val="00B023E4"/>
    <w:rsid w:val="00B045E3"/>
    <w:rsid w:val="00B04D6B"/>
    <w:rsid w:val="00B06D3E"/>
    <w:rsid w:val="00B07891"/>
    <w:rsid w:val="00B07FAA"/>
    <w:rsid w:val="00B10552"/>
    <w:rsid w:val="00B106A3"/>
    <w:rsid w:val="00B10707"/>
    <w:rsid w:val="00B1099D"/>
    <w:rsid w:val="00B10D81"/>
    <w:rsid w:val="00B10E5E"/>
    <w:rsid w:val="00B10F54"/>
    <w:rsid w:val="00B11061"/>
    <w:rsid w:val="00B11545"/>
    <w:rsid w:val="00B1170E"/>
    <w:rsid w:val="00B11A9E"/>
    <w:rsid w:val="00B11F8E"/>
    <w:rsid w:val="00B12262"/>
    <w:rsid w:val="00B12D51"/>
    <w:rsid w:val="00B12F2C"/>
    <w:rsid w:val="00B13734"/>
    <w:rsid w:val="00B13950"/>
    <w:rsid w:val="00B13A53"/>
    <w:rsid w:val="00B13FF4"/>
    <w:rsid w:val="00B140E7"/>
    <w:rsid w:val="00B1462E"/>
    <w:rsid w:val="00B14965"/>
    <w:rsid w:val="00B14D2E"/>
    <w:rsid w:val="00B1646B"/>
    <w:rsid w:val="00B16980"/>
    <w:rsid w:val="00B16A24"/>
    <w:rsid w:val="00B174F6"/>
    <w:rsid w:val="00B17C15"/>
    <w:rsid w:val="00B210DE"/>
    <w:rsid w:val="00B212C6"/>
    <w:rsid w:val="00B21863"/>
    <w:rsid w:val="00B21BCF"/>
    <w:rsid w:val="00B21E15"/>
    <w:rsid w:val="00B220E9"/>
    <w:rsid w:val="00B22128"/>
    <w:rsid w:val="00B22237"/>
    <w:rsid w:val="00B22E57"/>
    <w:rsid w:val="00B2325F"/>
    <w:rsid w:val="00B237E9"/>
    <w:rsid w:val="00B23843"/>
    <w:rsid w:val="00B245E3"/>
    <w:rsid w:val="00B252DD"/>
    <w:rsid w:val="00B25436"/>
    <w:rsid w:val="00B27145"/>
    <w:rsid w:val="00B27420"/>
    <w:rsid w:val="00B2789A"/>
    <w:rsid w:val="00B30AEA"/>
    <w:rsid w:val="00B3123C"/>
    <w:rsid w:val="00B31D74"/>
    <w:rsid w:val="00B32456"/>
    <w:rsid w:val="00B326B2"/>
    <w:rsid w:val="00B3291F"/>
    <w:rsid w:val="00B32D29"/>
    <w:rsid w:val="00B3326E"/>
    <w:rsid w:val="00B337D4"/>
    <w:rsid w:val="00B33C72"/>
    <w:rsid w:val="00B33E88"/>
    <w:rsid w:val="00B3428C"/>
    <w:rsid w:val="00B34739"/>
    <w:rsid w:val="00B3591D"/>
    <w:rsid w:val="00B36E53"/>
    <w:rsid w:val="00B36EFE"/>
    <w:rsid w:val="00B37010"/>
    <w:rsid w:val="00B37731"/>
    <w:rsid w:val="00B37E7D"/>
    <w:rsid w:val="00B37EC7"/>
    <w:rsid w:val="00B40A11"/>
    <w:rsid w:val="00B41335"/>
    <w:rsid w:val="00B41BFC"/>
    <w:rsid w:val="00B420C4"/>
    <w:rsid w:val="00B42C76"/>
    <w:rsid w:val="00B4364D"/>
    <w:rsid w:val="00B43FED"/>
    <w:rsid w:val="00B44494"/>
    <w:rsid w:val="00B457B7"/>
    <w:rsid w:val="00B45B95"/>
    <w:rsid w:val="00B475F0"/>
    <w:rsid w:val="00B47CDF"/>
    <w:rsid w:val="00B47E0C"/>
    <w:rsid w:val="00B516B6"/>
    <w:rsid w:val="00B51AFC"/>
    <w:rsid w:val="00B51F56"/>
    <w:rsid w:val="00B528F8"/>
    <w:rsid w:val="00B52BDD"/>
    <w:rsid w:val="00B5362D"/>
    <w:rsid w:val="00B536F6"/>
    <w:rsid w:val="00B540C9"/>
    <w:rsid w:val="00B541C8"/>
    <w:rsid w:val="00B546F5"/>
    <w:rsid w:val="00B56273"/>
    <w:rsid w:val="00B56558"/>
    <w:rsid w:val="00B576DA"/>
    <w:rsid w:val="00B57C13"/>
    <w:rsid w:val="00B57DD1"/>
    <w:rsid w:val="00B57DFB"/>
    <w:rsid w:val="00B60DBD"/>
    <w:rsid w:val="00B6193A"/>
    <w:rsid w:val="00B61C1E"/>
    <w:rsid w:val="00B62038"/>
    <w:rsid w:val="00B62FFE"/>
    <w:rsid w:val="00B632D8"/>
    <w:rsid w:val="00B64AEB"/>
    <w:rsid w:val="00B66979"/>
    <w:rsid w:val="00B66B01"/>
    <w:rsid w:val="00B66C6B"/>
    <w:rsid w:val="00B6723C"/>
    <w:rsid w:val="00B67279"/>
    <w:rsid w:val="00B678CC"/>
    <w:rsid w:val="00B67C26"/>
    <w:rsid w:val="00B7075D"/>
    <w:rsid w:val="00B70E80"/>
    <w:rsid w:val="00B71E13"/>
    <w:rsid w:val="00B7256C"/>
    <w:rsid w:val="00B72953"/>
    <w:rsid w:val="00B73B17"/>
    <w:rsid w:val="00B73FF4"/>
    <w:rsid w:val="00B7415F"/>
    <w:rsid w:val="00B7481D"/>
    <w:rsid w:val="00B74994"/>
    <w:rsid w:val="00B76736"/>
    <w:rsid w:val="00B772F8"/>
    <w:rsid w:val="00B774C3"/>
    <w:rsid w:val="00B779F7"/>
    <w:rsid w:val="00B80BAE"/>
    <w:rsid w:val="00B816F6"/>
    <w:rsid w:val="00B82114"/>
    <w:rsid w:val="00B82383"/>
    <w:rsid w:val="00B82837"/>
    <w:rsid w:val="00B82898"/>
    <w:rsid w:val="00B83193"/>
    <w:rsid w:val="00B83672"/>
    <w:rsid w:val="00B8381C"/>
    <w:rsid w:val="00B845D1"/>
    <w:rsid w:val="00B84EBE"/>
    <w:rsid w:val="00B8513A"/>
    <w:rsid w:val="00B859F8"/>
    <w:rsid w:val="00B86416"/>
    <w:rsid w:val="00B8642A"/>
    <w:rsid w:val="00B90EE5"/>
    <w:rsid w:val="00B91570"/>
    <w:rsid w:val="00B9174A"/>
    <w:rsid w:val="00B91BEE"/>
    <w:rsid w:val="00B91C3F"/>
    <w:rsid w:val="00B929A9"/>
    <w:rsid w:val="00B92C86"/>
    <w:rsid w:val="00B93237"/>
    <w:rsid w:val="00B93CF9"/>
    <w:rsid w:val="00B93D9A"/>
    <w:rsid w:val="00B940F2"/>
    <w:rsid w:val="00B94833"/>
    <w:rsid w:val="00B9488D"/>
    <w:rsid w:val="00B956DE"/>
    <w:rsid w:val="00B9688C"/>
    <w:rsid w:val="00B97094"/>
    <w:rsid w:val="00B974CB"/>
    <w:rsid w:val="00B97CF7"/>
    <w:rsid w:val="00B97E30"/>
    <w:rsid w:val="00BA0E9A"/>
    <w:rsid w:val="00BA192F"/>
    <w:rsid w:val="00BA1D3B"/>
    <w:rsid w:val="00BA1E6F"/>
    <w:rsid w:val="00BA2C15"/>
    <w:rsid w:val="00BA2C89"/>
    <w:rsid w:val="00BA2E65"/>
    <w:rsid w:val="00BA385B"/>
    <w:rsid w:val="00BA4C9D"/>
    <w:rsid w:val="00BA5B6A"/>
    <w:rsid w:val="00BA63EC"/>
    <w:rsid w:val="00BA73BC"/>
    <w:rsid w:val="00BA7C22"/>
    <w:rsid w:val="00BB1303"/>
    <w:rsid w:val="00BB2010"/>
    <w:rsid w:val="00BB3CF4"/>
    <w:rsid w:val="00BB44B9"/>
    <w:rsid w:val="00BB46FB"/>
    <w:rsid w:val="00BB4E43"/>
    <w:rsid w:val="00BB5087"/>
    <w:rsid w:val="00BB6FAD"/>
    <w:rsid w:val="00BB710B"/>
    <w:rsid w:val="00BC0231"/>
    <w:rsid w:val="00BC159B"/>
    <w:rsid w:val="00BC16D8"/>
    <w:rsid w:val="00BC2158"/>
    <w:rsid w:val="00BC377F"/>
    <w:rsid w:val="00BC384C"/>
    <w:rsid w:val="00BC4F67"/>
    <w:rsid w:val="00BC51DC"/>
    <w:rsid w:val="00BC56C9"/>
    <w:rsid w:val="00BC6030"/>
    <w:rsid w:val="00BC645F"/>
    <w:rsid w:val="00BD0000"/>
    <w:rsid w:val="00BD00BD"/>
    <w:rsid w:val="00BD02A5"/>
    <w:rsid w:val="00BD107F"/>
    <w:rsid w:val="00BD15B5"/>
    <w:rsid w:val="00BD1E6B"/>
    <w:rsid w:val="00BD2826"/>
    <w:rsid w:val="00BD2D77"/>
    <w:rsid w:val="00BD3845"/>
    <w:rsid w:val="00BD3B9B"/>
    <w:rsid w:val="00BD44DD"/>
    <w:rsid w:val="00BD57B4"/>
    <w:rsid w:val="00BD5C17"/>
    <w:rsid w:val="00BD6D27"/>
    <w:rsid w:val="00BD7E6F"/>
    <w:rsid w:val="00BE0002"/>
    <w:rsid w:val="00BE0424"/>
    <w:rsid w:val="00BE04BA"/>
    <w:rsid w:val="00BE0ADA"/>
    <w:rsid w:val="00BE0AF0"/>
    <w:rsid w:val="00BE0F08"/>
    <w:rsid w:val="00BE2681"/>
    <w:rsid w:val="00BE30CA"/>
    <w:rsid w:val="00BE35AB"/>
    <w:rsid w:val="00BE3856"/>
    <w:rsid w:val="00BE4B89"/>
    <w:rsid w:val="00BE54A4"/>
    <w:rsid w:val="00BE5CE9"/>
    <w:rsid w:val="00BE6C40"/>
    <w:rsid w:val="00BE6F69"/>
    <w:rsid w:val="00BF0A34"/>
    <w:rsid w:val="00BF1443"/>
    <w:rsid w:val="00BF195F"/>
    <w:rsid w:val="00BF1C9B"/>
    <w:rsid w:val="00BF2286"/>
    <w:rsid w:val="00BF22DC"/>
    <w:rsid w:val="00BF375E"/>
    <w:rsid w:val="00BF3ECF"/>
    <w:rsid w:val="00BF4715"/>
    <w:rsid w:val="00BF4CF9"/>
    <w:rsid w:val="00BF5C85"/>
    <w:rsid w:val="00BF65BB"/>
    <w:rsid w:val="00BF6CC3"/>
    <w:rsid w:val="00C01076"/>
    <w:rsid w:val="00C010BB"/>
    <w:rsid w:val="00C016DD"/>
    <w:rsid w:val="00C01D70"/>
    <w:rsid w:val="00C02378"/>
    <w:rsid w:val="00C026A5"/>
    <w:rsid w:val="00C027B0"/>
    <w:rsid w:val="00C02AAF"/>
    <w:rsid w:val="00C02D6E"/>
    <w:rsid w:val="00C02DD9"/>
    <w:rsid w:val="00C032C0"/>
    <w:rsid w:val="00C035AA"/>
    <w:rsid w:val="00C036EA"/>
    <w:rsid w:val="00C03855"/>
    <w:rsid w:val="00C04BE6"/>
    <w:rsid w:val="00C050D5"/>
    <w:rsid w:val="00C0572B"/>
    <w:rsid w:val="00C05E06"/>
    <w:rsid w:val="00C076F0"/>
    <w:rsid w:val="00C07F73"/>
    <w:rsid w:val="00C10840"/>
    <w:rsid w:val="00C10B6E"/>
    <w:rsid w:val="00C1144F"/>
    <w:rsid w:val="00C11A42"/>
    <w:rsid w:val="00C11F8F"/>
    <w:rsid w:val="00C1243E"/>
    <w:rsid w:val="00C12C1D"/>
    <w:rsid w:val="00C13321"/>
    <w:rsid w:val="00C13B52"/>
    <w:rsid w:val="00C13FEE"/>
    <w:rsid w:val="00C14E7A"/>
    <w:rsid w:val="00C164D8"/>
    <w:rsid w:val="00C168BF"/>
    <w:rsid w:val="00C178B5"/>
    <w:rsid w:val="00C201C3"/>
    <w:rsid w:val="00C223E9"/>
    <w:rsid w:val="00C22401"/>
    <w:rsid w:val="00C23710"/>
    <w:rsid w:val="00C24B45"/>
    <w:rsid w:val="00C24E3C"/>
    <w:rsid w:val="00C257C0"/>
    <w:rsid w:val="00C2672B"/>
    <w:rsid w:val="00C26D61"/>
    <w:rsid w:val="00C270BC"/>
    <w:rsid w:val="00C27D73"/>
    <w:rsid w:val="00C30FD7"/>
    <w:rsid w:val="00C31AA0"/>
    <w:rsid w:val="00C3286C"/>
    <w:rsid w:val="00C334EC"/>
    <w:rsid w:val="00C33AB3"/>
    <w:rsid w:val="00C34FC6"/>
    <w:rsid w:val="00C35345"/>
    <w:rsid w:val="00C35746"/>
    <w:rsid w:val="00C36799"/>
    <w:rsid w:val="00C36A85"/>
    <w:rsid w:val="00C40B35"/>
    <w:rsid w:val="00C40BB0"/>
    <w:rsid w:val="00C414B1"/>
    <w:rsid w:val="00C41FB0"/>
    <w:rsid w:val="00C42499"/>
    <w:rsid w:val="00C42552"/>
    <w:rsid w:val="00C4349B"/>
    <w:rsid w:val="00C45B9E"/>
    <w:rsid w:val="00C46715"/>
    <w:rsid w:val="00C46860"/>
    <w:rsid w:val="00C46DED"/>
    <w:rsid w:val="00C4718C"/>
    <w:rsid w:val="00C47CD3"/>
    <w:rsid w:val="00C51174"/>
    <w:rsid w:val="00C51430"/>
    <w:rsid w:val="00C5156C"/>
    <w:rsid w:val="00C51786"/>
    <w:rsid w:val="00C51D4D"/>
    <w:rsid w:val="00C51E3E"/>
    <w:rsid w:val="00C52320"/>
    <w:rsid w:val="00C52A77"/>
    <w:rsid w:val="00C52BAB"/>
    <w:rsid w:val="00C52FC3"/>
    <w:rsid w:val="00C53716"/>
    <w:rsid w:val="00C54D78"/>
    <w:rsid w:val="00C557B7"/>
    <w:rsid w:val="00C56348"/>
    <w:rsid w:val="00C56A55"/>
    <w:rsid w:val="00C57D61"/>
    <w:rsid w:val="00C6094C"/>
    <w:rsid w:val="00C6099C"/>
    <w:rsid w:val="00C61C2E"/>
    <w:rsid w:val="00C61FA7"/>
    <w:rsid w:val="00C63D7E"/>
    <w:rsid w:val="00C64C2A"/>
    <w:rsid w:val="00C66191"/>
    <w:rsid w:val="00C668E6"/>
    <w:rsid w:val="00C66AD5"/>
    <w:rsid w:val="00C66BD9"/>
    <w:rsid w:val="00C70332"/>
    <w:rsid w:val="00C70F78"/>
    <w:rsid w:val="00C71528"/>
    <w:rsid w:val="00C7165F"/>
    <w:rsid w:val="00C71694"/>
    <w:rsid w:val="00C7264E"/>
    <w:rsid w:val="00C72E87"/>
    <w:rsid w:val="00C732D8"/>
    <w:rsid w:val="00C73709"/>
    <w:rsid w:val="00C73C5A"/>
    <w:rsid w:val="00C74AAD"/>
    <w:rsid w:val="00C7578E"/>
    <w:rsid w:val="00C75AA7"/>
    <w:rsid w:val="00C75B92"/>
    <w:rsid w:val="00C76187"/>
    <w:rsid w:val="00C768EC"/>
    <w:rsid w:val="00C76C79"/>
    <w:rsid w:val="00C76F18"/>
    <w:rsid w:val="00C772D9"/>
    <w:rsid w:val="00C77D6B"/>
    <w:rsid w:val="00C80C0C"/>
    <w:rsid w:val="00C80D9C"/>
    <w:rsid w:val="00C81111"/>
    <w:rsid w:val="00C81C7A"/>
    <w:rsid w:val="00C83113"/>
    <w:rsid w:val="00C831B9"/>
    <w:rsid w:val="00C83DF6"/>
    <w:rsid w:val="00C848B7"/>
    <w:rsid w:val="00C85BBF"/>
    <w:rsid w:val="00C861F7"/>
    <w:rsid w:val="00C8631A"/>
    <w:rsid w:val="00C87684"/>
    <w:rsid w:val="00C87F7C"/>
    <w:rsid w:val="00C90203"/>
    <w:rsid w:val="00C90A22"/>
    <w:rsid w:val="00C9272B"/>
    <w:rsid w:val="00C93226"/>
    <w:rsid w:val="00C93478"/>
    <w:rsid w:val="00C934B7"/>
    <w:rsid w:val="00C93F85"/>
    <w:rsid w:val="00C94282"/>
    <w:rsid w:val="00C952B3"/>
    <w:rsid w:val="00C95DD6"/>
    <w:rsid w:val="00CA0C1B"/>
    <w:rsid w:val="00CA112E"/>
    <w:rsid w:val="00CA1873"/>
    <w:rsid w:val="00CA1F11"/>
    <w:rsid w:val="00CA2954"/>
    <w:rsid w:val="00CA2AEE"/>
    <w:rsid w:val="00CA4E6C"/>
    <w:rsid w:val="00CA5C1B"/>
    <w:rsid w:val="00CA5E74"/>
    <w:rsid w:val="00CA61B0"/>
    <w:rsid w:val="00CA7649"/>
    <w:rsid w:val="00CA7FAE"/>
    <w:rsid w:val="00CB0195"/>
    <w:rsid w:val="00CB0233"/>
    <w:rsid w:val="00CB035B"/>
    <w:rsid w:val="00CB0B2A"/>
    <w:rsid w:val="00CB1694"/>
    <w:rsid w:val="00CB221B"/>
    <w:rsid w:val="00CB2E0C"/>
    <w:rsid w:val="00CB2ECB"/>
    <w:rsid w:val="00CB3B50"/>
    <w:rsid w:val="00CB4B21"/>
    <w:rsid w:val="00CB5047"/>
    <w:rsid w:val="00CB55DD"/>
    <w:rsid w:val="00CB572E"/>
    <w:rsid w:val="00CB5FA2"/>
    <w:rsid w:val="00CB62B7"/>
    <w:rsid w:val="00CB78D0"/>
    <w:rsid w:val="00CB7963"/>
    <w:rsid w:val="00CB7A97"/>
    <w:rsid w:val="00CB7C3C"/>
    <w:rsid w:val="00CB7F77"/>
    <w:rsid w:val="00CC3B82"/>
    <w:rsid w:val="00CC3FEC"/>
    <w:rsid w:val="00CC407B"/>
    <w:rsid w:val="00CC4CDC"/>
    <w:rsid w:val="00CC4F68"/>
    <w:rsid w:val="00CC50C5"/>
    <w:rsid w:val="00CC5ACF"/>
    <w:rsid w:val="00CC5B4D"/>
    <w:rsid w:val="00CC60A1"/>
    <w:rsid w:val="00CC6BAB"/>
    <w:rsid w:val="00CC73CC"/>
    <w:rsid w:val="00CC740E"/>
    <w:rsid w:val="00CC7C42"/>
    <w:rsid w:val="00CC7DC5"/>
    <w:rsid w:val="00CD05A1"/>
    <w:rsid w:val="00CD0A2E"/>
    <w:rsid w:val="00CD226A"/>
    <w:rsid w:val="00CD2C94"/>
    <w:rsid w:val="00CD2D37"/>
    <w:rsid w:val="00CD3B63"/>
    <w:rsid w:val="00CD461B"/>
    <w:rsid w:val="00CD60E8"/>
    <w:rsid w:val="00CD6222"/>
    <w:rsid w:val="00CD7330"/>
    <w:rsid w:val="00CE01DC"/>
    <w:rsid w:val="00CE0FA6"/>
    <w:rsid w:val="00CE17E9"/>
    <w:rsid w:val="00CE22FE"/>
    <w:rsid w:val="00CE2623"/>
    <w:rsid w:val="00CE2683"/>
    <w:rsid w:val="00CE2DD1"/>
    <w:rsid w:val="00CE2FC1"/>
    <w:rsid w:val="00CE3A69"/>
    <w:rsid w:val="00CE51AD"/>
    <w:rsid w:val="00CE5FCB"/>
    <w:rsid w:val="00CE6931"/>
    <w:rsid w:val="00CE69D3"/>
    <w:rsid w:val="00CE6AF2"/>
    <w:rsid w:val="00CE7DF6"/>
    <w:rsid w:val="00CF05EA"/>
    <w:rsid w:val="00CF10AE"/>
    <w:rsid w:val="00CF2143"/>
    <w:rsid w:val="00CF2434"/>
    <w:rsid w:val="00CF2518"/>
    <w:rsid w:val="00CF2AB3"/>
    <w:rsid w:val="00CF34C6"/>
    <w:rsid w:val="00CF3CEE"/>
    <w:rsid w:val="00CF4611"/>
    <w:rsid w:val="00CF4CD7"/>
    <w:rsid w:val="00CF4DDB"/>
    <w:rsid w:val="00CF53CB"/>
    <w:rsid w:val="00CF5702"/>
    <w:rsid w:val="00CF5829"/>
    <w:rsid w:val="00CF5BF4"/>
    <w:rsid w:val="00CF66F8"/>
    <w:rsid w:val="00CF6C36"/>
    <w:rsid w:val="00CF6F57"/>
    <w:rsid w:val="00CF7FA7"/>
    <w:rsid w:val="00D00196"/>
    <w:rsid w:val="00D00579"/>
    <w:rsid w:val="00D022D4"/>
    <w:rsid w:val="00D02D25"/>
    <w:rsid w:val="00D04DAF"/>
    <w:rsid w:val="00D05895"/>
    <w:rsid w:val="00D05C52"/>
    <w:rsid w:val="00D069C7"/>
    <w:rsid w:val="00D06B95"/>
    <w:rsid w:val="00D103DA"/>
    <w:rsid w:val="00D10D94"/>
    <w:rsid w:val="00D10FAB"/>
    <w:rsid w:val="00D11957"/>
    <w:rsid w:val="00D11B02"/>
    <w:rsid w:val="00D11E5B"/>
    <w:rsid w:val="00D122B7"/>
    <w:rsid w:val="00D12ACD"/>
    <w:rsid w:val="00D12B18"/>
    <w:rsid w:val="00D12ECE"/>
    <w:rsid w:val="00D134E6"/>
    <w:rsid w:val="00D13D26"/>
    <w:rsid w:val="00D14105"/>
    <w:rsid w:val="00D14B0D"/>
    <w:rsid w:val="00D14B4F"/>
    <w:rsid w:val="00D15B09"/>
    <w:rsid w:val="00D15E0D"/>
    <w:rsid w:val="00D1618A"/>
    <w:rsid w:val="00D221AE"/>
    <w:rsid w:val="00D230FB"/>
    <w:rsid w:val="00D233CF"/>
    <w:rsid w:val="00D23AE5"/>
    <w:rsid w:val="00D240EF"/>
    <w:rsid w:val="00D24261"/>
    <w:rsid w:val="00D24FED"/>
    <w:rsid w:val="00D25C8C"/>
    <w:rsid w:val="00D27053"/>
    <w:rsid w:val="00D27578"/>
    <w:rsid w:val="00D27898"/>
    <w:rsid w:val="00D27E8E"/>
    <w:rsid w:val="00D31138"/>
    <w:rsid w:val="00D33D1B"/>
    <w:rsid w:val="00D34335"/>
    <w:rsid w:val="00D34CC8"/>
    <w:rsid w:val="00D358CD"/>
    <w:rsid w:val="00D36111"/>
    <w:rsid w:val="00D4015A"/>
    <w:rsid w:val="00D40FF4"/>
    <w:rsid w:val="00D41058"/>
    <w:rsid w:val="00D415A9"/>
    <w:rsid w:val="00D416C8"/>
    <w:rsid w:val="00D42FC3"/>
    <w:rsid w:val="00D43438"/>
    <w:rsid w:val="00D4407B"/>
    <w:rsid w:val="00D44310"/>
    <w:rsid w:val="00D44DB6"/>
    <w:rsid w:val="00D44E37"/>
    <w:rsid w:val="00D45B7D"/>
    <w:rsid w:val="00D45C13"/>
    <w:rsid w:val="00D4669E"/>
    <w:rsid w:val="00D46AA9"/>
    <w:rsid w:val="00D47424"/>
    <w:rsid w:val="00D50302"/>
    <w:rsid w:val="00D5038E"/>
    <w:rsid w:val="00D5074C"/>
    <w:rsid w:val="00D50CF0"/>
    <w:rsid w:val="00D51E02"/>
    <w:rsid w:val="00D52886"/>
    <w:rsid w:val="00D5357D"/>
    <w:rsid w:val="00D5392B"/>
    <w:rsid w:val="00D53C1E"/>
    <w:rsid w:val="00D54956"/>
    <w:rsid w:val="00D54E4E"/>
    <w:rsid w:val="00D55AF3"/>
    <w:rsid w:val="00D55D5C"/>
    <w:rsid w:val="00D55FE3"/>
    <w:rsid w:val="00D56BEF"/>
    <w:rsid w:val="00D5782A"/>
    <w:rsid w:val="00D579EB"/>
    <w:rsid w:val="00D57BF6"/>
    <w:rsid w:val="00D57F8B"/>
    <w:rsid w:val="00D60360"/>
    <w:rsid w:val="00D618A5"/>
    <w:rsid w:val="00D62A69"/>
    <w:rsid w:val="00D62B26"/>
    <w:rsid w:val="00D63525"/>
    <w:rsid w:val="00D64368"/>
    <w:rsid w:val="00D648C5"/>
    <w:rsid w:val="00D65021"/>
    <w:rsid w:val="00D65183"/>
    <w:rsid w:val="00D65C62"/>
    <w:rsid w:val="00D65CC2"/>
    <w:rsid w:val="00D665DC"/>
    <w:rsid w:val="00D66A37"/>
    <w:rsid w:val="00D67657"/>
    <w:rsid w:val="00D7001C"/>
    <w:rsid w:val="00D70813"/>
    <w:rsid w:val="00D70BD1"/>
    <w:rsid w:val="00D70C7F"/>
    <w:rsid w:val="00D71EC4"/>
    <w:rsid w:val="00D72246"/>
    <w:rsid w:val="00D72A60"/>
    <w:rsid w:val="00D72F36"/>
    <w:rsid w:val="00D737B6"/>
    <w:rsid w:val="00D73C5A"/>
    <w:rsid w:val="00D74D60"/>
    <w:rsid w:val="00D74F0D"/>
    <w:rsid w:val="00D7575A"/>
    <w:rsid w:val="00D75B74"/>
    <w:rsid w:val="00D761FA"/>
    <w:rsid w:val="00D76D95"/>
    <w:rsid w:val="00D77159"/>
    <w:rsid w:val="00D77239"/>
    <w:rsid w:val="00D77519"/>
    <w:rsid w:val="00D7789D"/>
    <w:rsid w:val="00D809E7"/>
    <w:rsid w:val="00D80B99"/>
    <w:rsid w:val="00D81090"/>
    <w:rsid w:val="00D812CE"/>
    <w:rsid w:val="00D8144C"/>
    <w:rsid w:val="00D8200A"/>
    <w:rsid w:val="00D825FE"/>
    <w:rsid w:val="00D82ABF"/>
    <w:rsid w:val="00D842B3"/>
    <w:rsid w:val="00D85632"/>
    <w:rsid w:val="00D8582C"/>
    <w:rsid w:val="00D86291"/>
    <w:rsid w:val="00D86861"/>
    <w:rsid w:val="00D87CEF"/>
    <w:rsid w:val="00D90DE9"/>
    <w:rsid w:val="00D90E0D"/>
    <w:rsid w:val="00D9133C"/>
    <w:rsid w:val="00D92C8C"/>
    <w:rsid w:val="00D93416"/>
    <w:rsid w:val="00D936FE"/>
    <w:rsid w:val="00D93740"/>
    <w:rsid w:val="00D93C06"/>
    <w:rsid w:val="00D949AD"/>
    <w:rsid w:val="00D95099"/>
    <w:rsid w:val="00D97533"/>
    <w:rsid w:val="00DA08C3"/>
    <w:rsid w:val="00DA0C62"/>
    <w:rsid w:val="00DA0DD4"/>
    <w:rsid w:val="00DA25F6"/>
    <w:rsid w:val="00DA2AEE"/>
    <w:rsid w:val="00DA2C18"/>
    <w:rsid w:val="00DA2DE6"/>
    <w:rsid w:val="00DA32F8"/>
    <w:rsid w:val="00DA3AFE"/>
    <w:rsid w:val="00DA4952"/>
    <w:rsid w:val="00DA5B3E"/>
    <w:rsid w:val="00DA65E2"/>
    <w:rsid w:val="00DA7597"/>
    <w:rsid w:val="00DB050C"/>
    <w:rsid w:val="00DB0853"/>
    <w:rsid w:val="00DB0C21"/>
    <w:rsid w:val="00DB11A8"/>
    <w:rsid w:val="00DB1811"/>
    <w:rsid w:val="00DB18C8"/>
    <w:rsid w:val="00DB221B"/>
    <w:rsid w:val="00DB3242"/>
    <w:rsid w:val="00DB3621"/>
    <w:rsid w:val="00DB3D91"/>
    <w:rsid w:val="00DB44A3"/>
    <w:rsid w:val="00DB44D9"/>
    <w:rsid w:val="00DB47BB"/>
    <w:rsid w:val="00DB4A08"/>
    <w:rsid w:val="00DB722C"/>
    <w:rsid w:val="00DB74B4"/>
    <w:rsid w:val="00DB7D0C"/>
    <w:rsid w:val="00DB7D1D"/>
    <w:rsid w:val="00DB7DC5"/>
    <w:rsid w:val="00DC0D86"/>
    <w:rsid w:val="00DC156B"/>
    <w:rsid w:val="00DC1649"/>
    <w:rsid w:val="00DC16D0"/>
    <w:rsid w:val="00DC193A"/>
    <w:rsid w:val="00DC215A"/>
    <w:rsid w:val="00DC2651"/>
    <w:rsid w:val="00DC2AD7"/>
    <w:rsid w:val="00DC3E97"/>
    <w:rsid w:val="00DC4B33"/>
    <w:rsid w:val="00DC5C72"/>
    <w:rsid w:val="00DC6E9A"/>
    <w:rsid w:val="00DC6FAA"/>
    <w:rsid w:val="00DC7596"/>
    <w:rsid w:val="00DC7AD1"/>
    <w:rsid w:val="00DC7CCC"/>
    <w:rsid w:val="00DD043A"/>
    <w:rsid w:val="00DD0E0A"/>
    <w:rsid w:val="00DD0F24"/>
    <w:rsid w:val="00DD13B0"/>
    <w:rsid w:val="00DD20FC"/>
    <w:rsid w:val="00DD2906"/>
    <w:rsid w:val="00DD356D"/>
    <w:rsid w:val="00DD37CB"/>
    <w:rsid w:val="00DD45F1"/>
    <w:rsid w:val="00DD6631"/>
    <w:rsid w:val="00DD73FD"/>
    <w:rsid w:val="00DD7E6D"/>
    <w:rsid w:val="00DE2558"/>
    <w:rsid w:val="00DE3C34"/>
    <w:rsid w:val="00DE3EB1"/>
    <w:rsid w:val="00DE463D"/>
    <w:rsid w:val="00DE4867"/>
    <w:rsid w:val="00DE5247"/>
    <w:rsid w:val="00DE6077"/>
    <w:rsid w:val="00DE6779"/>
    <w:rsid w:val="00DE7D6A"/>
    <w:rsid w:val="00DF011F"/>
    <w:rsid w:val="00DF1291"/>
    <w:rsid w:val="00DF13C6"/>
    <w:rsid w:val="00DF1FD8"/>
    <w:rsid w:val="00DF4030"/>
    <w:rsid w:val="00DF46F8"/>
    <w:rsid w:val="00DF4E23"/>
    <w:rsid w:val="00DF5AB8"/>
    <w:rsid w:val="00DF73B0"/>
    <w:rsid w:val="00DF77DF"/>
    <w:rsid w:val="00DF77F6"/>
    <w:rsid w:val="00DF780D"/>
    <w:rsid w:val="00E0002B"/>
    <w:rsid w:val="00E00DD9"/>
    <w:rsid w:val="00E00EAD"/>
    <w:rsid w:val="00E0118F"/>
    <w:rsid w:val="00E0135D"/>
    <w:rsid w:val="00E01524"/>
    <w:rsid w:val="00E01F9A"/>
    <w:rsid w:val="00E0287E"/>
    <w:rsid w:val="00E02F6A"/>
    <w:rsid w:val="00E03DEB"/>
    <w:rsid w:val="00E04B0B"/>
    <w:rsid w:val="00E050C0"/>
    <w:rsid w:val="00E058DC"/>
    <w:rsid w:val="00E05B8D"/>
    <w:rsid w:val="00E067F0"/>
    <w:rsid w:val="00E06C9C"/>
    <w:rsid w:val="00E1003B"/>
    <w:rsid w:val="00E103B1"/>
    <w:rsid w:val="00E1103D"/>
    <w:rsid w:val="00E12F3B"/>
    <w:rsid w:val="00E13349"/>
    <w:rsid w:val="00E134E1"/>
    <w:rsid w:val="00E136B6"/>
    <w:rsid w:val="00E13958"/>
    <w:rsid w:val="00E13996"/>
    <w:rsid w:val="00E13BD9"/>
    <w:rsid w:val="00E13D17"/>
    <w:rsid w:val="00E14531"/>
    <w:rsid w:val="00E15A35"/>
    <w:rsid w:val="00E16253"/>
    <w:rsid w:val="00E1695D"/>
    <w:rsid w:val="00E170E0"/>
    <w:rsid w:val="00E17EF4"/>
    <w:rsid w:val="00E17F01"/>
    <w:rsid w:val="00E17F72"/>
    <w:rsid w:val="00E207B7"/>
    <w:rsid w:val="00E209B8"/>
    <w:rsid w:val="00E20B51"/>
    <w:rsid w:val="00E2118E"/>
    <w:rsid w:val="00E21632"/>
    <w:rsid w:val="00E21C9F"/>
    <w:rsid w:val="00E2238D"/>
    <w:rsid w:val="00E235A5"/>
    <w:rsid w:val="00E24C1C"/>
    <w:rsid w:val="00E24D52"/>
    <w:rsid w:val="00E24E05"/>
    <w:rsid w:val="00E2509D"/>
    <w:rsid w:val="00E27B02"/>
    <w:rsid w:val="00E307C1"/>
    <w:rsid w:val="00E310D9"/>
    <w:rsid w:val="00E311EC"/>
    <w:rsid w:val="00E3130F"/>
    <w:rsid w:val="00E314D2"/>
    <w:rsid w:val="00E31CEC"/>
    <w:rsid w:val="00E31E45"/>
    <w:rsid w:val="00E329EF"/>
    <w:rsid w:val="00E330B1"/>
    <w:rsid w:val="00E33DB2"/>
    <w:rsid w:val="00E342E6"/>
    <w:rsid w:val="00E34718"/>
    <w:rsid w:val="00E34C05"/>
    <w:rsid w:val="00E34E44"/>
    <w:rsid w:val="00E35B51"/>
    <w:rsid w:val="00E35D13"/>
    <w:rsid w:val="00E35E3A"/>
    <w:rsid w:val="00E36174"/>
    <w:rsid w:val="00E36294"/>
    <w:rsid w:val="00E36AF7"/>
    <w:rsid w:val="00E3714F"/>
    <w:rsid w:val="00E374A1"/>
    <w:rsid w:val="00E41049"/>
    <w:rsid w:val="00E41C09"/>
    <w:rsid w:val="00E41C30"/>
    <w:rsid w:val="00E4240D"/>
    <w:rsid w:val="00E43114"/>
    <w:rsid w:val="00E434F2"/>
    <w:rsid w:val="00E44A30"/>
    <w:rsid w:val="00E44A9A"/>
    <w:rsid w:val="00E45624"/>
    <w:rsid w:val="00E4583F"/>
    <w:rsid w:val="00E4661F"/>
    <w:rsid w:val="00E46734"/>
    <w:rsid w:val="00E46BB4"/>
    <w:rsid w:val="00E470A1"/>
    <w:rsid w:val="00E503DF"/>
    <w:rsid w:val="00E51337"/>
    <w:rsid w:val="00E51732"/>
    <w:rsid w:val="00E5185A"/>
    <w:rsid w:val="00E51B0B"/>
    <w:rsid w:val="00E5266E"/>
    <w:rsid w:val="00E53513"/>
    <w:rsid w:val="00E53DC1"/>
    <w:rsid w:val="00E54E16"/>
    <w:rsid w:val="00E556BD"/>
    <w:rsid w:val="00E561F2"/>
    <w:rsid w:val="00E56B40"/>
    <w:rsid w:val="00E601E9"/>
    <w:rsid w:val="00E61017"/>
    <w:rsid w:val="00E621EB"/>
    <w:rsid w:val="00E6273A"/>
    <w:rsid w:val="00E62E18"/>
    <w:rsid w:val="00E63089"/>
    <w:rsid w:val="00E63775"/>
    <w:rsid w:val="00E63CBF"/>
    <w:rsid w:val="00E63E9A"/>
    <w:rsid w:val="00E64B52"/>
    <w:rsid w:val="00E650F6"/>
    <w:rsid w:val="00E65738"/>
    <w:rsid w:val="00E6659F"/>
    <w:rsid w:val="00E66623"/>
    <w:rsid w:val="00E66839"/>
    <w:rsid w:val="00E67218"/>
    <w:rsid w:val="00E67576"/>
    <w:rsid w:val="00E675E1"/>
    <w:rsid w:val="00E70ACA"/>
    <w:rsid w:val="00E70B04"/>
    <w:rsid w:val="00E70DB5"/>
    <w:rsid w:val="00E713E1"/>
    <w:rsid w:val="00E7173D"/>
    <w:rsid w:val="00E718F8"/>
    <w:rsid w:val="00E737A2"/>
    <w:rsid w:val="00E74084"/>
    <w:rsid w:val="00E753D7"/>
    <w:rsid w:val="00E75C0D"/>
    <w:rsid w:val="00E770AD"/>
    <w:rsid w:val="00E80E9C"/>
    <w:rsid w:val="00E8178D"/>
    <w:rsid w:val="00E81A07"/>
    <w:rsid w:val="00E8281A"/>
    <w:rsid w:val="00E832CD"/>
    <w:rsid w:val="00E83E9F"/>
    <w:rsid w:val="00E8450A"/>
    <w:rsid w:val="00E8550A"/>
    <w:rsid w:val="00E87B35"/>
    <w:rsid w:val="00E9030A"/>
    <w:rsid w:val="00E906D7"/>
    <w:rsid w:val="00E92713"/>
    <w:rsid w:val="00E92800"/>
    <w:rsid w:val="00E92C4A"/>
    <w:rsid w:val="00E93001"/>
    <w:rsid w:val="00E93355"/>
    <w:rsid w:val="00E938D2"/>
    <w:rsid w:val="00E94820"/>
    <w:rsid w:val="00E94BD0"/>
    <w:rsid w:val="00E95A09"/>
    <w:rsid w:val="00E95BA4"/>
    <w:rsid w:val="00E96119"/>
    <w:rsid w:val="00E96877"/>
    <w:rsid w:val="00E9716A"/>
    <w:rsid w:val="00E97A63"/>
    <w:rsid w:val="00EA04EA"/>
    <w:rsid w:val="00EA05F7"/>
    <w:rsid w:val="00EA1668"/>
    <w:rsid w:val="00EA186E"/>
    <w:rsid w:val="00EA1B89"/>
    <w:rsid w:val="00EA1DEA"/>
    <w:rsid w:val="00EA1F87"/>
    <w:rsid w:val="00EA3144"/>
    <w:rsid w:val="00EA3162"/>
    <w:rsid w:val="00EA3273"/>
    <w:rsid w:val="00EA3917"/>
    <w:rsid w:val="00EA3AE5"/>
    <w:rsid w:val="00EA3CA6"/>
    <w:rsid w:val="00EA4087"/>
    <w:rsid w:val="00EA4FCB"/>
    <w:rsid w:val="00EA6139"/>
    <w:rsid w:val="00EB013B"/>
    <w:rsid w:val="00EB1866"/>
    <w:rsid w:val="00EB1987"/>
    <w:rsid w:val="00EB1E33"/>
    <w:rsid w:val="00EB2C8B"/>
    <w:rsid w:val="00EB2E52"/>
    <w:rsid w:val="00EB3BF5"/>
    <w:rsid w:val="00EB4EFA"/>
    <w:rsid w:val="00EB53F6"/>
    <w:rsid w:val="00EB6499"/>
    <w:rsid w:val="00EB65E5"/>
    <w:rsid w:val="00EB6615"/>
    <w:rsid w:val="00EB6F05"/>
    <w:rsid w:val="00EB77E7"/>
    <w:rsid w:val="00EC0504"/>
    <w:rsid w:val="00EC09C2"/>
    <w:rsid w:val="00EC0D4C"/>
    <w:rsid w:val="00EC0D90"/>
    <w:rsid w:val="00EC1585"/>
    <w:rsid w:val="00EC2087"/>
    <w:rsid w:val="00EC281E"/>
    <w:rsid w:val="00EC2A8A"/>
    <w:rsid w:val="00EC36C2"/>
    <w:rsid w:val="00EC43C0"/>
    <w:rsid w:val="00EC46AB"/>
    <w:rsid w:val="00EC591A"/>
    <w:rsid w:val="00EC5B86"/>
    <w:rsid w:val="00EC6607"/>
    <w:rsid w:val="00EC6665"/>
    <w:rsid w:val="00EC6CDF"/>
    <w:rsid w:val="00EC6D27"/>
    <w:rsid w:val="00EC7500"/>
    <w:rsid w:val="00ED07DE"/>
    <w:rsid w:val="00ED101A"/>
    <w:rsid w:val="00ED1679"/>
    <w:rsid w:val="00ED2CF1"/>
    <w:rsid w:val="00ED31EB"/>
    <w:rsid w:val="00ED52BD"/>
    <w:rsid w:val="00ED5470"/>
    <w:rsid w:val="00ED55E3"/>
    <w:rsid w:val="00ED6474"/>
    <w:rsid w:val="00ED6A3B"/>
    <w:rsid w:val="00EE0564"/>
    <w:rsid w:val="00EE098E"/>
    <w:rsid w:val="00EE0ADE"/>
    <w:rsid w:val="00EE1975"/>
    <w:rsid w:val="00EE23BC"/>
    <w:rsid w:val="00EE49F3"/>
    <w:rsid w:val="00EE5016"/>
    <w:rsid w:val="00EE514A"/>
    <w:rsid w:val="00EF02B1"/>
    <w:rsid w:val="00EF0532"/>
    <w:rsid w:val="00EF120C"/>
    <w:rsid w:val="00EF18E0"/>
    <w:rsid w:val="00EF228B"/>
    <w:rsid w:val="00EF2424"/>
    <w:rsid w:val="00EF39C3"/>
    <w:rsid w:val="00EF424B"/>
    <w:rsid w:val="00EF468D"/>
    <w:rsid w:val="00EF4DCD"/>
    <w:rsid w:val="00EF5309"/>
    <w:rsid w:val="00EF53EB"/>
    <w:rsid w:val="00EF57D7"/>
    <w:rsid w:val="00EF5EE6"/>
    <w:rsid w:val="00EF6771"/>
    <w:rsid w:val="00EF6F91"/>
    <w:rsid w:val="00EF7783"/>
    <w:rsid w:val="00EF7BCA"/>
    <w:rsid w:val="00EF7C0F"/>
    <w:rsid w:val="00F00295"/>
    <w:rsid w:val="00F00B01"/>
    <w:rsid w:val="00F00C1F"/>
    <w:rsid w:val="00F0162F"/>
    <w:rsid w:val="00F01966"/>
    <w:rsid w:val="00F02BAA"/>
    <w:rsid w:val="00F03227"/>
    <w:rsid w:val="00F03386"/>
    <w:rsid w:val="00F03D87"/>
    <w:rsid w:val="00F03DE9"/>
    <w:rsid w:val="00F044B0"/>
    <w:rsid w:val="00F04BFC"/>
    <w:rsid w:val="00F05FEE"/>
    <w:rsid w:val="00F06B44"/>
    <w:rsid w:val="00F10673"/>
    <w:rsid w:val="00F10DB7"/>
    <w:rsid w:val="00F11AA8"/>
    <w:rsid w:val="00F12603"/>
    <w:rsid w:val="00F13E4C"/>
    <w:rsid w:val="00F1591B"/>
    <w:rsid w:val="00F161A8"/>
    <w:rsid w:val="00F17FCF"/>
    <w:rsid w:val="00F20153"/>
    <w:rsid w:val="00F20A34"/>
    <w:rsid w:val="00F20BDA"/>
    <w:rsid w:val="00F212DB"/>
    <w:rsid w:val="00F21629"/>
    <w:rsid w:val="00F22BAA"/>
    <w:rsid w:val="00F23906"/>
    <w:rsid w:val="00F24D0B"/>
    <w:rsid w:val="00F25558"/>
    <w:rsid w:val="00F25BFA"/>
    <w:rsid w:val="00F267F2"/>
    <w:rsid w:val="00F26B37"/>
    <w:rsid w:val="00F2727A"/>
    <w:rsid w:val="00F305AC"/>
    <w:rsid w:val="00F30D7A"/>
    <w:rsid w:val="00F30EA6"/>
    <w:rsid w:val="00F31860"/>
    <w:rsid w:val="00F31D2B"/>
    <w:rsid w:val="00F31D61"/>
    <w:rsid w:val="00F3205B"/>
    <w:rsid w:val="00F32499"/>
    <w:rsid w:val="00F3279E"/>
    <w:rsid w:val="00F3353B"/>
    <w:rsid w:val="00F33DE3"/>
    <w:rsid w:val="00F345B9"/>
    <w:rsid w:val="00F34BBC"/>
    <w:rsid w:val="00F35A69"/>
    <w:rsid w:val="00F360E0"/>
    <w:rsid w:val="00F363C3"/>
    <w:rsid w:val="00F36704"/>
    <w:rsid w:val="00F36BCE"/>
    <w:rsid w:val="00F36DDD"/>
    <w:rsid w:val="00F37D50"/>
    <w:rsid w:val="00F37D9B"/>
    <w:rsid w:val="00F40771"/>
    <w:rsid w:val="00F4078D"/>
    <w:rsid w:val="00F41202"/>
    <w:rsid w:val="00F41F6E"/>
    <w:rsid w:val="00F4279D"/>
    <w:rsid w:val="00F4292A"/>
    <w:rsid w:val="00F43005"/>
    <w:rsid w:val="00F43DD4"/>
    <w:rsid w:val="00F43E10"/>
    <w:rsid w:val="00F43E85"/>
    <w:rsid w:val="00F44973"/>
    <w:rsid w:val="00F44DE4"/>
    <w:rsid w:val="00F45A88"/>
    <w:rsid w:val="00F46FE5"/>
    <w:rsid w:val="00F47F81"/>
    <w:rsid w:val="00F51410"/>
    <w:rsid w:val="00F51BED"/>
    <w:rsid w:val="00F53B03"/>
    <w:rsid w:val="00F54390"/>
    <w:rsid w:val="00F54B2C"/>
    <w:rsid w:val="00F555C8"/>
    <w:rsid w:val="00F5585B"/>
    <w:rsid w:val="00F55AF7"/>
    <w:rsid w:val="00F55DA1"/>
    <w:rsid w:val="00F55DB9"/>
    <w:rsid w:val="00F55EA7"/>
    <w:rsid w:val="00F56000"/>
    <w:rsid w:val="00F565A8"/>
    <w:rsid w:val="00F567CC"/>
    <w:rsid w:val="00F56C99"/>
    <w:rsid w:val="00F57657"/>
    <w:rsid w:val="00F60B27"/>
    <w:rsid w:val="00F6108C"/>
    <w:rsid w:val="00F615DB"/>
    <w:rsid w:val="00F61AF5"/>
    <w:rsid w:val="00F61D62"/>
    <w:rsid w:val="00F62274"/>
    <w:rsid w:val="00F625C3"/>
    <w:rsid w:val="00F62734"/>
    <w:rsid w:val="00F62B20"/>
    <w:rsid w:val="00F62B70"/>
    <w:rsid w:val="00F62CC8"/>
    <w:rsid w:val="00F62E1A"/>
    <w:rsid w:val="00F63132"/>
    <w:rsid w:val="00F64180"/>
    <w:rsid w:val="00F64356"/>
    <w:rsid w:val="00F655CD"/>
    <w:rsid w:val="00F65749"/>
    <w:rsid w:val="00F66098"/>
    <w:rsid w:val="00F67342"/>
    <w:rsid w:val="00F67B44"/>
    <w:rsid w:val="00F67CE9"/>
    <w:rsid w:val="00F67FF1"/>
    <w:rsid w:val="00F7120C"/>
    <w:rsid w:val="00F71F74"/>
    <w:rsid w:val="00F728EC"/>
    <w:rsid w:val="00F72B88"/>
    <w:rsid w:val="00F730E0"/>
    <w:rsid w:val="00F73D52"/>
    <w:rsid w:val="00F73DB8"/>
    <w:rsid w:val="00F73DCB"/>
    <w:rsid w:val="00F74713"/>
    <w:rsid w:val="00F7475D"/>
    <w:rsid w:val="00F74DCC"/>
    <w:rsid w:val="00F767F2"/>
    <w:rsid w:val="00F7708E"/>
    <w:rsid w:val="00F77A95"/>
    <w:rsid w:val="00F77FF3"/>
    <w:rsid w:val="00F808AF"/>
    <w:rsid w:val="00F80A61"/>
    <w:rsid w:val="00F80A86"/>
    <w:rsid w:val="00F80D24"/>
    <w:rsid w:val="00F8231E"/>
    <w:rsid w:val="00F8318E"/>
    <w:rsid w:val="00F83268"/>
    <w:rsid w:val="00F83880"/>
    <w:rsid w:val="00F8407B"/>
    <w:rsid w:val="00F841BE"/>
    <w:rsid w:val="00F84547"/>
    <w:rsid w:val="00F855DE"/>
    <w:rsid w:val="00F85843"/>
    <w:rsid w:val="00F85CCF"/>
    <w:rsid w:val="00F87769"/>
    <w:rsid w:val="00F87CF7"/>
    <w:rsid w:val="00F90120"/>
    <w:rsid w:val="00F906AD"/>
    <w:rsid w:val="00F90ED2"/>
    <w:rsid w:val="00F91239"/>
    <w:rsid w:val="00F91975"/>
    <w:rsid w:val="00F9381E"/>
    <w:rsid w:val="00F93B89"/>
    <w:rsid w:val="00F93DC3"/>
    <w:rsid w:val="00F946BC"/>
    <w:rsid w:val="00F9489C"/>
    <w:rsid w:val="00F94A57"/>
    <w:rsid w:val="00F94F97"/>
    <w:rsid w:val="00F95785"/>
    <w:rsid w:val="00F95D76"/>
    <w:rsid w:val="00F962F7"/>
    <w:rsid w:val="00F97636"/>
    <w:rsid w:val="00F9799C"/>
    <w:rsid w:val="00F97A3E"/>
    <w:rsid w:val="00FA0D5B"/>
    <w:rsid w:val="00FA13E0"/>
    <w:rsid w:val="00FA1511"/>
    <w:rsid w:val="00FA2032"/>
    <w:rsid w:val="00FA2626"/>
    <w:rsid w:val="00FA3B62"/>
    <w:rsid w:val="00FA44BF"/>
    <w:rsid w:val="00FA526D"/>
    <w:rsid w:val="00FA5BBD"/>
    <w:rsid w:val="00FA61F7"/>
    <w:rsid w:val="00FA7B90"/>
    <w:rsid w:val="00FB0BE6"/>
    <w:rsid w:val="00FB0E83"/>
    <w:rsid w:val="00FB0FCF"/>
    <w:rsid w:val="00FB1A36"/>
    <w:rsid w:val="00FB2333"/>
    <w:rsid w:val="00FB246A"/>
    <w:rsid w:val="00FB2CB9"/>
    <w:rsid w:val="00FB3BE0"/>
    <w:rsid w:val="00FB4097"/>
    <w:rsid w:val="00FB4137"/>
    <w:rsid w:val="00FB41B0"/>
    <w:rsid w:val="00FB42E8"/>
    <w:rsid w:val="00FB4731"/>
    <w:rsid w:val="00FB4E89"/>
    <w:rsid w:val="00FB4F7E"/>
    <w:rsid w:val="00FB7141"/>
    <w:rsid w:val="00FB7228"/>
    <w:rsid w:val="00FB76B4"/>
    <w:rsid w:val="00FB789A"/>
    <w:rsid w:val="00FB79D8"/>
    <w:rsid w:val="00FC0436"/>
    <w:rsid w:val="00FC09C2"/>
    <w:rsid w:val="00FC1A13"/>
    <w:rsid w:val="00FC1DBA"/>
    <w:rsid w:val="00FC23DD"/>
    <w:rsid w:val="00FC2954"/>
    <w:rsid w:val="00FC3650"/>
    <w:rsid w:val="00FC3A62"/>
    <w:rsid w:val="00FC4AEA"/>
    <w:rsid w:val="00FC6B3C"/>
    <w:rsid w:val="00FC6BF1"/>
    <w:rsid w:val="00FC6CE8"/>
    <w:rsid w:val="00FC6E50"/>
    <w:rsid w:val="00FD079B"/>
    <w:rsid w:val="00FD0B09"/>
    <w:rsid w:val="00FD1612"/>
    <w:rsid w:val="00FD1C63"/>
    <w:rsid w:val="00FD1DC8"/>
    <w:rsid w:val="00FD1EF5"/>
    <w:rsid w:val="00FD21D3"/>
    <w:rsid w:val="00FD3CAE"/>
    <w:rsid w:val="00FD45A6"/>
    <w:rsid w:val="00FD49F0"/>
    <w:rsid w:val="00FD4A14"/>
    <w:rsid w:val="00FD6880"/>
    <w:rsid w:val="00FD68BD"/>
    <w:rsid w:val="00FD72AA"/>
    <w:rsid w:val="00FD7AFE"/>
    <w:rsid w:val="00FE01D7"/>
    <w:rsid w:val="00FE10B7"/>
    <w:rsid w:val="00FE14CC"/>
    <w:rsid w:val="00FE1734"/>
    <w:rsid w:val="00FE1F19"/>
    <w:rsid w:val="00FE2147"/>
    <w:rsid w:val="00FE2844"/>
    <w:rsid w:val="00FE2982"/>
    <w:rsid w:val="00FE302C"/>
    <w:rsid w:val="00FE358B"/>
    <w:rsid w:val="00FE6296"/>
    <w:rsid w:val="00FE690A"/>
    <w:rsid w:val="00FE6F67"/>
    <w:rsid w:val="00FE7CDC"/>
    <w:rsid w:val="00FF04C2"/>
    <w:rsid w:val="00FF0794"/>
    <w:rsid w:val="00FF0D36"/>
    <w:rsid w:val="00FF0E9D"/>
    <w:rsid w:val="00FF10B3"/>
    <w:rsid w:val="00FF1881"/>
    <w:rsid w:val="00FF193F"/>
    <w:rsid w:val="00FF1A1F"/>
    <w:rsid w:val="00FF1AE8"/>
    <w:rsid w:val="00FF3551"/>
    <w:rsid w:val="00FF38A9"/>
    <w:rsid w:val="00FF3A28"/>
    <w:rsid w:val="00FF44AB"/>
    <w:rsid w:val="00FF4EA7"/>
    <w:rsid w:val="00FF4EEC"/>
    <w:rsid w:val="00FF54B6"/>
    <w:rsid w:val="00FF54F1"/>
    <w:rsid w:val="00FF5624"/>
    <w:rsid w:val="00FF5B0D"/>
    <w:rsid w:val="00FF6344"/>
    <w:rsid w:val="00FF6E58"/>
    <w:rsid w:val="00FF75A9"/>
    <w:rsid w:val="00FF75E3"/>
    <w:rsid w:val="00FF79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C1A7822"/>
  <w15:docId w15:val="{7E415D06-838D-4064-ABFA-9E0A006E6D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D5392B"/>
    <w:pPr>
      <w:bidi/>
    </w:pPr>
    <w:rPr>
      <w:rFonts w:ascii="Times New Roman" w:hAnsi="Times New Roman" w:cs="David"/>
      <w:sz w:val="24"/>
      <w:szCs w:val="26"/>
      <w:lang w:eastAsia="he-IL"/>
    </w:rPr>
  </w:style>
  <w:style w:type="paragraph" w:styleId="14">
    <w:name w:val="heading 1"/>
    <w:aliases w:val="????? 1 ??1,????? 1 ??1 ?? ?? ?? ?? ??,Char,Char Char,H1,H2 Char Char,H2 Char Char תו Char Char Char Char Char,H2 Char Char תו תו,Header1,Heading 1 Char Char Char Char Char Char,h1,כותרת 1 תו1,כותרת 1 תו1 תו תו תו תו תו"/>
    <w:basedOn w:val="a8"/>
    <w:next w:val="a8"/>
    <w:link w:val="15"/>
    <w:qFormat/>
    <w:rsid w:val="00D5392B"/>
    <w:pPr>
      <w:keepNext/>
      <w:jc w:val="center"/>
      <w:outlineLvl w:val="0"/>
    </w:pPr>
    <w:rPr>
      <w:b/>
      <w:bCs/>
      <w:sz w:val="100"/>
      <w:szCs w:val="30"/>
    </w:rPr>
  </w:style>
  <w:style w:type="paragraph" w:styleId="22">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
    <w:basedOn w:val="a8"/>
    <w:next w:val="a8"/>
    <w:link w:val="23"/>
    <w:uiPriority w:val="9"/>
    <w:qFormat/>
    <w:rsid w:val="00D5392B"/>
    <w:pPr>
      <w:keepNext/>
      <w:ind w:left="84" w:right="84"/>
      <w:outlineLvl w:val="1"/>
    </w:pPr>
    <w:rPr>
      <w:b/>
      <w:bCs/>
      <w:sz w:val="138"/>
      <w:szCs w:val="24"/>
    </w:rPr>
  </w:style>
  <w:style w:type="paragraph" w:styleId="33">
    <w:name w:val="heading 3"/>
    <w:aliases w:val="3,?,??,H3,Heading 3 Char Char,Heading 3 Char Char Char,Heading 3 Char Char Char Char Char,Heading 3 Char Char Char Char Char Char Char Char Char תו,Heading 3 Char Char1,Heading 31,Roman Numeral,h3,כותרת 3 תו1 תו,כותרת 3 תו1 תו1,תו,תו1"/>
    <w:basedOn w:val="a8"/>
    <w:next w:val="a8"/>
    <w:link w:val="34"/>
    <w:uiPriority w:val="9"/>
    <w:qFormat/>
    <w:rsid w:val="00D5392B"/>
    <w:pPr>
      <w:keepNext/>
      <w:widowControl w:val="0"/>
      <w:tabs>
        <w:tab w:val="left" w:pos="186"/>
        <w:tab w:val="center" w:pos="2171"/>
        <w:tab w:val="left" w:pos="5472"/>
      </w:tabs>
      <w:ind w:left="186" w:hanging="283"/>
      <w:outlineLvl w:val="2"/>
    </w:pPr>
    <w:rPr>
      <w:b/>
      <w:bCs/>
      <w:sz w:val="56"/>
      <w:szCs w:val="32"/>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a8"/>
    <w:next w:val="a8"/>
    <w:link w:val="40"/>
    <w:qFormat/>
    <w:rsid w:val="00D5392B"/>
    <w:pPr>
      <w:keepNext/>
      <w:numPr>
        <w:ilvl w:val="3"/>
        <w:numId w:val="5"/>
      </w:numPr>
      <w:outlineLvl w:val="3"/>
    </w:pPr>
    <w:rPr>
      <w:b/>
      <w:bCs/>
      <w:sz w:val="138"/>
      <w:szCs w:val="24"/>
    </w:rPr>
  </w:style>
  <w:style w:type="paragraph" w:styleId="5">
    <w:name w:val="heading 5"/>
    <w:aliases w:val="5,H5,Hn5,blue,blue תו,blue תו תו,h5,hed 5,hed5,כותרת 51"/>
    <w:basedOn w:val="a8"/>
    <w:next w:val="a8"/>
    <w:link w:val="50"/>
    <w:uiPriority w:val="9"/>
    <w:qFormat/>
    <w:rsid w:val="00D5392B"/>
    <w:pPr>
      <w:spacing w:before="240" w:after="60"/>
      <w:outlineLvl w:val="4"/>
    </w:pPr>
    <w:rPr>
      <w:b/>
      <w:bCs/>
      <w:i/>
      <w:iCs/>
      <w:sz w:val="26"/>
    </w:rPr>
  </w:style>
  <w:style w:type="paragraph" w:styleId="6">
    <w:name w:val="heading 6"/>
    <w:aliases w:val="hed6"/>
    <w:basedOn w:val="a8"/>
    <w:next w:val="a8"/>
    <w:link w:val="60"/>
    <w:uiPriority w:val="9"/>
    <w:qFormat/>
    <w:rsid w:val="00D5392B"/>
    <w:pPr>
      <w:keepNext/>
      <w:spacing w:before="240"/>
      <w:jc w:val="both"/>
      <w:outlineLvl w:val="5"/>
    </w:pPr>
    <w:rPr>
      <w:b/>
      <w:bCs/>
      <w:szCs w:val="24"/>
    </w:rPr>
  </w:style>
  <w:style w:type="paragraph" w:styleId="70">
    <w:name w:val="heading 7"/>
    <w:basedOn w:val="a8"/>
    <w:next w:val="a8"/>
    <w:link w:val="71"/>
    <w:uiPriority w:val="9"/>
    <w:qFormat/>
    <w:rsid w:val="00D5392B"/>
    <w:pPr>
      <w:keepNext/>
      <w:ind w:left="91" w:right="91"/>
      <w:jc w:val="center"/>
      <w:outlineLvl w:val="6"/>
    </w:pPr>
    <w:rPr>
      <w:b/>
      <w:bCs/>
      <w:sz w:val="54"/>
      <w:szCs w:val="28"/>
      <w:u w:val="single"/>
    </w:rPr>
  </w:style>
  <w:style w:type="paragraph" w:styleId="80">
    <w:name w:val="heading 8"/>
    <w:basedOn w:val="a8"/>
    <w:next w:val="a8"/>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8"/>
    <w:next w:val="a8"/>
    <w:link w:val="90"/>
    <w:uiPriority w:val="9"/>
    <w:qFormat/>
    <w:rsid w:val="002C2210"/>
    <w:pPr>
      <w:spacing w:before="240" w:after="60"/>
      <w:outlineLvl w:val="8"/>
    </w:pPr>
    <w:rPr>
      <w:rFonts w:ascii="Arial" w:hAnsi="Arial" w:cs="Arial"/>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 1 ??1 תו,????? 1 ??1 ?? ?? ?? ?? ?? תו,Char תו,Char Char תו,H1 תו,H2 Char Char תו,H2 Char Char תו Char Char Char Char Char תו,H2 Char Char תו תו תו,Header1 תו,Heading 1 Char Char Char Char Char Char תו,h1 תו,כותרת 1 תו1 תו"/>
    <w:basedOn w:val="a9"/>
    <w:link w:val="14"/>
    <w:uiPriority w:val="9"/>
    <w:locked/>
    <w:rsid w:val="00D5392B"/>
    <w:rPr>
      <w:rFonts w:ascii="Times New Roman" w:hAnsi="Times New Roman" w:cs="David"/>
      <w:b/>
      <w:bCs/>
      <w:sz w:val="30"/>
      <w:szCs w:val="30"/>
      <w:lang w:val="x-none" w:eastAsia="he-IL" w:bidi="he-IL"/>
    </w:rPr>
  </w:style>
  <w:style w:type="character" w:customStyle="1" w:styleId="23">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9"/>
    <w:link w:val="22"/>
    <w:uiPriority w:val="9"/>
    <w:locked/>
    <w:rsid w:val="00D5392B"/>
    <w:rPr>
      <w:rFonts w:ascii="Times New Roman" w:hAnsi="Times New Roman" w:cs="David"/>
      <w:b/>
      <w:bCs/>
      <w:sz w:val="24"/>
      <w:szCs w:val="24"/>
      <w:lang w:val="x-none" w:eastAsia="he-IL" w:bidi="he-IL"/>
    </w:rPr>
  </w:style>
  <w:style w:type="character" w:customStyle="1" w:styleId="34">
    <w:name w:val="כותרת 3 תו"/>
    <w:aliases w:val="3 תו,? תו,?? תו,H3 תו,Heading 3 Char Char תו,Heading 3 Char Char Char תו,Heading 3 Char Char Char Char Char תו,Heading 3 Char Char Char Char Char Char Char Char Char תו תו,Heading 3 Char Char1 תו,Heading 31 תו,Roman Numeral תו,h3 תו,תו תו"/>
    <w:basedOn w:val="a9"/>
    <w:link w:val="33"/>
    <w:uiPriority w:val="9"/>
    <w:locked/>
    <w:rsid w:val="00D5392B"/>
    <w:rPr>
      <w:rFonts w:ascii="Times New Roman" w:hAnsi="Times New Roman" w:cs="David"/>
      <w:b/>
      <w:bCs/>
      <w:sz w:val="32"/>
      <w:szCs w:val="32"/>
      <w:lang w:val="x-none" w:eastAsia="he-IL" w:bidi="he-IL"/>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basedOn w:val="a9"/>
    <w:link w:val="4"/>
    <w:locked/>
    <w:rsid w:val="00D5392B"/>
    <w:rPr>
      <w:rFonts w:ascii="Times New Roman" w:hAnsi="Times New Roman" w:cs="David"/>
      <w:b/>
      <w:bCs/>
      <w:sz w:val="138"/>
      <w:szCs w:val="24"/>
      <w:lang w:eastAsia="he-IL"/>
    </w:rPr>
  </w:style>
  <w:style w:type="character" w:customStyle="1" w:styleId="50">
    <w:name w:val="כותרת 5 תו"/>
    <w:aliases w:val="5 תו,H5 תו,Hn5 תו,blue תו1,blue תו תו1,blue תו תו תו,h5 תו,hed 5 תו,hed5 תו,כותרת 51 תו"/>
    <w:basedOn w:val="a9"/>
    <w:link w:val="5"/>
    <w:uiPriority w:val="9"/>
    <w:locked/>
    <w:rsid w:val="00D5392B"/>
    <w:rPr>
      <w:rFonts w:ascii="Times New Roman" w:hAnsi="Times New Roman" w:cs="David"/>
      <w:b/>
      <w:bCs/>
      <w:i/>
      <w:iCs/>
      <w:sz w:val="26"/>
      <w:szCs w:val="26"/>
      <w:lang w:val="x-none" w:eastAsia="he-IL" w:bidi="he-IL"/>
    </w:rPr>
  </w:style>
  <w:style w:type="character" w:customStyle="1" w:styleId="60">
    <w:name w:val="כותרת 6 תו"/>
    <w:aliases w:val="hed6 תו"/>
    <w:basedOn w:val="a9"/>
    <w:link w:val="6"/>
    <w:uiPriority w:val="9"/>
    <w:locked/>
    <w:rsid w:val="00D5392B"/>
    <w:rPr>
      <w:rFonts w:ascii="Times New Roman" w:hAnsi="Times New Roman" w:cs="David"/>
      <w:b/>
      <w:bCs/>
      <w:sz w:val="24"/>
      <w:szCs w:val="24"/>
      <w:lang w:val="x-none" w:eastAsia="he-IL" w:bidi="he-IL"/>
    </w:rPr>
  </w:style>
  <w:style w:type="character" w:customStyle="1" w:styleId="71">
    <w:name w:val="כותרת 7 תו"/>
    <w:basedOn w:val="a9"/>
    <w:link w:val="70"/>
    <w:uiPriority w:val="9"/>
    <w:locked/>
    <w:rsid w:val="00D5392B"/>
    <w:rPr>
      <w:rFonts w:ascii="Times New Roman" w:hAnsi="Times New Roman" w:cs="David"/>
      <w:b/>
      <w:bCs/>
      <w:sz w:val="28"/>
      <w:szCs w:val="28"/>
      <w:u w:val="single"/>
      <w:lang w:val="x-none" w:eastAsia="he-IL" w:bidi="he-IL"/>
    </w:rPr>
  </w:style>
  <w:style w:type="character" w:customStyle="1" w:styleId="81">
    <w:name w:val="כותרת 8 תו"/>
    <w:basedOn w:val="a9"/>
    <w:link w:val="80"/>
    <w:uiPriority w:val="9"/>
    <w:locked/>
    <w:rsid w:val="00910F93"/>
    <w:rPr>
      <w:rFonts w:ascii="Cambria" w:hAnsi="Cambria" w:cs="Times New Roman"/>
      <w:color w:val="404040"/>
    </w:rPr>
  </w:style>
  <w:style w:type="character" w:customStyle="1" w:styleId="90">
    <w:name w:val="כותרת 9 תו"/>
    <w:basedOn w:val="a9"/>
    <w:link w:val="9"/>
    <w:uiPriority w:val="9"/>
    <w:locked/>
    <w:rsid w:val="002C2210"/>
    <w:rPr>
      <w:rFonts w:ascii="Arial" w:hAnsi="Arial" w:cs="Times New Roman"/>
      <w:sz w:val="22"/>
      <w:szCs w:val="22"/>
      <w:lang w:val="x-none" w:eastAsia="he-IL" w:bidi="he-IL"/>
    </w:rPr>
  </w:style>
  <w:style w:type="paragraph" w:styleId="ac">
    <w:name w:val="footer"/>
    <w:basedOn w:val="a8"/>
    <w:link w:val="ad"/>
    <w:rsid w:val="00D5392B"/>
    <w:pPr>
      <w:tabs>
        <w:tab w:val="center" w:pos="4153"/>
        <w:tab w:val="right" w:pos="8306"/>
      </w:tabs>
    </w:pPr>
  </w:style>
  <w:style w:type="character" w:customStyle="1" w:styleId="ad">
    <w:name w:val="כותרת תחתונה תו"/>
    <w:basedOn w:val="a9"/>
    <w:link w:val="ac"/>
    <w:uiPriority w:val="99"/>
    <w:locked/>
    <w:rsid w:val="00D5392B"/>
    <w:rPr>
      <w:rFonts w:ascii="Times New Roman" w:hAnsi="Times New Roman" w:cs="David"/>
      <w:sz w:val="26"/>
      <w:szCs w:val="26"/>
      <w:lang w:val="x-none" w:eastAsia="he-IL" w:bidi="he-IL"/>
    </w:rPr>
  </w:style>
  <w:style w:type="paragraph" w:styleId="ae">
    <w:name w:val="header"/>
    <w:aliases w:val="1 תו,1 תו תו,Header תו תו תו,Header תו תו תו תו,כותרת עליונה תו תו"/>
    <w:basedOn w:val="a8"/>
    <w:link w:val="af"/>
    <w:rsid w:val="00D5392B"/>
    <w:pPr>
      <w:tabs>
        <w:tab w:val="center" w:pos="4153"/>
        <w:tab w:val="right" w:pos="8306"/>
      </w:tabs>
    </w:pPr>
  </w:style>
  <w:style w:type="character" w:customStyle="1" w:styleId="af">
    <w:name w:val="כותרת עליונה תו"/>
    <w:aliases w:val="1 תו תו1,1 תו תו תו,Header תו תו תו תו1,Header תו תו תו תו תו,כותרת עליונה תו תו תו"/>
    <w:basedOn w:val="a9"/>
    <w:link w:val="ae"/>
    <w:locked/>
    <w:rsid w:val="00D5392B"/>
    <w:rPr>
      <w:rFonts w:ascii="Times New Roman" w:hAnsi="Times New Roman" w:cs="David"/>
      <w:sz w:val="26"/>
      <w:szCs w:val="26"/>
      <w:lang w:val="x-none" w:eastAsia="he-IL" w:bidi="he-IL"/>
    </w:rPr>
  </w:style>
  <w:style w:type="character" w:styleId="af0">
    <w:name w:val="page number"/>
    <w:basedOn w:val="a9"/>
    <w:rsid w:val="00D5392B"/>
    <w:rPr>
      <w:rFonts w:cs="Times New Roman"/>
    </w:rPr>
  </w:style>
  <w:style w:type="paragraph" w:customStyle="1" w:styleId="a5">
    <w:name w:val="מדורג"/>
    <w:basedOn w:val="a8"/>
    <w:uiPriority w:val="99"/>
    <w:rsid w:val="00D5392B"/>
    <w:pPr>
      <w:numPr>
        <w:numId w:val="1"/>
      </w:numPr>
      <w:ind w:right="397"/>
    </w:pPr>
  </w:style>
  <w:style w:type="paragraph" w:customStyle="1" w:styleId="a6">
    <w:name w:val="מספור ראשי"/>
    <w:basedOn w:val="a8"/>
    <w:uiPriority w:val="99"/>
    <w:rsid w:val="00D5392B"/>
    <w:pPr>
      <w:numPr>
        <w:numId w:val="2"/>
      </w:numPr>
      <w:ind w:right="397"/>
    </w:pPr>
  </w:style>
  <w:style w:type="paragraph" w:styleId="35">
    <w:name w:val="Body Text Indent 3"/>
    <w:basedOn w:val="a8"/>
    <w:link w:val="36"/>
    <w:uiPriority w:val="99"/>
    <w:rsid w:val="00D5392B"/>
    <w:pPr>
      <w:spacing w:before="240"/>
      <w:ind w:hanging="51"/>
      <w:jc w:val="both"/>
    </w:pPr>
    <w:rPr>
      <w:szCs w:val="24"/>
    </w:rPr>
  </w:style>
  <w:style w:type="character" w:customStyle="1" w:styleId="36">
    <w:name w:val="כניסה בגוף טקסט 3 תו"/>
    <w:basedOn w:val="a9"/>
    <w:link w:val="35"/>
    <w:uiPriority w:val="99"/>
    <w:locked/>
    <w:rsid w:val="00D5392B"/>
    <w:rPr>
      <w:rFonts w:ascii="Times New Roman" w:hAnsi="Times New Roman" w:cs="David"/>
      <w:sz w:val="24"/>
      <w:szCs w:val="24"/>
      <w:lang w:val="x-none" w:eastAsia="he-IL" w:bidi="he-IL"/>
    </w:rPr>
  </w:style>
  <w:style w:type="paragraph" w:styleId="af1">
    <w:name w:val="Body Text"/>
    <w:basedOn w:val="a8"/>
    <w:link w:val="af2"/>
    <w:uiPriority w:val="99"/>
    <w:rsid w:val="00D5392B"/>
    <w:pPr>
      <w:spacing w:before="240"/>
      <w:jc w:val="both"/>
    </w:pPr>
    <w:rPr>
      <w:sz w:val="22"/>
      <w:szCs w:val="24"/>
    </w:rPr>
  </w:style>
  <w:style w:type="character" w:customStyle="1" w:styleId="af2">
    <w:name w:val="גוף טקסט תו"/>
    <w:basedOn w:val="a9"/>
    <w:link w:val="af1"/>
    <w:uiPriority w:val="99"/>
    <w:locked/>
    <w:rsid w:val="00D5392B"/>
    <w:rPr>
      <w:rFonts w:ascii="Times New Roman" w:hAnsi="Times New Roman" w:cs="David"/>
      <w:sz w:val="24"/>
      <w:szCs w:val="24"/>
      <w:lang w:val="x-none" w:eastAsia="he-IL" w:bidi="he-IL"/>
    </w:rPr>
  </w:style>
  <w:style w:type="character" w:customStyle="1" w:styleId="af3">
    <w:name w:val="כניסה בגוף טקסט תו"/>
    <w:basedOn w:val="a9"/>
    <w:link w:val="af4"/>
    <w:locked/>
    <w:rsid w:val="00D5392B"/>
    <w:rPr>
      <w:rFonts w:ascii="Times New Roman" w:hAnsi="Times New Roman" w:cs="David"/>
      <w:i/>
      <w:iCs/>
      <w:sz w:val="24"/>
      <w:szCs w:val="24"/>
      <w:lang w:val="x-none" w:eastAsia="he-IL" w:bidi="he-IL"/>
    </w:rPr>
  </w:style>
  <w:style w:type="paragraph" w:styleId="af4">
    <w:name w:val="Body Text Indent"/>
    <w:basedOn w:val="a8"/>
    <w:link w:val="af3"/>
    <w:uiPriority w:val="99"/>
    <w:rsid w:val="00D5392B"/>
    <w:pPr>
      <w:spacing w:before="240"/>
      <w:ind w:hanging="1417"/>
      <w:jc w:val="both"/>
    </w:pPr>
    <w:rPr>
      <w:i/>
      <w:iCs/>
      <w:szCs w:val="24"/>
    </w:rPr>
  </w:style>
  <w:style w:type="character" w:customStyle="1" w:styleId="16">
    <w:name w:val="כניסה בגוף טקסט תו1"/>
    <w:basedOn w:val="a9"/>
    <w:uiPriority w:val="99"/>
    <w:semiHidden/>
    <w:rPr>
      <w:rFonts w:ascii="Times New Roman" w:hAnsi="Times New Roman" w:cs="David"/>
      <w:sz w:val="24"/>
      <w:szCs w:val="26"/>
      <w:lang w:eastAsia="he-IL"/>
    </w:rPr>
  </w:style>
  <w:style w:type="character" w:customStyle="1" w:styleId="120">
    <w:name w:val="כניסה בגוף טקסט תו12"/>
    <w:basedOn w:val="a9"/>
    <w:uiPriority w:val="99"/>
    <w:semiHidden/>
    <w:rPr>
      <w:rFonts w:ascii="Times New Roman" w:hAnsi="Times New Roman" w:cs="David"/>
      <w:sz w:val="26"/>
      <w:szCs w:val="26"/>
      <w:lang w:val="x-none" w:eastAsia="he-IL" w:bidi="he-IL"/>
    </w:rPr>
  </w:style>
  <w:style w:type="character" w:customStyle="1" w:styleId="112">
    <w:name w:val="כניסה בגוף טקסט תו11"/>
    <w:basedOn w:val="a9"/>
    <w:uiPriority w:val="99"/>
    <w:semiHidden/>
    <w:rPr>
      <w:rFonts w:ascii="Times New Roman" w:hAnsi="Times New Roman" w:cs="David"/>
      <w:sz w:val="26"/>
      <w:szCs w:val="26"/>
      <w:lang w:val="x-none" w:eastAsia="he-IL" w:bidi="he-IL"/>
    </w:rPr>
  </w:style>
  <w:style w:type="paragraph" w:styleId="24">
    <w:name w:val="Body Text Indent 2"/>
    <w:basedOn w:val="a8"/>
    <w:link w:val="25"/>
    <w:uiPriority w:val="99"/>
    <w:rsid w:val="00D5392B"/>
    <w:pPr>
      <w:spacing w:before="240"/>
      <w:ind w:hanging="1417"/>
      <w:jc w:val="both"/>
    </w:pPr>
    <w:rPr>
      <w:szCs w:val="24"/>
    </w:rPr>
  </w:style>
  <w:style w:type="character" w:customStyle="1" w:styleId="25">
    <w:name w:val="כניסה בגוף טקסט 2 תו"/>
    <w:basedOn w:val="a9"/>
    <w:link w:val="24"/>
    <w:uiPriority w:val="99"/>
    <w:locked/>
    <w:rsid w:val="00D5392B"/>
    <w:rPr>
      <w:rFonts w:ascii="Times New Roman" w:hAnsi="Times New Roman" w:cs="David"/>
      <w:sz w:val="24"/>
      <w:szCs w:val="24"/>
      <w:lang w:val="x-none" w:eastAsia="he-IL" w:bidi="he-IL"/>
    </w:rPr>
  </w:style>
  <w:style w:type="paragraph" w:styleId="af5">
    <w:name w:val="Title"/>
    <w:basedOn w:val="a8"/>
    <w:link w:val="17"/>
    <w:uiPriority w:val="10"/>
    <w:qFormat/>
    <w:rsid w:val="00D5392B"/>
    <w:pPr>
      <w:jc w:val="center"/>
    </w:pPr>
    <w:rPr>
      <w:bCs/>
      <w:szCs w:val="28"/>
      <w:u w:val="single"/>
    </w:rPr>
  </w:style>
  <w:style w:type="paragraph" w:customStyle="1" w:styleId="113">
    <w:name w:val="1.1"/>
    <w:basedOn w:val="18"/>
    <w:link w:val="114"/>
    <w:qFormat/>
    <w:rsid w:val="00D5392B"/>
    <w:pPr>
      <w:ind w:right="1134" w:hanging="1134"/>
    </w:pPr>
  </w:style>
  <w:style w:type="paragraph" w:customStyle="1" w:styleId="18">
    <w:name w:val="1"/>
    <w:basedOn w:val="af6"/>
    <w:rsid w:val="00D5392B"/>
  </w:style>
  <w:style w:type="paragraph" w:customStyle="1" w:styleId="af6">
    <w:name w:val="א"/>
    <w:basedOn w:val="a8"/>
    <w:rsid w:val="00D5392B"/>
    <w:pPr>
      <w:spacing w:line="360" w:lineRule="exact"/>
      <w:ind w:left="1701" w:hanging="567"/>
    </w:pPr>
    <w:rPr>
      <w:sz w:val="20"/>
      <w:szCs w:val="24"/>
    </w:rPr>
  </w:style>
  <w:style w:type="character" w:customStyle="1" w:styleId="17">
    <w:name w:val="כותרת טקסט תו1"/>
    <w:basedOn w:val="a9"/>
    <w:link w:val="af5"/>
    <w:uiPriority w:val="10"/>
    <w:locked/>
    <w:rsid w:val="00D5392B"/>
    <w:rPr>
      <w:rFonts w:ascii="Times New Roman" w:hAnsi="Times New Roman" w:cs="David"/>
      <w:bCs/>
      <w:sz w:val="28"/>
      <w:szCs w:val="28"/>
      <w:u w:val="single"/>
      <w:lang w:val="x-none" w:eastAsia="he-IL" w:bidi="he-IL"/>
    </w:rPr>
  </w:style>
  <w:style w:type="paragraph" w:customStyle="1" w:styleId="19">
    <w:name w:val="1)"/>
    <w:basedOn w:val="af6"/>
    <w:rsid w:val="00D5392B"/>
    <w:pPr>
      <w:ind w:right="2268"/>
    </w:pPr>
  </w:style>
  <w:style w:type="paragraph" w:styleId="NormalWeb">
    <w:name w:val="Normal (Web)"/>
    <w:basedOn w:val="a8"/>
    <w:uiPriority w:val="99"/>
    <w:rsid w:val="00D5392B"/>
    <w:pPr>
      <w:bidi w:val="0"/>
      <w:spacing w:before="100" w:beforeAutospacing="1" w:after="100" w:afterAutospacing="1"/>
    </w:pPr>
    <w:rPr>
      <w:rFonts w:cs="Times New Roman"/>
      <w:szCs w:val="24"/>
      <w:lang w:eastAsia="en-US"/>
    </w:rPr>
  </w:style>
  <w:style w:type="character" w:customStyle="1" w:styleId="af7">
    <w:name w:val="טקסט בלונים תו"/>
    <w:basedOn w:val="a9"/>
    <w:link w:val="af8"/>
    <w:locked/>
    <w:rsid w:val="00D5392B"/>
    <w:rPr>
      <w:rFonts w:ascii="Tahoma" w:hAnsi="Tahoma" w:cs="Tahoma"/>
      <w:sz w:val="16"/>
      <w:szCs w:val="16"/>
      <w:lang w:val="x-none" w:eastAsia="he-IL" w:bidi="he-IL"/>
    </w:rPr>
  </w:style>
  <w:style w:type="paragraph" w:styleId="af8">
    <w:name w:val="Balloon Text"/>
    <w:basedOn w:val="a8"/>
    <w:link w:val="af7"/>
    <w:rsid w:val="00D5392B"/>
    <w:rPr>
      <w:rFonts w:ascii="Tahoma" w:hAnsi="Tahoma" w:cs="Tahoma"/>
      <w:sz w:val="16"/>
      <w:szCs w:val="16"/>
    </w:rPr>
  </w:style>
  <w:style w:type="character" w:customStyle="1" w:styleId="1a">
    <w:name w:val="טקסט בלונים תו1"/>
    <w:basedOn w:val="a9"/>
    <w:uiPriority w:val="99"/>
    <w:semiHidden/>
    <w:rPr>
      <w:rFonts w:ascii="Tahoma" w:hAnsi="Tahoma" w:cs="Tahoma"/>
      <w:sz w:val="18"/>
      <w:szCs w:val="18"/>
      <w:lang w:eastAsia="he-IL"/>
    </w:rPr>
  </w:style>
  <w:style w:type="character" w:customStyle="1" w:styleId="121">
    <w:name w:val="טקסט בלונים תו12"/>
    <w:basedOn w:val="a9"/>
    <w:uiPriority w:val="99"/>
    <w:semiHidden/>
    <w:rPr>
      <w:rFonts w:ascii="Tahoma" w:hAnsi="Tahoma" w:cs="Tahoma"/>
      <w:sz w:val="18"/>
      <w:szCs w:val="18"/>
      <w:lang w:val="x-none" w:eastAsia="he-IL" w:bidi="he-IL"/>
    </w:rPr>
  </w:style>
  <w:style w:type="character" w:customStyle="1" w:styleId="115">
    <w:name w:val="טקסט בלונים תו11"/>
    <w:basedOn w:val="a9"/>
    <w:uiPriority w:val="99"/>
    <w:semiHidden/>
    <w:rPr>
      <w:rFonts w:ascii="Tahoma" w:hAnsi="Tahoma" w:cs="Tahoma"/>
      <w:sz w:val="18"/>
      <w:szCs w:val="18"/>
      <w:lang w:val="x-none" w:eastAsia="he-IL" w:bidi="he-IL"/>
    </w:rPr>
  </w:style>
  <w:style w:type="paragraph" w:styleId="af9">
    <w:name w:val="footnote text"/>
    <w:basedOn w:val="a8"/>
    <w:link w:val="afa"/>
    <w:uiPriority w:val="99"/>
    <w:rsid w:val="00D5392B"/>
    <w:rPr>
      <w:sz w:val="20"/>
      <w:szCs w:val="20"/>
    </w:rPr>
  </w:style>
  <w:style w:type="character" w:customStyle="1" w:styleId="afa">
    <w:name w:val="טקסט הערת שוליים תו"/>
    <w:basedOn w:val="a9"/>
    <w:link w:val="af9"/>
    <w:uiPriority w:val="99"/>
    <w:locked/>
    <w:rsid w:val="00D5392B"/>
    <w:rPr>
      <w:rFonts w:ascii="Times New Roman" w:hAnsi="Times New Roman" w:cs="David"/>
      <w:sz w:val="20"/>
      <w:szCs w:val="20"/>
      <w:lang w:val="x-none" w:eastAsia="he-IL" w:bidi="he-IL"/>
    </w:rPr>
  </w:style>
  <w:style w:type="character" w:styleId="afb">
    <w:name w:val="footnote reference"/>
    <w:basedOn w:val="a9"/>
    <w:uiPriority w:val="99"/>
    <w:rsid w:val="00D5392B"/>
    <w:rPr>
      <w:rFonts w:cs="Times New Roman"/>
      <w:vertAlign w:val="superscript"/>
    </w:rPr>
  </w:style>
  <w:style w:type="character" w:customStyle="1" w:styleId="afc">
    <w:name w:val="מפת מסמך תו"/>
    <w:basedOn w:val="a9"/>
    <w:link w:val="afd"/>
    <w:locked/>
    <w:rsid w:val="00D5392B"/>
    <w:rPr>
      <w:rFonts w:ascii="Tahoma" w:hAnsi="Tahoma" w:cs="Tahoma"/>
      <w:sz w:val="20"/>
      <w:szCs w:val="20"/>
      <w:shd w:val="clear" w:color="auto" w:fill="000080"/>
      <w:lang w:val="x-none" w:eastAsia="he-IL" w:bidi="he-IL"/>
    </w:rPr>
  </w:style>
  <w:style w:type="paragraph" w:styleId="afd">
    <w:name w:val="Document Map"/>
    <w:basedOn w:val="a8"/>
    <w:link w:val="afc"/>
    <w:uiPriority w:val="99"/>
    <w:rsid w:val="00D5392B"/>
    <w:pPr>
      <w:shd w:val="clear" w:color="auto" w:fill="000080"/>
    </w:pPr>
    <w:rPr>
      <w:rFonts w:ascii="Tahoma" w:hAnsi="Tahoma" w:cs="Tahoma"/>
      <w:sz w:val="20"/>
      <w:szCs w:val="20"/>
    </w:rPr>
  </w:style>
  <w:style w:type="character" w:customStyle="1" w:styleId="1b">
    <w:name w:val="מפת מסמך תו1"/>
    <w:basedOn w:val="a9"/>
    <w:uiPriority w:val="99"/>
    <w:semiHidden/>
    <w:rPr>
      <w:rFonts w:ascii="Tahoma" w:hAnsi="Tahoma" w:cs="Tahoma"/>
      <w:sz w:val="16"/>
      <w:szCs w:val="16"/>
      <w:lang w:eastAsia="he-IL"/>
    </w:rPr>
  </w:style>
  <w:style w:type="character" w:customStyle="1" w:styleId="122">
    <w:name w:val="מפת מסמך תו12"/>
    <w:basedOn w:val="a9"/>
    <w:uiPriority w:val="99"/>
    <w:semiHidden/>
    <w:rPr>
      <w:rFonts w:ascii="Tahoma" w:hAnsi="Tahoma" w:cs="Tahoma"/>
      <w:sz w:val="16"/>
      <w:szCs w:val="16"/>
      <w:lang w:val="x-none" w:eastAsia="he-IL" w:bidi="he-IL"/>
    </w:rPr>
  </w:style>
  <w:style w:type="character" w:customStyle="1" w:styleId="116">
    <w:name w:val="מפת מסמך תו11"/>
    <w:basedOn w:val="a9"/>
    <w:uiPriority w:val="99"/>
    <w:semiHidden/>
    <w:rPr>
      <w:rFonts w:ascii="Tahoma" w:hAnsi="Tahoma" w:cs="Tahoma"/>
      <w:sz w:val="16"/>
      <w:szCs w:val="16"/>
      <w:lang w:val="x-none" w:eastAsia="he-IL" w:bidi="he-IL"/>
    </w:rPr>
  </w:style>
  <w:style w:type="character" w:customStyle="1" w:styleId="afe">
    <w:name w:val="טקסט הערה תו"/>
    <w:basedOn w:val="a9"/>
    <w:link w:val="aff"/>
    <w:uiPriority w:val="99"/>
    <w:locked/>
    <w:rsid w:val="00D5392B"/>
    <w:rPr>
      <w:rFonts w:ascii="Times New Roman" w:hAnsi="Times New Roman" w:cs="David"/>
      <w:sz w:val="20"/>
      <w:szCs w:val="20"/>
      <w:lang w:val="x-none" w:eastAsia="he-IL" w:bidi="he-IL"/>
    </w:rPr>
  </w:style>
  <w:style w:type="paragraph" w:styleId="aff">
    <w:name w:val="annotation text"/>
    <w:basedOn w:val="a8"/>
    <w:link w:val="afe"/>
    <w:uiPriority w:val="99"/>
    <w:rsid w:val="00D5392B"/>
    <w:rPr>
      <w:sz w:val="20"/>
      <w:szCs w:val="20"/>
    </w:rPr>
  </w:style>
  <w:style w:type="character" w:customStyle="1" w:styleId="1c">
    <w:name w:val="טקסט הערה תו1"/>
    <w:basedOn w:val="a9"/>
    <w:uiPriority w:val="99"/>
    <w:semiHidden/>
    <w:rPr>
      <w:rFonts w:ascii="Times New Roman" w:hAnsi="Times New Roman" w:cs="David"/>
      <w:lang w:eastAsia="he-IL"/>
    </w:rPr>
  </w:style>
  <w:style w:type="character" w:customStyle="1" w:styleId="123">
    <w:name w:val="טקסט הערה תו12"/>
    <w:basedOn w:val="a9"/>
    <w:uiPriority w:val="99"/>
    <w:semiHidden/>
    <w:rPr>
      <w:rFonts w:ascii="Times New Roman" w:hAnsi="Times New Roman" w:cs="David"/>
      <w:lang w:val="x-none" w:eastAsia="he-IL" w:bidi="he-IL"/>
    </w:rPr>
  </w:style>
  <w:style w:type="character" w:customStyle="1" w:styleId="117">
    <w:name w:val="טקסט הערה תו11"/>
    <w:basedOn w:val="a9"/>
    <w:uiPriority w:val="99"/>
    <w:semiHidden/>
    <w:rPr>
      <w:rFonts w:ascii="Times New Roman" w:hAnsi="Times New Roman" w:cs="David"/>
      <w:lang w:val="x-none" w:eastAsia="he-IL" w:bidi="he-IL"/>
    </w:rPr>
  </w:style>
  <w:style w:type="character" w:customStyle="1" w:styleId="aff0">
    <w:name w:val="נושא הערה תו"/>
    <w:basedOn w:val="afe"/>
    <w:link w:val="aff1"/>
    <w:uiPriority w:val="99"/>
    <w:locked/>
    <w:rsid w:val="00D5392B"/>
    <w:rPr>
      <w:rFonts w:ascii="Times New Roman" w:hAnsi="Times New Roman" w:cs="David"/>
      <w:b/>
      <w:bCs/>
      <w:sz w:val="20"/>
      <w:szCs w:val="20"/>
      <w:lang w:val="x-none" w:eastAsia="he-IL" w:bidi="he-IL"/>
    </w:rPr>
  </w:style>
  <w:style w:type="paragraph" w:styleId="aff1">
    <w:name w:val="annotation subject"/>
    <w:basedOn w:val="aff"/>
    <w:next w:val="aff"/>
    <w:link w:val="aff0"/>
    <w:uiPriority w:val="99"/>
    <w:rsid w:val="00D5392B"/>
    <w:rPr>
      <w:b/>
      <w:bCs/>
    </w:rPr>
  </w:style>
  <w:style w:type="character" w:customStyle="1" w:styleId="1d">
    <w:name w:val="נושא הערה תו1"/>
    <w:basedOn w:val="afe"/>
    <w:uiPriority w:val="99"/>
    <w:semiHidden/>
    <w:rPr>
      <w:rFonts w:ascii="Times New Roman" w:hAnsi="Times New Roman" w:cs="David"/>
      <w:b/>
      <w:bCs/>
      <w:sz w:val="20"/>
      <w:szCs w:val="20"/>
      <w:lang w:val="x-none" w:eastAsia="he-IL" w:bidi="he-IL"/>
    </w:rPr>
  </w:style>
  <w:style w:type="character" w:customStyle="1" w:styleId="124">
    <w:name w:val="נושא הערה תו12"/>
    <w:basedOn w:val="afe"/>
    <w:uiPriority w:val="99"/>
    <w:semiHidden/>
    <w:rPr>
      <w:rFonts w:ascii="Times New Roman" w:hAnsi="Times New Roman" w:cs="David"/>
      <w:b/>
      <w:bCs/>
      <w:sz w:val="20"/>
      <w:szCs w:val="20"/>
      <w:lang w:val="x-none" w:eastAsia="he-IL" w:bidi="he-IL"/>
    </w:rPr>
  </w:style>
  <w:style w:type="character" w:customStyle="1" w:styleId="118">
    <w:name w:val="נושא הערה תו11"/>
    <w:basedOn w:val="afe"/>
    <w:uiPriority w:val="99"/>
    <w:semiHidden/>
    <w:rPr>
      <w:rFonts w:ascii="Times New Roman" w:hAnsi="Times New Roman" w:cs="David"/>
      <w:b/>
      <w:bCs/>
      <w:sz w:val="20"/>
      <w:szCs w:val="20"/>
      <w:lang w:val="x-none" w:eastAsia="he-IL" w:bidi="he-IL"/>
    </w:rPr>
  </w:style>
  <w:style w:type="paragraph" w:customStyle="1" w:styleId="aff2">
    <w:name w:val="פסקה רגילה"/>
    <w:basedOn w:val="aff3"/>
    <w:rsid w:val="00D5392B"/>
  </w:style>
  <w:style w:type="paragraph" w:styleId="aff3">
    <w:name w:val="Plain Text"/>
    <w:basedOn w:val="a8"/>
    <w:link w:val="aff4"/>
    <w:uiPriority w:val="99"/>
    <w:rsid w:val="00D5392B"/>
    <w:rPr>
      <w:rFonts w:ascii="Courier New" w:hAnsi="Courier New" w:cs="Courier New"/>
      <w:sz w:val="20"/>
      <w:szCs w:val="20"/>
    </w:rPr>
  </w:style>
  <w:style w:type="character" w:customStyle="1" w:styleId="aff4">
    <w:name w:val="טקסט רגיל תו"/>
    <w:basedOn w:val="a9"/>
    <w:link w:val="aff3"/>
    <w:uiPriority w:val="99"/>
    <w:locked/>
    <w:rsid w:val="00D5392B"/>
    <w:rPr>
      <w:rFonts w:ascii="Courier New" w:hAnsi="Courier New" w:cs="Courier New"/>
      <w:sz w:val="20"/>
      <w:szCs w:val="20"/>
      <w:lang w:val="x-none" w:eastAsia="he-IL" w:bidi="he-IL"/>
    </w:rPr>
  </w:style>
  <w:style w:type="paragraph" w:styleId="aff5">
    <w:name w:val="List Paragraph"/>
    <w:aliases w:val="FooterText,LP1,List Paragraph1,Paragraphe de liste1,lp1,numbered,פיסקת bullets,פיסקת רשימה11"/>
    <w:basedOn w:val="a8"/>
    <w:link w:val="aff6"/>
    <w:uiPriority w:val="34"/>
    <w:qFormat/>
    <w:rsid w:val="00D5392B"/>
    <w:pPr>
      <w:ind w:left="720"/>
    </w:pPr>
  </w:style>
  <w:style w:type="character" w:customStyle="1" w:styleId="David12">
    <w:name w:val="סגנון (מורכב) David (מורכב) ‏12 נק קו תחתון"/>
    <w:basedOn w:val="a9"/>
    <w:rsid w:val="00FA44BF"/>
    <w:rPr>
      <w:rFonts w:cs="David"/>
      <w:bCs/>
      <w:sz w:val="24"/>
      <w:szCs w:val="24"/>
      <w:u w:val="single"/>
      <w:lang w:bidi="he-IL"/>
    </w:rPr>
  </w:style>
  <w:style w:type="character" w:styleId="Hyperlink">
    <w:name w:val="Hyperlink"/>
    <w:basedOn w:val="a9"/>
    <w:uiPriority w:val="99"/>
    <w:unhideWhenUsed/>
    <w:rsid w:val="00FA44BF"/>
    <w:rPr>
      <w:rFonts w:cs="Times New Roman"/>
      <w:color w:val="0000FF"/>
      <w:u w:val="single"/>
    </w:rPr>
  </w:style>
  <w:style w:type="character" w:styleId="FollowedHyperlink">
    <w:name w:val="FollowedHyperlink"/>
    <w:basedOn w:val="a9"/>
    <w:uiPriority w:val="99"/>
    <w:unhideWhenUsed/>
    <w:rsid w:val="00FA44BF"/>
    <w:rPr>
      <w:rFonts w:cs="Times New Roman"/>
      <w:color w:val="800080"/>
      <w:u w:val="single"/>
    </w:rPr>
  </w:style>
  <w:style w:type="paragraph" w:customStyle="1" w:styleId="Normal0">
    <w:name w:val="Normal 0"/>
    <w:basedOn w:val="a8"/>
    <w:link w:val="Normal01"/>
    <w:rsid w:val="00062F00"/>
    <w:pPr>
      <w:spacing w:before="120" w:line="320" w:lineRule="exact"/>
    </w:pPr>
    <w:rPr>
      <w:sz w:val="22"/>
      <w:szCs w:val="24"/>
    </w:rPr>
  </w:style>
  <w:style w:type="paragraph" w:customStyle="1" w:styleId="H2">
    <w:name w:val="H2"/>
    <w:basedOn w:val="Normal0"/>
    <w:next w:val="a8"/>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hAnsi="Times New Roman"/>
      <w:sz w:val="24"/>
      <w:lang w:val="x-none" w:eastAsia="he-IL" w:bidi="he-IL"/>
    </w:rPr>
  </w:style>
  <w:style w:type="paragraph" w:customStyle="1" w:styleId="RonnyBase">
    <w:name w:val="RonnyBase"/>
    <w:link w:val="RonnyBase1"/>
    <w:rsid w:val="002E70E9"/>
    <w:pPr>
      <w:keepLines/>
      <w:numPr>
        <w:numId w:val="4"/>
      </w:numPr>
      <w:bidi/>
      <w:spacing w:before="120"/>
      <w:ind w:right="1040"/>
      <w:jc w:val="both"/>
    </w:pPr>
    <w:rPr>
      <w:rFonts w:ascii="Times New Roman" w:hAnsi="Times New Roman" w:cs="David"/>
      <w:sz w:val="22"/>
      <w:szCs w:val="22"/>
    </w:rPr>
  </w:style>
  <w:style w:type="character" w:customStyle="1" w:styleId="RonnyBase1">
    <w:name w:val="RonnyBase תו1"/>
    <w:link w:val="RonnyBase"/>
    <w:locked/>
    <w:rsid w:val="002E70E9"/>
    <w:rPr>
      <w:rFonts w:ascii="Times New Roman" w:hAnsi="Times New Roman" w:cs="David"/>
      <w:sz w:val="22"/>
      <w:szCs w:val="22"/>
    </w:rPr>
  </w:style>
  <w:style w:type="character" w:styleId="aff7">
    <w:name w:val="Placeholder Text"/>
    <w:basedOn w:val="a9"/>
    <w:uiPriority w:val="99"/>
    <w:semiHidden/>
    <w:rsid w:val="00FE14CC"/>
    <w:rPr>
      <w:rFonts w:cs="Times New Roman"/>
      <w:color w:val="808080"/>
    </w:rPr>
  </w:style>
  <w:style w:type="table" w:styleId="aff8">
    <w:name w:val="Table Grid"/>
    <w:aliases w:val="טקסט טבלה תחתונה"/>
    <w:basedOn w:val="aa"/>
    <w:uiPriority w:val="39"/>
    <w:rsid w:val="00C01076"/>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2">
    <w:name w:val="כותרת1"/>
    <w:basedOn w:val="a8"/>
    <w:next w:val="a8"/>
    <w:qFormat/>
    <w:rsid w:val="0018756B"/>
    <w:pPr>
      <w:numPr>
        <w:numId w:val="5"/>
      </w:numPr>
      <w:spacing w:line="360" w:lineRule="auto"/>
      <w:outlineLvl w:val="3"/>
    </w:pPr>
    <w:rPr>
      <w:b/>
      <w:bCs/>
      <w:sz w:val="36"/>
      <w:szCs w:val="36"/>
    </w:rPr>
  </w:style>
  <w:style w:type="paragraph" w:customStyle="1" w:styleId="21">
    <w:name w:val="כותרת2"/>
    <w:basedOn w:val="12"/>
    <w:next w:val="a8"/>
    <w:uiPriority w:val="99"/>
    <w:qFormat/>
    <w:rsid w:val="0018756B"/>
    <w:pPr>
      <w:numPr>
        <w:ilvl w:val="1"/>
      </w:numPr>
      <w:tabs>
        <w:tab w:val="num" w:pos="397"/>
      </w:tabs>
    </w:pPr>
    <w:rPr>
      <w:sz w:val="28"/>
      <w:szCs w:val="28"/>
    </w:rPr>
  </w:style>
  <w:style w:type="paragraph" w:customStyle="1" w:styleId="32">
    <w:name w:val="כותרת3"/>
    <w:basedOn w:val="21"/>
    <w:next w:val="a8"/>
    <w:qFormat/>
    <w:rsid w:val="0018756B"/>
    <w:pPr>
      <w:numPr>
        <w:ilvl w:val="2"/>
      </w:numPr>
      <w:tabs>
        <w:tab w:val="num" w:pos="397"/>
      </w:tabs>
      <w:ind w:left="397" w:hanging="397"/>
    </w:pPr>
    <w:rPr>
      <w:sz w:val="24"/>
      <w:szCs w:val="24"/>
    </w:rPr>
  </w:style>
  <w:style w:type="character" w:customStyle="1" w:styleId="aff6">
    <w:name w:val="פיסקת רשימה תו"/>
    <w:aliases w:val="FooterText תו,LP1 תו,List Paragraph1 תו,Paragraphe de liste1 תו,lp1 תו,numbered תו,פיסקת bullets תו,פיסקת רשימה11 תו"/>
    <w:link w:val="aff5"/>
    <w:uiPriority w:val="34"/>
    <w:locked/>
    <w:rsid w:val="0018756B"/>
    <w:rPr>
      <w:rFonts w:ascii="Times New Roman" w:hAnsi="Times New Roman"/>
      <w:sz w:val="26"/>
      <w:lang w:val="x-none" w:eastAsia="he-IL" w:bidi="he-IL"/>
    </w:rPr>
  </w:style>
  <w:style w:type="character" w:styleId="aff9">
    <w:name w:val="annotation reference"/>
    <w:basedOn w:val="a9"/>
    <w:uiPriority w:val="99"/>
    <w:unhideWhenUsed/>
    <w:rsid w:val="005A576B"/>
    <w:rPr>
      <w:rFonts w:cs="Times New Roman"/>
      <w:sz w:val="16"/>
      <w:szCs w:val="16"/>
    </w:rPr>
  </w:style>
  <w:style w:type="character" w:customStyle="1" w:styleId="HeaderChar">
    <w:name w:val="Header Char"/>
    <w:aliases w:val="1 תו Char,Header תו Char,Header תו תו תו Char,Header תו תו תו תו תו Char,כותרת עליונה תו Char"/>
    <w:uiPriority w:val="99"/>
    <w:locked/>
    <w:rsid w:val="002C2210"/>
    <w:rPr>
      <w:sz w:val="26"/>
      <w:lang w:val="en-US" w:eastAsia="he-IL" w:bidi="he-IL"/>
    </w:rPr>
  </w:style>
  <w:style w:type="paragraph" w:styleId="26">
    <w:name w:val="Body Text 2"/>
    <w:basedOn w:val="a8"/>
    <w:link w:val="27"/>
    <w:uiPriority w:val="99"/>
    <w:rsid w:val="002C2210"/>
    <w:pPr>
      <w:spacing w:after="120" w:line="480" w:lineRule="auto"/>
    </w:pPr>
    <w:rPr>
      <w:szCs w:val="24"/>
    </w:rPr>
  </w:style>
  <w:style w:type="character" w:customStyle="1" w:styleId="27">
    <w:name w:val="גוף טקסט 2 תו"/>
    <w:basedOn w:val="a9"/>
    <w:link w:val="26"/>
    <w:uiPriority w:val="99"/>
    <w:locked/>
    <w:rsid w:val="002C2210"/>
    <w:rPr>
      <w:rFonts w:ascii="Times New Roman" w:hAnsi="Times New Roman" w:cs="David"/>
      <w:sz w:val="24"/>
      <w:szCs w:val="24"/>
      <w:lang w:val="x-none" w:eastAsia="he-IL" w:bidi="he-IL"/>
    </w:rPr>
  </w:style>
  <w:style w:type="paragraph" w:styleId="37">
    <w:name w:val="Body Text 3"/>
    <w:basedOn w:val="a8"/>
    <w:link w:val="38"/>
    <w:uiPriority w:val="99"/>
    <w:rsid w:val="002C2210"/>
    <w:pPr>
      <w:spacing w:after="120"/>
    </w:pPr>
    <w:rPr>
      <w:rFonts w:cs="Times New Roman"/>
      <w:sz w:val="16"/>
      <w:szCs w:val="16"/>
    </w:rPr>
  </w:style>
  <w:style w:type="character" w:customStyle="1" w:styleId="38">
    <w:name w:val="גוף טקסט 3 תו"/>
    <w:basedOn w:val="a9"/>
    <w:link w:val="37"/>
    <w:uiPriority w:val="99"/>
    <w:locked/>
    <w:rsid w:val="002C2210"/>
    <w:rPr>
      <w:rFonts w:ascii="Times New Roman" w:hAnsi="Times New Roman" w:cs="Times New Roman"/>
      <w:sz w:val="16"/>
      <w:szCs w:val="16"/>
      <w:lang w:val="x-none" w:eastAsia="he-IL" w:bidi="he-IL"/>
    </w:rPr>
  </w:style>
  <w:style w:type="paragraph" w:styleId="affa">
    <w:name w:val="Block Text"/>
    <w:basedOn w:val="a8"/>
    <w:uiPriority w:val="99"/>
    <w:rsid w:val="002C2210"/>
    <w:pPr>
      <w:spacing w:line="280" w:lineRule="atLeast"/>
      <w:ind w:left="1440" w:right="1440" w:hanging="720"/>
      <w:jc w:val="both"/>
    </w:pPr>
    <w:rPr>
      <w:sz w:val="22"/>
      <w:szCs w:val="24"/>
    </w:rPr>
  </w:style>
  <w:style w:type="paragraph" w:customStyle="1" w:styleId="1e">
    <w:name w:val="ציטוט1"/>
    <w:basedOn w:val="a8"/>
    <w:uiPriority w:val="99"/>
    <w:rsid w:val="002C2210"/>
    <w:pPr>
      <w:spacing w:after="120"/>
      <w:ind w:left="1985" w:right="720"/>
      <w:jc w:val="both"/>
    </w:pPr>
    <w:rPr>
      <w:b/>
      <w:bCs/>
      <w:szCs w:val="24"/>
      <w:lang w:eastAsia="en-US"/>
    </w:rPr>
  </w:style>
  <w:style w:type="character" w:customStyle="1" w:styleId="default">
    <w:name w:val="default"/>
    <w:basedOn w:val="a9"/>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affb">
    <w:name w:val="טקסט סעיף תו"/>
    <w:basedOn w:val="a9"/>
    <w:link w:val="affc"/>
    <w:locked/>
    <w:rsid w:val="002C2210"/>
    <w:rPr>
      <w:rFonts w:ascii="Arial" w:hAnsi="Arial" w:cs="Times New Roman"/>
      <w:sz w:val="22"/>
      <w:szCs w:val="22"/>
    </w:rPr>
  </w:style>
  <w:style w:type="paragraph" w:customStyle="1" w:styleId="affc">
    <w:name w:val="טקסט סעיף"/>
    <w:basedOn w:val="a8"/>
    <w:link w:val="affb"/>
    <w:rsid w:val="002C2210"/>
    <w:pPr>
      <w:tabs>
        <w:tab w:val="num" w:pos="1107"/>
      </w:tabs>
      <w:spacing w:line="360" w:lineRule="auto"/>
      <w:ind w:left="1107" w:hanging="567"/>
      <w:jc w:val="both"/>
    </w:pPr>
    <w:rPr>
      <w:rFonts w:ascii="Arial" w:hAnsi="Arial" w:cs="Arial"/>
      <w:sz w:val="22"/>
      <w:szCs w:val="22"/>
      <w:lang w:eastAsia="en-US"/>
    </w:rPr>
  </w:style>
  <w:style w:type="paragraph" w:customStyle="1" w:styleId="a">
    <w:name w:val="כותרת סעיף"/>
    <w:basedOn w:val="a8"/>
    <w:uiPriority w:val="99"/>
    <w:rsid w:val="002C2210"/>
    <w:pPr>
      <w:numPr>
        <w:numId w:val="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8"/>
    <w:link w:val="affd"/>
    <w:rsid w:val="002C2210"/>
    <w:pPr>
      <w:numPr>
        <w:ilvl w:val="1"/>
        <w:numId w:val="6"/>
      </w:numPr>
      <w:spacing w:line="360" w:lineRule="auto"/>
      <w:jc w:val="both"/>
    </w:pPr>
    <w:rPr>
      <w:rFonts w:ascii="Arial" w:hAnsi="Arial" w:cs="Arial"/>
      <w:sz w:val="22"/>
      <w:szCs w:val="22"/>
      <w:lang w:eastAsia="en-US"/>
    </w:rPr>
  </w:style>
  <w:style w:type="paragraph" w:customStyle="1" w:styleId="a1">
    <w:name w:val="תת סעיף"/>
    <w:basedOn w:val="a8"/>
    <w:rsid w:val="002C2210"/>
    <w:pPr>
      <w:numPr>
        <w:ilvl w:val="2"/>
        <w:numId w:val="6"/>
      </w:numPr>
      <w:spacing w:line="360" w:lineRule="auto"/>
      <w:jc w:val="both"/>
    </w:pPr>
    <w:rPr>
      <w:rFonts w:cs="Arial"/>
      <w:sz w:val="22"/>
      <w:szCs w:val="22"/>
      <w:lang w:eastAsia="en-US"/>
    </w:rPr>
  </w:style>
  <w:style w:type="paragraph" w:customStyle="1" w:styleId="10">
    <w:name w:val="תת סעיף1"/>
    <w:basedOn w:val="a1"/>
    <w:rsid w:val="002C2210"/>
    <w:pPr>
      <w:numPr>
        <w:ilvl w:val="3"/>
      </w:numPr>
      <w:tabs>
        <w:tab w:val="num" w:pos="1040"/>
        <w:tab w:val="num" w:pos="2880"/>
      </w:tabs>
    </w:pPr>
  </w:style>
  <w:style w:type="paragraph" w:styleId="affe">
    <w:name w:val="Revision"/>
    <w:hidden/>
    <w:uiPriority w:val="99"/>
    <w:semiHidden/>
    <w:rsid w:val="002C2210"/>
    <w:rPr>
      <w:rFonts w:ascii="Times New Roman" w:hAnsi="Times New Roman" w:cs="David"/>
      <w:sz w:val="24"/>
      <w:szCs w:val="24"/>
      <w:lang w:eastAsia="he-IL"/>
    </w:rPr>
  </w:style>
  <w:style w:type="character" w:customStyle="1" w:styleId="Char">
    <w:name w:val="טקסט סעיף Char"/>
    <w:basedOn w:val="a9"/>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7">
    <w:name w:val="List Number"/>
    <w:basedOn w:val="afff"/>
    <w:uiPriority w:val="99"/>
    <w:rsid w:val="002C2210"/>
    <w:pPr>
      <w:numPr>
        <w:numId w:val="3"/>
      </w:numPr>
      <w:overflowPunct w:val="0"/>
      <w:autoSpaceDE w:val="0"/>
      <w:autoSpaceDN w:val="0"/>
      <w:adjustRightInd w:val="0"/>
      <w:spacing w:after="160"/>
      <w:textAlignment w:val="baseline"/>
    </w:pPr>
    <w:rPr>
      <w:rFonts w:cs="Times New Roman"/>
      <w:sz w:val="20"/>
      <w:szCs w:val="20"/>
      <w:lang w:eastAsia="en-US"/>
    </w:rPr>
  </w:style>
  <w:style w:type="paragraph" w:styleId="afff">
    <w:name w:val="List"/>
    <w:basedOn w:val="a8"/>
    <w:uiPriority w:val="99"/>
    <w:rsid w:val="002C2210"/>
    <w:pPr>
      <w:ind w:left="283" w:hanging="283"/>
    </w:pPr>
    <w:rPr>
      <w:szCs w:val="24"/>
    </w:rPr>
  </w:style>
  <w:style w:type="paragraph" w:customStyle="1" w:styleId="Normal1">
    <w:name w:val="Normal 1"/>
    <w:basedOn w:val="a8"/>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9"/>
    <w:link w:val="Normal1"/>
    <w:uiPriority w:val="99"/>
    <w:locked/>
    <w:rsid w:val="002C2210"/>
    <w:rPr>
      <w:rFonts w:ascii="Arial" w:hAnsi="Arial" w:cs="David"/>
      <w:sz w:val="24"/>
      <w:szCs w:val="24"/>
      <w:lang w:bidi="he-IL"/>
    </w:rPr>
  </w:style>
  <w:style w:type="paragraph" w:customStyle="1" w:styleId="a2">
    <w:name w:val="כותרת סעיף ראשי"/>
    <w:basedOn w:val="af1"/>
    <w:rsid w:val="002C2210"/>
    <w:pPr>
      <w:numPr>
        <w:numId w:val="8"/>
      </w:numPr>
      <w:spacing w:before="0" w:after="120" w:line="360" w:lineRule="auto"/>
      <w:jc w:val="left"/>
    </w:pPr>
    <w:rPr>
      <w:rFonts w:cs="Arial"/>
      <w:b/>
      <w:bCs/>
      <w:szCs w:val="22"/>
      <w:u w:val="single"/>
    </w:rPr>
  </w:style>
  <w:style w:type="paragraph" w:customStyle="1" w:styleId="a3">
    <w:name w:val="טקסט נורמל"/>
    <w:rsid w:val="002C2210"/>
    <w:pPr>
      <w:numPr>
        <w:ilvl w:val="1"/>
        <w:numId w:val="8"/>
      </w:numPr>
      <w:bidi/>
      <w:spacing w:after="60" w:line="360" w:lineRule="auto"/>
      <w:jc w:val="both"/>
    </w:pPr>
    <w:rPr>
      <w:rFonts w:ascii="Times New Roman" w:hAnsi="Times New Roman" w:cs="Arial"/>
      <w:noProof/>
      <w:szCs w:val="22"/>
      <w:lang w:eastAsia="he-IL"/>
    </w:rPr>
  </w:style>
  <w:style w:type="paragraph" w:styleId="afff0">
    <w:name w:val="No Spacing"/>
    <w:link w:val="afff1"/>
    <w:uiPriority w:val="1"/>
    <w:qFormat/>
    <w:rsid w:val="002C2210"/>
    <w:pPr>
      <w:bidi/>
    </w:pPr>
    <w:rPr>
      <w:rFonts w:cs="Arial"/>
      <w:sz w:val="22"/>
      <w:szCs w:val="22"/>
    </w:rPr>
  </w:style>
  <w:style w:type="paragraph" w:customStyle="1" w:styleId="Normal2">
    <w:name w:val="Normal 2"/>
    <w:basedOn w:val="a8"/>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9"/>
    <w:link w:val="Normal2"/>
    <w:locked/>
    <w:rsid w:val="00000A6A"/>
    <w:rPr>
      <w:rFonts w:ascii="Arial" w:hAnsi="Arial" w:cs="David"/>
      <w:sz w:val="24"/>
      <w:szCs w:val="24"/>
      <w:lang w:bidi="he-IL"/>
    </w:rPr>
  </w:style>
  <w:style w:type="paragraph" w:customStyle="1" w:styleId="39">
    <w:name w:val="פסקה 3"/>
    <w:basedOn w:val="a8"/>
    <w:link w:val="3a"/>
    <w:rsid w:val="00306A34"/>
    <w:pPr>
      <w:ind w:left="720"/>
      <w:jc w:val="both"/>
    </w:pPr>
    <w:rPr>
      <w:rFonts w:cs="Times New Roman"/>
      <w:szCs w:val="24"/>
    </w:rPr>
  </w:style>
  <w:style w:type="character" w:customStyle="1" w:styleId="3a">
    <w:name w:val="פסקה 3 תו"/>
    <w:link w:val="39"/>
    <w:locked/>
    <w:rsid w:val="00306A34"/>
    <w:rPr>
      <w:rFonts w:ascii="Times New Roman" w:hAnsi="Times New Roman"/>
      <w:sz w:val="24"/>
      <w:lang w:val="x-none" w:eastAsia="he-IL" w:bidi="he-IL"/>
    </w:rPr>
  </w:style>
  <w:style w:type="paragraph" w:styleId="28">
    <w:name w:val="List 2"/>
    <w:basedOn w:val="a8"/>
    <w:link w:val="29"/>
    <w:uiPriority w:val="99"/>
    <w:rsid w:val="00306A34"/>
    <w:pPr>
      <w:overflowPunct w:val="0"/>
      <w:autoSpaceDE w:val="0"/>
      <w:autoSpaceDN w:val="0"/>
      <w:adjustRightInd w:val="0"/>
      <w:ind w:left="720" w:hanging="360"/>
      <w:contextualSpacing/>
      <w:textAlignment w:val="baseline"/>
    </w:pPr>
    <w:rPr>
      <w:sz w:val="22"/>
      <w:szCs w:val="24"/>
    </w:rPr>
  </w:style>
  <w:style w:type="paragraph" w:customStyle="1" w:styleId="41">
    <w:name w:val="פסקה 4"/>
    <w:basedOn w:val="aff5"/>
    <w:uiPriority w:val="99"/>
    <w:rsid w:val="00306A34"/>
    <w:pPr>
      <w:spacing w:line="360" w:lineRule="auto"/>
      <w:ind w:left="2160"/>
      <w:contextualSpacing/>
    </w:pPr>
    <w:rPr>
      <w:rFonts w:ascii="Tahoma" w:hAnsi="Tahoma" w:cs="Tahoma"/>
      <w:noProof/>
      <w:szCs w:val="24"/>
    </w:rPr>
  </w:style>
  <w:style w:type="paragraph" w:customStyle="1" w:styleId="2a">
    <w:name w:val="תו2"/>
    <w:basedOn w:val="a8"/>
    <w:rsid w:val="005D5DFC"/>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cs="Times New Roman"/>
      <w:b/>
      <w:bCs/>
      <w:i/>
      <w:iCs/>
      <w:color w:val="4F81BD"/>
      <w:sz w:val="22"/>
      <w:szCs w:val="22"/>
      <w:lang w:eastAsia="zh-CN"/>
    </w:rPr>
  </w:style>
  <w:style w:type="character" w:customStyle="1" w:styleId="2b">
    <w:name w:val="סגנון2 תו"/>
    <w:link w:val="2c"/>
    <w:locked/>
    <w:rsid w:val="00910F93"/>
    <w:rPr>
      <w:rFonts w:ascii="Arial" w:hAnsi="Arial"/>
      <w:sz w:val="24"/>
      <w:lang w:val="x-none" w:eastAsia="he-IL" w:bidi="he-IL"/>
    </w:rPr>
  </w:style>
  <w:style w:type="paragraph" w:customStyle="1" w:styleId="3b">
    <w:name w:val="סגנון3"/>
    <w:basedOn w:val="a8"/>
    <w:link w:val="3c"/>
    <w:qFormat/>
    <w:rsid w:val="00910F93"/>
    <w:pPr>
      <w:spacing w:line="360" w:lineRule="auto"/>
      <w:ind w:right="1440"/>
      <w:jc w:val="both"/>
    </w:pPr>
    <w:rPr>
      <w:rFonts w:ascii="Arial" w:hAnsi="Arial" w:cs="Times New Roman"/>
      <w:sz w:val="20"/>
      <w:szCs w:val="24"/>
    </w:rPr>
  </w:style>
  <w:style w:type="character" w:customStyle="1" w:styleId="3c">
    <w:name w:val="סגנון3 תו"/>
    <w:link w:val="3b"/>
    <w:locked/>
    <w:rsid w:val="00910F93"/>
    <w:rPr>
      <w:rFonts w:ascii="Arial" w:hAnsi="Arial"/>
      <w:sz w:val="24"/>
      <w:lang w:val="x-none" w:eastAsia="he-IL" w:bidi="he-IL"/>
    </w:rPr>
  </w:style>
  <w:style w:type="paragraph" w:customStyle="1" w:styleId="42">
    <w:name w:val="סגנון4"/>
    <w:basedOn w:val="3b"/>
    <w:link w:val="43"/>
    <w:qFormat/>
    <w:rsid w:val="00910F93"/>
    <w:pPr>
      <w:ind w:right="1800"/>
    </w:pPr>
  </w:style>
  <w:style w:type="paragraph" w:customStyle="1" w:styleId="51">
    <w:name w:val="כותרת 5 (כלל)"/>
    <w:basedOn w:val="4"/>
    <w:rsid w:val="00910F93"/>
    <w:pPr>
      <w:keepNext w:val="0"/>
      <w:numPr>
        <w:ilvl w:val="0"/>
        <w:numId w:val="0"/>
      </w:numPr>
      <w:spacing w:before="120" w:line="360" w:lineRule="auto"/>
    </w:pPr>
    <w:rPr>
      <w:rFonts w:ascii="Comic Sans MS" w:hAnsi="Comic Sans MS" w:cs="Narkisim"/>
      <w:b w:val="0"/>
      <w:bCs w:val="0"/>
      <w:sz w:val="24"/>
      <w:lang w:eastAsia="en-US"/>
    </w:rPr>
  </w:style>
  <w:style w:type="paragraph" w:customStyle="1" w:styleId="52">
    <w:name w:val="פסקה 5"/>
    <w:basedOn w:val="a8"/>
    <w:link w:val="53"/>
    <w:rsid w:val="00910F93"/>
    <w:pPr>
      <w:ind w:left="2041"/>
      <w:jc w:val="both"/>
    </w:pPr>
    <w:rPr>
      <w:rFonts w:cs="Times New Roman"/>
      <w:szCs w:val="24"/>
    </w:rPr>
  </w:style>
  <w:style w:type="character" w:customStyle="1" w:styleId="53">
    <w:name w:val="פסקה 5 תו"/>
    <w:link w:val="52"/>
    <w:locked/>
    <w:rsid w:val="00910F93"/>
    <w:rPr>
      <w:rFonts w:ascii="Times New Roman" w:hAnsi="Times New Roman"/>
      <w:sz w:val="24"/>
      <w:lang w:val="x-none" w:eastAsia="he-IL" w:bidi="he-IL"/>
    </w:rPr>
  </w:style>
  <w:style w:type="paragraph" w:customStyle="1" w:styleId="62">
    <w:name w:val="פסקה 6"/>
    <w:basedOn w:val="a8"/>
    <w:link w:val="63"/>
    <w:rsid w:val="00910F93"/>
    <w:pPr>
      <w:ind w:left="3062"/>
      <w:jc w:val="both"/>
    </w:pPr>
    <w:rPr>
      <w:rFonts w:cs="Times New Roman"/>
      <w:szCs w:val="24"/>
    </w:rPr>
  </w:style>
  <w:style w:type="character" w:customStyle="1" w:styleId="63">
    <w:name w:val="פסקה 6 תו"/>
    <w:link w:val="62"/>
    <w:locked/>
    <w:rsid w:val="00910F93"/>
    <w:rPr>
      <w:rFonts w:ascii="Times New Roman" w:hAnsi="Times New Roman"/>
      <w:sz w:val="24"/>
      <w:lang w:val="x-none" w:eastAsia="he-IL" w:bidi="he-IL"/>
    </w:rPr>
  </w:style>
  <w:style w:type="paragraph" w:customStyle="1" w:styleId="2c">
    <w:name w:val="סגנון2"/>
    <w:basedOn w:val="a8"/>
    <w:link w:val="2b"/>
    <w:qFormat/>
    <w:rsid w:val="00910F93"/>
    <w:pPr>
      <w:tabs>
        <w:tab w:val="num" w:pos="1080"/>
      </w:tabs>
      <w:spacing w:line="360" w:lineRule="auto"/>
      <w:ind w:left="792" w:hanging="432"/>
      <w:jc w:val="both"/>
    </w:pPr>
    <w:rPr>
      <w:rFonts w:ascii="Arial" w:hAnsi="Arial" w:cs="Arial"/>
      <w:sz w:val="20"/>
      <w:szCs w:val="24"/>
    </w:rPr>
  </w:style>
  <w:style w:type="paragraph" w:customStyle="1" w:styleId="1110">
    <w:name w:val="סגנון1.1.1"/>
    <w:basedOn w:val="a8"/>
    <w:rsid w:val="00910F93"/>
    <w:pPr>
      <w:keepNext/>
      <w:keepLines/>
      <w:spacing w:before="120" w:after="120"/>
      <w:ind w:right="969"/>
      <w:outlineLvl w:val="2"/>
    </w:pPr>
    <w:rPr>
      <w:sz w:val="22"/>
      <w:szCs w:val="24"/>
      <w:lang w:eastAsia="en-US"/>
    </w:rPr>
  </w:style>
  <w:style w:type="character" w:styleId="afff2">
    <w:name w:val="Strong"/>
    <w:basedOn w:val="a9"/>
    <w:uiPriority w:val="22"/>
    <w:qFormat/>
    <w:rsid w:val="00910F93"/>
    <w:rPr>
      <w:rFonts w:cs="Times New Roman"/>
      <w:b/>
    </w:rPr>
  </w:style>
  <w:style w:type="paragraph" w:customStyle="1" w:styleId="Char0">
    <w:name w:val="תו Char תו"/>
    <w:basedOn w:val="a8"/>
    <w:rsid w:val="00910F93"/>
    <w:pPr>
      <w:bidi w:val="0"/>
      <w:spacing w:after="160" w:line="240" w:lineRule="exact"/>
      <w:jc w:val="both"/>
    </w:pPr>
    <w:rPr>
      <w:rFonts w:ascii="Verdana" w:hAnsi="Verdana" w:cs="FrankRuehl"/>
      <w:sz w:val="16"/>
      <w:szCs w:val="20"/>
      <w:lang w:eastAsia="en-US" w:bidi="ar-SA"/>
    </w:rPr>
  </w:style>
  <w:style w:type="table" w:customStyle="1" w:styleId="1f">
    <w:name w:val="טקסט טבלה תחתונה1"/>
    <w:basedOn w:val="aa"/>
    <w:next w:val="aff8"/>
    <w:rsid w:val="00910F93"/>
    <w:pPr>
      <w:overflowPunct w:val="0"/>
      <w:autoSpaceDE w:val="0"/>
      <w:autoSpaceDN w:val="0"/>
      <w:bidi/>
      <w:adjustRightInd w:val="0"/>
      <w:jc w:val="both"/>
      <w:textAlignment w:val="baseline"/>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כותרת טבלת נספחים"/>
    <w:basedOn w:val="a8"/>
    <w:uiPriority w:val="99"/>
    <w:rsid w:val="00910F93"/>
    <w:pPr>
      <w:jc w:val="center"/>
    </w:pPr>
    <w:rPr>
      <w:rFonts w:ascii="Arial" w:hAnsi="Arial" w:cs="Arial"/>
      <w:b/>
      <w:color w:val="1B3461"/>
      <w:sz w:val="28"/>
      <w:szCs w:val="22"/>
      <w:lang w:eastAsia="en-US"/>
    </w:rPr>
  </w:style>
  <w:style w:type="paragraph" w:customStyle="1" w:styleId="afff4">
    <w:name w:val="שם הוראה"/>
    <w:basedOn w:val="a8"/>
    <w:uiPriority w:val="99"/>
    <w:rsid w:val="00910F93"/>
    <w:pPr>
      <w:jc w:val="both"/>
    </w:pPr>
    <w:rPr>
      <w:rFonts w:ascii="Arial" w:hAnsi="Arial" w:cs="Arial"/>
      <w:b/>
      <w:bCs/>
      <w:color w:val="FFFFFF"/>
      <w:sz w:val="28"/>
      <w:szCs w:val="28"/>
      <w:lang w:eastAsia="en-US"/>
    </w:rPr>
  </w:style>
  <w:style w:type="paragraph" w:customStyle="1" w:styleId="afff5">
    <w:name w:val="טקסט רץ טבלה עליונה"/>
    <w:basedOn w:val="a8"/>
    <w:uiPriority w:val="99"/>
    <w:rsid w:val="00910F93"/>
    <w:pPr>
      <w:jc w:val="both"/>
    </w:pPr>
    <w:rPr>
      <w:rFonts w:ascii="Arial" w:hAnsi="Arial" w:cs="Arial"/>
      <w:sz w:val="20"/>
      <w:szCs w:val="20"/>
      <w:lang w:eastAsia="en-US"/>
    </w:rPr>
  </w:style>
  <w:style w:type="character" w:customStyle="1" w:styleId="43">
    <w:name w:val="סגנון4 תו"/>
    <w:link w:val="42"/>
    <w:locked/>
    <w:rsid w:val="00910F93"/>
    <w:rPr>
      <w:rFonts w:ascii="Arial" w:hAnsi="Arial"/>
      <w:sz w:val="24"/>
      <w:lang w:val="x-none" w:eastAsia="he-IL" w:bidi="he-IL"/>
    </w:rPr>
  </w:style>
  <w:style w:type="paragraph" w:customStyle="1" w:styleId="20">
    <w:name w:val="מיספור2"/>
    <w:basedOn w:val="a8"/>
    <w:next w:val="a8"/>
    <w:uiPriority w:val="99"/>
    <w:rsid w:val="00910F93"/>
    <w:pPr>
      <w:numPr>
        <w:ilvl w:val="1"/>
        <w:numId w:val="9"/>
      </w:numPr>
      <w:spacing w:before="120" w:after="60"/>
      <w:jc w:val="both"/>
    </w:pPr>
    <w:rPr>
      <w:sz w:val="20"/>
      <w:szCs w:val="24"/>
    </w:rPr>
  </w:style>
  <w:style w:type="paragraph" w:customStyle="1" w:styleId="11">
    <w:name w:val="מספור1"/>
    <w:basedOn w:val="a8"/>
    <w:next w:val="a8"/>
    <w:link w:val="1f0"/>
    <w:autoRedefine/>
    <w:rsid w:val="00751D1E"/>
    <w:pPr>
      <w:numPr>
        <w:numId w:val="36"/>
      </w:numPr>
      <w:tabs>
        <w:tab w:val="left" w:pos="8531"/>
        <w:tab w:val="left" w:pos="8711"/>
        <w:tab w:val="left" w:pos="8873"/>
      </w:tabs>
      <w:spacing w:before="120" w:after="120" w:line="360" w:lineRule="auto"/>
      <w:ind w:right="-284"/>
      <w:jc w:val="both"/>
    </w:pPr>
    <w:rPr>
      <w:rFonts w:ascii="David" w:hAnsi="David"/>
      <w:color w:val="000000"/>
      <w:sz w:val="20"/>
      <w:szCs w:val="24"/>
    </w:rPr>
  </w:style>
  <w:style w:type="character" w:customStyle="1" w:styleId="1f0">
    <w:name w:val="מספור1 תו"/>
    <w:link w:val="11"/>
    <w:locked/>
    <w:rsid w:val="00751D1E"/>
    <w:rPr>
      <w:rFonts w:ascii="David" w:hAnsi="David" w:cs="David"/>
      <w:color w:val="000000"/>
      <w:szCs w:val="24"/>
      <w:lang w:eastAsia="he-IL"/>
    </w:rPr>
  </w:style>
  <w:style w:type="paragraph" w:customStyle="1" w:styleId="31">
    <w:name w:val="מספור3"/>
    <w:basedOn w:val="a8"/>
    <w:next w:val="a8"/>
    <w:rsid w:val="00910F93"/>
    <w:pPr>
      <w:numPr>
        <w:ilvl w:val="2"/>
        <w:numId w:val="9"/>
      </w:numPr>
      <w:spacing w:before="120" w:after="60"/>
      <w:jc w:val="both"/>
    </w:pPr>
    <w:rPr>
      <w:sz w:val="20"/>
      <w:szCs w:val="24"/>
    </w:rPr>
  </w:style>
  <w:style w:type="paragraph" w:customStyle="1" w:styleId="1f1">
    <w:name w:val="פסקה 1"/>
    <w:basedOn w:val="a8"/>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910F93"/>
    <w:pPr>
      <w:autoSpaceDE w:val="0"/>
      <w:autoSpaceDN w:val="0"/>
      <w:adjustRightInd w:val="0"/>
    </w:pPr>
    <w:rPr>
      <w:rFonts w:ascii="Arial" w:hAnsi="Arial" w:cs="Arial"/>
      <w:color w:val="000000"/>
      <w:sz w:val="24"/>
      <w:szCs w:val="24"/>
    </w:rPr>
  </w:style>
  <w:style w:type="paragraph" w:customStyle="1" w:styleId="2d">
    <w:name w:val="פיסקה2"/>
    <w:basedOn w:val="a8"/>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8"/>
    <w:rsid w:val="00910F93"/>
    <w:pPr>
      <w:bidi w:val="0"/>
      <w:spacing w:after="160" w:line="240" w:lineRule="exact"/>
      <w:jc w:val="both"/>
    </w:pPr>
    <w:rPr>
      <w:rFonts w:ascii="Verdana" w:hAnsi="Verdana" w:cs="FrankRuehl"/>
      <w:sz w:val="16"/>
      <w:szCs w:val="20"/>
      <w:lang w:eastAsia="en-US" w:bidi="ar-SA"/>
    </w:rPr>
  </w:style>
  <w:style w:type="character" w:customStyle="1" w:styleId="afff6">
    <w:name w:val="כותרת טקסט תו"/>
    <w:rsid w:val="00910F93"/>
    <w:rPr>
      <w:b/>
      <w:sz w:val="28"/>
    </w:rPr>
  </w:style>
  <w:style w:type="character" w:customStyle="1" w:styleId="affd">
    <w:name w:val="טקסט סעיף תו תו תו תו תו"/>
    <w:link w:val="a0"/>
    <w:locked/>
    <w:rsid w:val="00910F93"/>
    <w:rPr>
      <w:rFonts w:ascii="Arial" w:hAnsi="Arial" w:cs="Arial"/>
      <w:sz w:val="22"/>
      <w:szCs w:val="22"/>
    </w:rPr>
  </w:style>
  <w:style w:type="paragraph" w:customStyle="1" w:styleId="afff7">
    <w:name w:val="כותרות"/>
    <w:basedOn w:val="a8"/>
    <w:rsid w:val="00910F93"/>
    <w:pPr>
      <w:overflowPunct w:val="0"/>
      <w:autoSpaceDE w:val="0"/>
      <w:autoSpaceDN w:val="0"/>
      <w:adjustRightInd w:val="0"/>
      <w:jc w:val="center"/>
      <w:textAlignment w:val="baseline"/>
    </w:pPr>
    <w:rPr>
      <w:sz w:val="20"/>
      <w:szCs w:val="24"/>
    </w:rPr>
  </w:style>
  <w:style w:type="paragraph" w:customStyle="1" w:styleId="afff8">
    <w:name w:val="הואיל"/>
    <w:basedOn w:val="afff7"/>
    <w:rsid w:val="00910F93"/>
    <w:pPr>
      <w:spacing w:before="120" w:after="120"/>
      <w:ind w:left="799" w:hanging="799"/>
      <w:jc w:val="both"/>
    </w:pPr>
  </w:style>
  <w:style w:type="paragraph" w:customStyle="1" w:styleId="afff9">
    <w:name w:val="כותרת"/>
    <w:basedOn w:val="a8"/>
    <w:rsid w:val="00910F93"/>
    <w:pPr>
      <w:overflowPunct w:val="0"/>
      <w:autoSpaceDE w:val="0"/>
      <w:autoSpaceDN w:val="0"/>
      <w:adjustRightInd w:val="0"/>
      <w:spacing w:before="120" w:after="120"/>
      <w:jc w:val="center"/>
      <w:textAlignment w:val="baseline"/>
    </w:pPr>
    <w:rPr>
      <w:b/>
      <w:bCs/>
      <w:sz w:val="20"/>
      <w:szCs w:val="36"/>
    </w:rPr>
  </w:style>
  <w:style w:type="paragraph" w:styleId="afffa">
    <w:name w:val="caption"/>
    <w:basedOn w:val="a8"/>
    <w:next w:val="a8"/>
    <w:uiPriority w:val="35"/>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
    <w:autoRedefine/>
    <w:rsid w:val="00910F93"/>
    <w:pPr>
      <w:numPr>
        <w:ilvl w:val="0"/>
        <w:numId w:val="0"/>
      </w:numPr>
      <w:tabs>
        <w:tab w:val="num" w:pos="-227"/>
        <w:tab w:val="left" w:pos="-59"/>
        <w:tab w:val="left" w:pos="1359"/>
      </w:tabs>
      <w:spacing w:line="360" w:lineRule="auto"/>
      <w:ind w:left="493" w:right="493"/>
      <w:outlineLvl w:val="9"/>
    </w:pPr>
    <w:rPr>
      <w:b w:val="0"/>
      <w:bCs w:val="0"/>
      <w:sz w:val="24"/>
      <w:lang w:eastAsia="en-US"/>
    </w:rPr>
  </w:style>
  <w:style w:type="paragraph" w:customStyle="1" w:styleId="1127">
    <w:name w:val="סגנון סגנון1 + לפני:  1.27 ס''מ תו"/>
    <w:basedOn w:val="a8"/>
    <w:autoRedefine/>
    <w:rsid w:val="00910F93"/>
    <w:pPr>
      <w:spacing w:before="120" w:after="120" w:line="360" w:lineRule="auto"/>
      <w:ind w:left="652" w:right="34"/>
    </w:pPr>
    <w:rPr>
      <w:rFonts w:ascii="Arial" w:hAnsi="Arial"/>
      <w:szCs w:val="24"/>
    </w:rPr>
  </w:style>
  <w:style w:type="paragraph" w:styleId="30">
    <w:name w:val="List Bullet 3"/>
    <w:basedOn w:val="a8"/>
    <w:autoRedefine/>
    <w:uiPriority w:val="99"/>
    <w:rsid w:val="00910F93"/>
    <w:pPr>
      <w:widowControl w:val="0"/>
      <w:numPr>
        <w:numId w:val="7"/>
      </w:numPr>
      <w:tabs>
        <w:tab w:val="left" w:pos="850"/>
        <w:tab w:val="num" w:pos="926"/>
        <w:tab w:val="left" w:pos="1418"/>
        <w:tab w:val="left" w:pos="1555"/>
        <w:tab w:val="left" w:pos="2515"/>
        <w:tab w:val="num" w:pos="4320"/>
      </w:tabs>
      <w:autoSpaceDE w:val="0"/>
      <w:autoSpaceDN w:val="0"/>
      <w:adjustRightInd w:val="0"/>
      <w:spacing w:line="300" w:lineRule="atLeast"/>
      <w:ind w:left="926" w:right="720" w:hanging="360"/>
      <w:outlineLvl w:val="2"/>
    </w:pPr>
    <w:rPr>
      <w:rFonts w:ascii="Arial" w:hAnsi="Arial" w:cs="Arial"/>
      <w:bCs/>
      <w:smallCaps/>
      <w:color w:val="000000"/>
      <w:sz w:val="22"/>
      <w:szCs w:val="24"/>
      <w:lang w:eastAsia="en-US"/>
    </w:rPr>
  </w:style>
  <w:style w:type="paragraph" w:customStyle="1" w:styleId="-4">
    <w:name w:val="פיסקה-4"/>
    <w:basedOn w:val="a8"/>
    <w:rsid w:val="00910F93"/>
    <w:pPr>
      <w:spacing w:before="120" w:after="120" w:line="300" w:lineRule="atLeast"/>
      <w:ind w:left="1985" w:right="1985"/>
      <w:jc w:val="both"/>
    </w:pPr>
    <w:rPr>
      <w:szCs w:val="24"/>
    </w:rPr>
  </w:style>
  <w:style w:type="paragraph" w:customStyle="1" w:styleId="Normal20">
    <w:name w:val="Normal2"/>
    <w:basedOn w:val="a8"/>
    <w:link w:val="Normal2Char"/>
    <w:autoRedefine/>
    <w:uiPriority w:val="99"/>
    <w:rsid w:val="00FF7987"/>
    <w:pPr>
      <w:autoSpaceDN w:val="0"/>
      <w:spacing w:before="120" w:line="360" w:lineRule="auto"/>
      <w:ind w:left="232"/>
      <w:jc w:val="center"/>
    </w:pPr>
    <w:rPr>
      <w:rFonts w:ascii="David" w:hAnsi="David"/>
      <w:b/>
      <w:bCs/>
      <w:szCs w:val="24"/>
      <w:lang w:eastAsia="ko-KR"/>
    </w:rPr>
  </w:style>
  <w:style w:type="paragraph" w:customStyle="1" w:styleId="44">
    <w:name w:val="סגנון כותרת 4 + לא מודגש"/>
    <w:basedOn w:val="4"/>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z w:val="24"/>
      <w:lang w:eastAsia="en-US"/>
    </w:rPr>
  </w:style>
  <w:style w:type="character" w:customStyle="1" w:styleId="hps">
    <w:name w:val="hps"/>
    <w:basedOn w:val="a9"/>
    <w:rsid w:val="00910F93"/>
    <w:rPr>
      <w:rFonts w:cs="Times New Roman"/>
    </w:rPr>
  </w:style>
  <w:style w:type="character" w:customStyle="1" w:styleId="apple-converted-space">
    <w:name w:val="apple-converted-space"/>
    <w:basedOn w:val="a9"/>
    <w:rsid w:val="00910F93"/>
    <w:rPr>
      <w:rFonts w:cs="Times New Roman"/>
    </w:rPr>
  </w:style>
  <w:style w:type="paragraph" w:styleId="TOC1">
    <w:name w:val="toc 1"/>
    <w:basedOn w:val="a8"/>
    <w:next w:val="a8"/>
    <w:autoRedefine/>
    <w:uiPriority w:val="39"/>
    <w:qFormat/>
    <w:rsid w:val="00D93C06"/>
    <w:pPr>
      <w:tabs>
        <w:tab w:val="right" w:leader="dot" w:pos="8296"/>
      </w:tabs>
      <w:spacing w:line="360" w:lineRule="auto"/>
      <w:ind w:left="-341" w:firstLine="142"/>
    </w:pPr>
    <w:rPr>
      <w:rFonts w:asciiTheme="majorHAnsi" w:hAnsiTheme="majorHAnsi"/>
      <w:b/>
      <w:bCs/>
      <w:caps/>
      <w:szCs w:val="24"/>
    </w:rPr>
  </w:style>
  <w:style w:type="paragraph" w:styleId="TOC2">
    <w:name w:val="toc 2"/>
    <w:basedOn w:val="a8"/>
    <w:next w:val="a8"/>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8"/>
    <w:next w:val="a8"/>
    <w:autoRedefine/>
    <w:uiPriority w:val="39"/>
    <w:qFormat/>
    <w:rsid w:val="00910F93"/>
    <w:pPr>
      <w:bidi w:val="0"/>
      <w:ind w:left="240"/>
    </w:pPr>
    <w:rPr>
      <w:rFonts w:asciiTheme="minorHAnsi" w:hAnsiTheme="minorHAnsi" w:cs="Times New Roman"/>
      <w:sz w:val="20"/>
      <w:szCs w:val="20"/>
    </w:rPr>
  </w:style>
  <w:style w:type="paragraph" w:styleId="TOC4">
    <w:name w:val="toc 4"/>
    <w:basedOn w:val="a8"/>
    <w:next w:val="a8"/>
    <w:autoRedefine/>
    <w:uiPriority w:val="39"/>
    <w:rsid w:val="00910F93"/>
    <w:pPr>
      <w:bidi w:val="0"/>
      <w:ind w:left="480"/>
    </w:pPr>
    <w:rPr>
      <w:rFonts w:asciiTheme="minorHAnsi" w:hAnsiTheme="minorHAnsi" w:cs="Times New Roman"/>
      <w:sz w:val="20"/>
      <w:szCs w:val="20"/>
    </w:rPr>
  </w:style>
  <w:style w:type="paragraph" w:styleId="TOC5">
    <w:name w:val="toc 5"/>
    <w:basedOn w:val="a8"/>
    <w:next w:val="a8"/>
    <w:autoRedefine/>
    <w:uiPriority w:val="39"/>
    <w:rsid w:val="00910F93"/>
    <w:pPr>
      <w:bidi w:val="0"/>
      <w:ind w:left="720"/>
    </w:pPr>
    <w:rPr>
      <w:rFonts w:asciiTheme="minorHAnsi" w:hAnsiTheme="minorHAnsi" w:cs="Times New Roman"/>
      <w:sz w:val="20"/>
      <w:szCs w:val="20"/>
    </w:rPr>
  </w:style>
  <w:style w:type="paragraph" w:styleId="TOC6">
    <w:name w:val="toc 6"/>
    <w:basedOn w:val="a8"/>
    <w:next w:val="a8"/>
    <w:autoRedefine/>
    <w:uiPriority w:val="39"/>
    <w:rsid w:val="00910F93"/>
    <w:pPr>
      <w:bidi w:val="0"/>
      <w:ind w:left="960"/>
    </w:pPr>
    <w:rPr>
      <w:rFonts w:asciiTheme="minorHAnsi" w:hAnsiTheme="minorHAnsi" w:cs="Times New Roman"/>
      <w:sz w:val="20"/>
      <w:szCs w:val="20"/>
    </w:rPr>
  </w:style>
  <w:style w:type="paragraph" w:styleId="TOC7">
    <w:name w:val="toc 7"/>
    <w:basedOn w:val="a8"/>
    <w:next w:val="a8"/>
    <w:autoRedefine/>
    <w:uiPriority w:val="39"/>
    <w:rsid w:val="00910F93"/>
    <w:pPr>
      <w:bidi w:val="0"/>
      <w:ind w:left="1200"/>
    </w:pPr>
    <w:rPr>
      <w:rFonts w:asciiTheme="minorHAnsi" w:hAnsiTheme="minorHAnsi" w:cs="Times New Roman"/>
      <w:sz w:val="20"/>
      <w:szCs w:val="20"/>
    </w:rPr>
  </w:style>
  <w:style w:type="paragraph" w:styleId="TOC8">
    <w:name w:val="toc 8"/>
    <w:basedOn w:val="a8"/>
    <w:next w:val="a8"/>
    <w:autoRedefine/>
    <w:uiPriority w:val="39"/>
    <w:rsid w:val="00910F93"/>
    <w:pPr>
      <w:bidi w:val="0"/>
      <w:ind w:left="1440"/>
    </w:pPr>
    <w:rPr>
      <w:rFonts w:asciiTheme="minorHAnsi" w:hAnsiTheme="minorHAnsi" w:cs="Times New Roman"/>
      <w:sz w:val="20"/>
      <w:szCs w:val="20"/>
    </w:rPr>
  </w:style>
  <w:style w:type="paragraph" w:styleId="TOC9">
    <w:name w:val="toc 9"/>
    <w:basedOn w:val="a8"/>
    <w:next w:val="a8"/>
    <w:autoRedefine/>
    <w:uiPriority w:val="39"/>
    <w:rsid w:val="00910F93"/>
    <w:pPr>
      <w:bidi w:val="0"/>
      <w:ind w:left="1680"/>
    </w:pPr>
    <w:rPr>
      <w:rFonts w:asciiTheme="minorHAnsi" w:hAnsiTheme="minorHAnsi" w:cs="Times New Roman"/>
      <w:sz w:val="20"/>
      <w:szCs w:val="20"/>
    </w:rPr>
  </w:style>
  <w:style w:type="paragraph" w:customStyle="1" w:styleId="1f2">
    <w:name w:val="סגנון 1"/>
    <w:basedOn w:val="a8"/>
    <w:qFormat/>
    <w:rsid w:val="00910F93"/>
    <w:pPr>
      <w:spacing w:before="240" w:after="120" w:line="360" w:lineRule="auto"/>
    </w:pPr>
    <w:rPr>
      <w:rFonts w:ascii="Tahoma" w:hAnsi="Tahoma" w:cs="Tahoma"/>
      <w:b/>
      <w:bCs/>
      <w:szCs w:val="24"/>
    </w:rPr>
  </w:style>
  <w:style w:type="paragraph" w:customStyle="1" w:styleId="2e">
    <w:name w:val="סגנון 2"/>
    <w:basedOn w:val="a8"/>
    <w:qFormat/>
    <w:rsid w:val="00910F93"/>
    <w:pPr>
      <w:spacing w:before="240" w:line="360" w:lineRule="auto"/>
    </w:pPr>
    <w:rPr>
      <w:rFonts w:ascii="Tahoma" w:hAnsi="Tahoma" w:cs="Tahoma"/>
      <w:b/>
      <w:bCs/>
      <w:sz w:val="20"/>
      <w:szCs w:val="20"/>
    </w:rPr>
  </w:style>
  <w:style w:type="paragraph" w:customStyle="1" w:styleId="3d">
    <w:name w:val="סגנון 3"/>
    <w:basedOn w:val="a8"/>
    <w:qFormat/>
    <w:rsid w:val="00910F93"/>
    <w:pPr>
      <w:spacing w:before="240" w:line="360" w:lineRule="auto"/>
    </w:pPr>
    <w:rPr>
      <w:rFonts w:ascii="Tahoma" w:hAnsi="Tahoma" w:cs="Tahoma"/>
      <w:b/>
      <w:bCs/>
      <w:sz w:val="20"/>
      <w:szCs w:val="20"/>
    </w:rPr>
  </w:style>
  <w:style w:type="paragraph" w:customStyle="1" w:styleId="45">
    <w:name w:val="סגנון 4"/>
    <w:basedOn w:val="a8"/>
    <w:qFormat/>
    <w:rsid w:val="00910F93"/>
    <w:pPr>
      <w:spacing w:before="240" w:line="360" w:lineRule="auto"/>
    </w:pPr>
    <w:rPr>
      <w:rFonts w:ascii="Tahoma" w:hAnsi="Tahoma" w:cs="Tahoma"/>
      <w:b/>
      <w:bCs/>
      <w:sz w:val="20"/>
      <w:szCs w:val="20"/>
    </w:rPr>
  </w:style>
  <w:style w:type="paragraph" w:customStyle="1" w:styleId="54">
    <w:name w:val="סגנון 5"/>
    <w:basedOn w:val="a8"/>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locked/>
    <w:rsid w:val="00910F93"/>
    <w:rPr>
      <w:rFonts w:ascii="Arial" w:hAnsi="Arial"/>
      <w:sz w:val="24"/>
      <w:lang w:val="x-none" w:eastAsia="he-IL" w:bidi="he-IL"/>
    </w:rPr>
  </w:style>
  <w:style w:type="paragraph" w:customStyle="1" w:styleId="55">
    <w:name w:val="סגנון5"/>
    <w:basedOn w:val="42"/>
    <w:qFormat/>
    <w:rsid w:val="00910F93"/>
    <w:pPr>
      <w:tabs>
        <w:tab w:val="num" w:pos="2880"/>
      </w:tabs>
      <w:ind w:left="2232" w:right="0" w:hanging="792"/>
    </w:pPr>
  </w:style>
  <w:style w:type="paragraph" w:customStyle="1" w:styleId="1f3">
    <w:name w:val="סגנון1"/>
    <w:basedOn w:val="aff5"/>
    <w:qFormat/>
    <w:rsid w:val="00910F93"/>
    <w:pPr>
      <w:spacing w:line="360" w:lineRule="auto"/>
      <w:ind w:left="360" w:hanging="360"/>
      <w:contextualSpacing/>
    </w:pPr>
    <w:rPr>
      <w:rFonts w:ascii="Tahoma" w:hAnsi="Tahoma" w:cs="Tahoma"/>
      <w:b/>
      <w:bCs/>
      <w:noProof/>
      <w:szCs w:val="24"/>
    </w:rPr>
  </w:style>
  <w:style w:type="paragraph" w:customStyle="1" w:styleId="3f1">
    <w:name w:val="פסקה3"/>
    <w:basedOn w:val="a8"/>
    <w:qFormat/>
    <w:rsid w:val="00910F93"/>
    <w:pPr>
      <w:spacing w:line="360" w:lineRule="auto"/>
      <w:ind w:left="1440"/>
      <w:contextualSpacing/>
    </w:pPr>
    <w:rPr>
      <w:rFonts w:ascii="Tahoma" w:hAnsi="Tahoma" w:cs="Tahoma"/>
      <w:sz w:val="20"/>
      <w:szCs w:val="20"/>
    </w:rPr>
  </w:style>
  <w:style w:type="paragraph" w:customStyle="1" w:styleId="2f">
    <w:name w:val="פסקה2"/>
    <w:basedOn w:val="a8"/>
    <w:qFormat/>
    <w:rsid w:val="00910F93"/>
    <w:pPr>
      <w:spacing w:line="360" w:lineRule="auto"/>
      <w:ind w:left="788"/>
      <w:contextualSpacing/>
    </w:pPr>
    <w:rPr>
      <w:rFonts w:ascii="Tahoma" w:hAnsi="Tahoma" w:cs="Tahoma"/>
      <w:sz w:val="20"/>
      <w:szCs w:val="20"/>
    </w:rPr>
  </w:style>
  <w:style w:type="paragraph" w:customStyle="1" w:styleId="1f4">
    <w:name w:val="נושא הערה1"/>
    <w:basedOn w:val="aff"/>
    <w:next w:val="aff"/>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a8"/>
    <w:link w:val="48"/>
    <w:qFormat/>
    <w:rsid w:val="00910F93"/>
    <w:pPr>
      <w:spacing w:before="120" w:line="320" w:lineRule="exact"/>
      <w:ind w:left="1476" w:hanging="396"/>
      <w:jc w:val="both"/>
      <w:outlineLvl w:val="3"/>
    </w:pPr>
    <w:rPr>
      <w:rFonts w:cs="Times New Roman"/>
      <w:sz w:val="22"/>
      <w:szCs w:val="24"/>
    </w:rPr>
  </w:style>
  <w:style w:type="character" w:customStyle="1" w:styleId="48">
    <w:name w:val="כותרת 4 חדש תו"/>
    <w:link w:val="47"/>
    <w:locked/>
    <w:rsid w:val="00910F93"/>
    <w:rPr>
      <w:rFonts w:ascii="Times New Roman" w:hAnsi="Times New Roman"/>
      <w:sz w:val="24"/>
      <w:lang w:val="x-none" w:eastAsia="he-IL" w:bidi="he-IL"/>
    </w:rPr>
  </w:style>
  <w:style w:type="character" w:customStyle="1" w:styleId="2f0">
    <w:name w:val="כותרת 2 חדש תו"/>
    <w:rsid w:val="00910F93"/>
    <w:rPr>
      <w:rFonts w:ascii="Times New Roman" w:hAnsi="Times New Roman"/>
      <w:b/>
      <w:noProof/>
      <w:sz w:val="28"/>
      <w:lang w:val="en-US" w:eastAsia="en-US"/>
    </w:rPr>
  </w:style>
  <w:style w:type="paragraph" w:customStyle="1" w:styleId="Normal2Title">
    <w:name w:val="Normal2 Title"/>
    <w:basedOn w:val="a8"/>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9"/>
    <w:rsid w:val="00910F93"/>
    <w:rPr>
      <w:rFonts w:cs="Times New Roman"/>
    </w:rPr>
  </w:style>
  <w:style w:type="paragraph" w:customStyle="1" w:styleId="2f1">
    <w:name w:val="תוכן סגנון 2"/>
    <w:basedOn w:val="2c"/>
    <w:link w:val="2f2"/>
    <w:rsid w:val="00910F93"/>
    <w:pPr>
      <w:tabs>
        <w:tab w:val="clear" w:pos="1080"/>
      </w:tabs>
      <w:ind w:left="818" w:firstLine="0"/>
    </w:pPr>
    <w:rPr>
      <w:sz w:val="24"/>
    </w:rPr>
  </w:style>
  <w:style w:type="character" w:customStyle="1" w:styleId="2f2">
    <w:name w:val="תוכן סגנון 2 תו"/>
    <w:link w:val="2f1"/>
    <w:locked/>
    <w:rsid w:val="00910F93"/>
    <w:rPr>
      <w:rFonts w:ascii="Arial" w:hAnsi="Arial"/>
      <w:sz w:val="24"/>
      <w:lang w:val="x-none" w:eastAsia="he-IL" w:bidi="he-IL"/>
    </w:rPr>
  </w:style>
  <w:style w:type="paragraph" w:customStyle="1" w:styleId="2">
    <w:name w:val="מיספור 2"/>
    <w:basedOn w:val="a8"/>
    <w:rsid w:val="00910F93"/>
    <w:pPr>
      <w:numPr>
        <w:ilvl w:val="1"/>
        <w:numId w:val="10"/>
      </w:numPr>
      <w:jc w:val="both"/>
    </w:pPr>
    <w:rPr>
      <w:rFonts w:cs="Times New Roman"/>
      <w:b/>
      <w:bCs/>
      <w:szCs w:val="24"/>
      <w:lang w:eastAsia="en-US"/>
    </w:rPr>
  </w:style>
  <w:style w:type="paragraph" w:customStyle="1" w:styleId="3">
    <w:name w:val="מיספור 3"/>
    <w:basedOn w:val="a8"/>
    <w:rsid w:val="00910F93"/>
    <w:pPr>
      <w:numPr>
        <w:ilvl w:val="2"/>
        <w:numId w:val="10"/>
      </w:numPr>
      <w:jc w:val="both"/>
    </w:pPr>
    <w:rPr>
      <w:rFonts w:cs="Times New Roman"/>
      <w:i/>
      <w:iCs/>
      <w:szCs w:val="24"/>
      <w:lang w:eastAsia="en-US"/>
    </w:rPr>
  </w:style>
  <w:style w:type="paragraph" w:customStyle="1" w:styleId="1">
    <w:name w:val="מספור 1"/>
    <w:basedOn w:val="a8"/>
    <w:rsid w:val="00910F93"/>
    <w:pPr>
      <w:numPr>
        <w:numId w:val="10"/>
      </w:numPr>
      <w:spacing w:before="240"/>
      <w:jc w:val="both"/>
    </w:pPr>
    <w:rPr>
      <w:rFonts w:cs="Times New Roman"/>
      <w:b/>
      <w:bCs/>
      <w:sz w:val="32"/>
      <w:szCs w:val="32"/>
      <w:lang w:eastAsia="en-US"/>
    </w:rPr>
  </w:style>
  <w:style w:type="paragraph" w:customStyle="1" w:styleId="Heading11">
    <w:name w:val="Heading 11"/>
    <w:basedOn w:val="a8"/>
    <w:qFormat/>
    <w:rsid w:val="00910F93"/>
    <w:pPr>
      <w:tabs>
        <w:tab w:val="num" w:pos="1588"/>
      </w:tabs>
      <w:spacing w:after="200" w:line="276" w:lineRule="auto"/>
      <w:ind w:left="1588" w:hanging="397"/>
    </w:pPr>
    <w:rPr>
      <w:rFonts w:ascii="Calibri" w:hAnsi="Calibri" w:cs="Arial"/>
      <w:sz w:val="22"/>
      <w:szCs w:val="24"/>
      <w:lang w:eastAsia="en-US"/>
    </w:rPr>
  </w:style>
  <w:style w:type="paragraph" w:customStyle="1" w:styleId="Heading21">
    <w:name w:val="Heading 21"/>
    <w:basedOn w:val="a8"/>
    <w:rsid w:val="00910F93"/>
    <w:pPr>
      <w:numPr>
        <w:ilvl w:val="1"/>
        <w:numId w:val="11"/>
      </w:numPr>
      <w:spacing w:after="200" w:line="276" w:lineRule="auto"/>
    </w:pPr>
    <w:rPr>
      <w:rFonts w:ascii="Calibri" w:hAnsi="Calibri" w:cs="Arial"/>
      <w:sz w:val="22"/>
      <w:szCs w:val="24"/>
      <w:lang w:eastAsia="en-US"/>
    </w:rPr>
  </w:style>
  <w:style w:type="paragraph" w:customStyle="1" w:styleId="Heading41">
    <w:name w:val="Heading 41"/>
    <w:basedOn w:val="a8"/>
    <w:rsid w:val="00910F93"/>
    <w:pPr>
      <w:spacing w:after="200" w:line="276" w:lineRule="auto"/>
      <w:ind w:left="864" w:hanging="864"/>
    </w:pPr>
    <w:rPr>
      <w:rFonts w:ascii="Calibri" w:hAnsi="Calibri" w:cs="Arial"/>
      <w:sz w:val="22"/>
      <w:szCs w:val="24"/>
      <w:lang w:eastAsia="en-US"/>
    </w:rPr>
  </w:style>
  <w:style w:type="paragraph" w:customStyle="1" w:styleId="Heading51">
    <w:name w:val="Heading 51"/>
    <w:basedOn w:val="a8"/>
    <w:rsid w:val="00910F93"/>
    <w:pPr>
      <w:spacing w:after="200" w:line="276" w:lineRule="auto"/>
      <w:ind w:left="1008" w:hanging="1008"/>
    </w:pPr>
    <w:rPr>
      <w:rFonts w:ascii="Calibri" w:hAnsi="Calibri" w:cs="Arial"/>
      <w:sz w:val="22"/>
      <w:szCs w:val="24"/>
      <w:lang w:eastAsia="en-US"/>
    </w:rPr>
  </w:style>
  <w:style w:type="paragraph" w:customStyle="1" w:styleId="Heading61">
    <w:name w:val="Heading 61"/>
    <w:basedOn w:val="a8"/>
    <w:rsid w:val="00910F93"/>
    <w:pPr>
      <w:spacing w:after="200" w:line="276" w:lineRule="auto"/>
      <w:ind w:left="1152" w:hanging="1152"/>
    </w:pPr>
    <w:rPr>
      <w:rFonts w:ascii="Calibri" w:hAnsi="Calibri" w:cs="Arial"/>
      <w:sz w:val="22"/>
      <w:szCs w:val="24"/>
      <w:lang w:eastAsia="en-US"/>
    </w:rPr>
  </w:style>
  <w:style w:type="paragraph" w:customStyle="1" w:styleId="Heading71">
    <w:name w:val="Heading 71"/>
    <w:basedOn w:val="a8"/>
    <w:rsid w:val="00910F93"/>
    <w:pPr>
      <w:spacing w:after="200" w:line="276" w:lineRule="auto"/>
      <w:ind w:left="1296" w:hanging="1296"/>
    </w:pPr>
    <w:rPr>
      <w:rFonts w:ascii="Calibri" w:hAnsi="Calibri" w:cs="Arial"/>
      <w:sz w:val="22"/>
      <w:szCs w:val="24"/>
      <w:lang w:eastAsia="en-US"/>
    </w:rPr>
  </w:style>
  <w:style w:type="paragraph" w:customStyle="1" w:styleId="Heading81">
    <w:name w:val="Heading 81"/>
    <w:basedOn w:val="a8"/>
    <w:rsid w:val="00910F93"/>
    <w:pPr>
      <w:spacing w:after="200" w:line="276" w:lineRule="auto"/>
      <w:ind w:left="1440" w:hanging="1440"/>
    </w:pPr>
    <w:rPr>
      <w:rFonts w:ascii="Calibri" w:hAnsi="Calibri" w:cs="Arial"/>
      <w:sz w:val="22"/>
      <w:szCs w:val="24"/>
      <w:lang w:eastAsia="en-US"/>
    </w:rPr>
  </w:style>
  <w:style w:type="paragraph" w:customStyle="1" w:styleId="Heading91">
    <w:name w:val="Heading 91"/>
    <w:basedOn w:val="a8"/>
    <w:rsid w:val="00910F93"/>
    <w:pPr>
      <w:spacing w:after="200" w:line="276" w:lineRule="auto"/>
      <w:ind w:left="1584" w:hanging="1584"/>
    </w:pPr>
    <w:rPr>
      <w:rFonts w:ascii="Calibri" w:hAnsi="Calibri" w:cs="Arial"/>
      <w:sz w:val="22"/>
      <w:szCs w:val="24"/>
      <w:lang w:eastAsia="en-US"/>
    </w:rPr>
  </w:style>
  <w:style w:type="paragraph" w:customStyle="1" w:styleId="Normal3">
    <w:name w:val="Normal3"/>
    <w:basedOn w:val="a8"/>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locked/>
    <w:rsid w:val="00910F93"/>
    <w:rPr>
      <w:rFonts w:ascii="Times New Roman" w:hAnsi="Times New Roman"/>
      <w:sz w:val="24"/>
      <w:lang w:val="x-none" w:eastAsia="he-IL" w:bidi="he-IL"/>
    </w:rPr>
  </w:style>
  <w:style w:type="paragraph" w:customStyle="1" w:styleId="AlphaList2">
    <w:name w:val="Alpha List 2"/>
    <w:basedOn w:val="a8"/>
    <w:link w:val="AlphaList20"/>
    <w:qFormat/>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locked/>
    <w:rsid w:val="00910F93"/>
    <w:rPr>
      <w:rFonts w:ascii="Times New Roman" w:hAnsi="Times New Roman"/>
      <w:sz w:val="24"/>
      <w:lang w:val="x-none" w:eastAsia="he-IL" w:bidi="he-IL"/>
    </w:rPr>
  </w:style>
  <w:style w:type="paragraph" w:customStyle="1" w:styleId="BulletList3">
    <w:name w:val="Bullet List 3"/>
    <w:basedOn w:val="a8"/>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locked/>
    <w:rsid w:val="00910F93"/>
    <w:rPr>
      <w:rFonts w:ascii="Times New Roman" w:hAnsi="Times New Roman"/>
      <w:sz w:val="24"/>
      <w:lang w:val="x-none" w:eastAsia="he-IL" w:bidi="he-IL"/>
    </w:rPr>
  </w:style>
  <w:style w:type="paragraph" w:customStyle="1" w:styleId="ListContinue3">
    <w:name w:val="List Continue3"/>
    <w:basedOn w:val="a8"/>
    <w:rsid w:val="00910F93"/>
    <w:pPr>
      <w:spacing w:line="320" w:lineRule="exact"/>
      <w:ind w:left="1588"/>
      <w:jc w:val="both"/>
    </w:pPr>
    <w:rPr>
      <w:sz w:val="22"/>
      <w:szCs w:val="24"/>
    </w:rPr>
  </w:style>
  <w:style w:type="character" w:customStyle="1" w:styleId="Normal2Char">
    <w:name w:val="Normal2 Char"/>
    <w:link w:val="Normal20"/>
    <w:uiPriority w:val="99"/>
    <w:locked/>
    <w:rsid w:val="00FF7987"/>
    <w:rPr>
      <w:rFonts w:ascii="David" w:hAnsi="David" w:cs="David"/>
      <w:b/>
      <w:bCs/>
      <w:sz w:val="24"/>
      <w:szCs w:val="24"/>
      <w:lang w:eastAsia="ko-KR"/>
    </w:rPr>
  </w:style>
  <w:style w:type="paragraph" w:customStyle="1" w:styleId="TableHead">
    <w:name w:val="TableHead"/>
    <w:basedOn w:val="a8"/>
    <w:rsid w:val="00910F93"/>
    <w:pPr>
      <w:spacing w:before="120" w:after="120" w:line="320" w:lineRule="exact"/>
      <w:jc w:val="center"/>
    </w:pPr>
    <w:rPr>
      <w:b/>
      <w:bCs/>
      <w:sz w:val="22"/>
      <w:szCs w:val="24"/>
    </w:rPr>
  </w:style>
  <w:style w:type="paragraph" w:customStyle="1" w:styleId="TableText">
    <w:name w:val="TableText"/>
    <w:basedOn w:val="a8"/>
    <w:link w:val="TableTextChar"/>
    <w:rsid w:val="00910F93"/>
    <w:pPr>
      <w:spacing w:before="75" w:line="280" w:lineRule="atLeast"/>
    </w:pPr>
    <w:rPr>
      <w:rFonts w:cs="Times New Roman"/>
      <w:sz w:val="22"/>
      <w:szCs w:val="24"/>
    </w:rPr>
  </w:style>
  <w:style w:type="character" w:customStyle="1" w:styleId="TableTextChar">
    <w:name w:val="TableText Char"/>
    <w:link w:val="TableText"/>
    <w:locked/>
    <w:rsid w:val="00910F93"/>
    <w:rPr>
      <w:rFonts w:ascii="Times New Roman" w:hAnsi="Times New Roman"/>
      <w:sz w:val="24"/>
      <w:lang w:val="x-none" w:eastAsia="he-IL" w:bidi="he-IL"/>
    </w:rPr>
  </w:style>
  <w:style w:type="paragraph" w:styleId="afffb">
    <w:name w:val="TOC Heading"/>
    <w:basedOn w:val="14"/>
    <w:next w:val="a8"/>
    <w:uiPriority w:val="39"/>
    <w:qFormat/>
    <w:rsid w:val="00910F93"/>
    <w:pPr>
      <w:keepLines/>
      <w:bidi w:val="0"/>
      <w:spacing w:before="480" w:line="276" w:lineRule="auto"/>
      <w:jc w:val="left"/>
      <w:outlineLvl w:val="9"/>
    </w:pPr>
    <w:rPr>
      <w:rFonts w:ascii="Cambria" w:hAnsi="Cambria" w:cs="Times New Roman"/>
      <w:color w:val="365F91"/>
      <w:sz w:val="28"/>
      <w:szCs w:val="28"/>
      <w:lang w:eastAsia="en-US" w:bidi="ar-SA"/>
    </w:rPr>
  </w:style>
  <w:style w:type="paragraph" w:customStyle="1" w:styleId="AlphaList3">
    <w:name w:val="Alpha List 3"/>
    <w:basedOn w:val="a8"/>
    <w:link w:val="AlphaList30"/>
    <w:rsid w:val="00910F93"/>
    <w:pPr>
      <w:numPr>
        <w:numId w:val="11"/>
      </w:numPr>
      <w:spacing w:before="120" w:line="320" w:lineRule="exact"/>
      <w:jc w:val="both"/>
    </w:pPr>
    <w:rPr>
      <w:rFonts w:cs="Times New Roman"/>
      <w:sz w:val="22"/>
      <w:szCs w:val="24"/>
    </w:rPr>
  </w:style>
  <w:style w:type="character" w:customStyle="1" w:styleId="AlphaList30">
    <w:name w:val="Alpha List 3 תו"/>
    <w:link w:val="AlphaList3"/>
    <w:locked/>
    <w:rsid w:val="00910F93"/>
    <w:rPr>
      <w:rFonts w:ascii="Times New Roman" w:hAnsi="Times New Roman" w:cs="Times New Roman"/>
      <w:sz w:val="22"/>
      <w:szCs w:val="24"/>
      <w:lang w:eastAsia="he-IL"/>
    </w:rPr>
  </w:style>
  <w:style w:type="paragraph" w:customStyle="1" w:styleId="BulletList4">
    <w:name w:val="Bullet List 4"/>
    <w:basedOn w:val="a8"/>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8"/>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8"/>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locked/>
    <w:rsid w:val="00910F93"/>
    <w:rPr>
      <w:rFonts w:ascii="Times New Roman" w:hAnsi="Times New Roman"/>
      <w:sz w:val="24"/>
      <w:lang w:val="x-none" w:eastAsia="he-IL" w:bidi="he-IL"/>
    </w:rPr>
  </w:style>
  <w:style w:type="paragraph" w:customStyle="1" w:styleId="HNormal">
    <w:name w:val="HNormal"/>
    <w:rsid w:val="00910F93"/>
    <w:pPr>
      <w:bidi/>
      <w:spacing w:after="120"/>
      <w:jc w:val="both"/>
    </w:pPr>
    <w:rPr>
      <w:rFonts w:ascii="Times New Roman" w:hAnsi="Times New Roman" w:cs="David"/>
      <w:noProof/>
      <w:szCs w:val="24"/>
      <w:lang w:eastAsia="he-IL"/>
    </w:rPr>
  </w:style>
  <w:style w:type="paragraph" w:customStyle="1" w:styleId="AlphaList1">
    <w:name w:val="Alpha List 1"/>
    <w:basedOn w:val="a8"/>
    <w:link w:val="AlphaList1Char"/>
    <w:rsid w:val="00910F93"/>
    <w:pPr>
      <w:numPr>
        <w:numId w:val="12"/>
      </w:numPr>
      <w:spacing w:before="120" w:line="320" w:lineRule="exact"/>
      <w:jc w:val="both"/>
    </w:pPr>
    <w:rPr>
      <w:rFonts w:cs="Times New Roman"/>
      <w:sz w:val="22"/>
      <w:szCs w:val="24"/>
    </w:rPr>
  </w:style>
  <w:style w:type="paragraph" w:customStyle="1" w:styleId="BulletList2">
    <w:name w:val="Bullet List 2"/>
    <w:basedOn w:val="a8"/>
    <w:link w:val="BulletList2Char"/>
    <w:rsid w:val="00910F93"/>
    <w:pPr>
      <w:numPr>
        <w:numId w:val="13"/>
      </w:numPr>
      <w:spacing w:before="120" w:line="320" w:lineRule="exact"/>
      <w:jc w:val="both"/>
    </w:pPr>
    <w:rPr>
      <w:rFonts w:cs="Times New Roman"/>
      <w:sz w:val="22"/>
      <w:szCs w:val="24"/>
    </w:rPr>
  </w:style>
  <w:style w:type="character" w:customStyle="1" w:styleId="AlphaList1Char">
    <w:name w:val="Alpha List 1 Char"/>
    <w:link w:val="AlphaList1"/>
    <w:locked/>
    <w:rsid w:val="00910F93"/>
    <w:rPr>
      <w:rFonts w:ascii="Times New Roman" w:hAnsi="Times New Roman" w:cs="Times New Roman"/>
      <w:sz w:val="22"/>
      <w:szCs w:val="24"/>
      <w:lang w:eastAsia="he-IL"/>
    </w:rPr>
  </w:style>
  <w:style w:type="paragraph" w:customStyle="1" w:styleId="Normal11">
    <w:name w:val="Normal11"/>
    <w:basedOn w:val="a8"/>
    <w:rsid w:val="00910F93"/>
    <w:pPr>
      <w:spacing w:before="120" w:line="320" w:lineRule="exact"/>
      <w:jc w:val="both"/>
    </w:pPr>
    <w:rPr>
      <w:sz w:val="22"/>
      <w:szCs w:val="24"/>
    </w:rPr>
  </w:style>
  <w:style w:type="character" w:customStyle="1" w:styleId="BulletList2Char">
    <w:name w:val="Bullet List 2 Char"/>
    <w:link w:val="BulletList2"/>
    <w:locked/>
    <w:rsid w:val="00910F93"/>
    <w:rPr>
      <w:rFonts w:ascii="Times New Roman" w:hAnsi="Times New Roman" w:cs="Times New Roman"/>
      <w:sz w:val="22"/>
      <w:szCs w:val="24"/>
      <w:lang w:eastAsia="he-IL"/>
    </w:rPr>
  </w:style>
  <w:style w:type="paragraph" w:customStyle="1" w:styleId="ListContinue1">
    <w:name w:val="List Continue1"/>
    <w:basedOn w:val="a8"/>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hAnsi="Times New Roman" w:cs="Times New Roman"/>
      <w:sz w:val="22"/>
      <w:szCs w:val="24"/>
      <w:lang w:eastAsia="he-IL"/>
    </w:rPr>
  </w:style>
  <w:style w:type="character" w:customStyle="1" w:styleId="Base0">
    <w:name w:val="Base תו"/>
    <w:link w:val="Base"/>
    <w:locked/>
    <w:rsid w:val="00910F93"/>
    <w:rPr>
      <w:rFonts w:ascii="Times New Roman" w:hAnsi="Times New Roman"/>
      <w:sz w:val="24"/>
      <w:lang w:val="x-none" w:eastAsia="he-IL" w:bidi="he-IL"/>
    </w:rPr>
  </w:style>
  <w:style w:type="paragraph" w:customStyle="1" w:styleId="NumberList">
    <w:name w:val="Number List"/>
    <w:link w:val="NumberList0"/>
    <w:rsid w:val="00910F93"/>
    <w:pPr>
      <w:numPr>
        <w:numId w:val="15"/>
      </w:numPr>
      <w:bidi/>
      <w:spacing w:before="120" w:line="320" w:lineRule="exact"/>
      <w:jc w:val="both"/>
    </w:pPr>
    <w:rPr>
      <w:rFonts w:ascii="Times New Roman" w:hAnsi="Times New Roman" w:cs="Times New Roman"/>
      <w:sz w:val="22"/>
      <w:szCs w:val="24"/>
      <w:lang w:eastAsia="he-IL"/>
    </w:rPr>
  </w:style>
  <w:style w:type="character" w:customStyle="1" w:styleId="NumberList0">
    <w:name w:val="Number List תו"/>
    <w:link w:val="NumberList"/>
    <w:locked/>
    <w:rsid w:val="00910F93"/>
    <w:rPr>
      <w:rFonts w:ascii="Times New Roman" w:hAnsi="Times New Roman" w:cs="Times New Roman"/>
      <w:sz w:val="22"/>
      <w:szCs w:val="24"/>
      <w:lang w:eastAsia="he-IL"/>
    </w:rPr>
  </w:style>
  <w:style w:type="paragraph" w:customStyle="1" w:styleId="Normal12">
    <w:name w:val="Normal1"/>
    <w:link w:val="Normal1Char"/>
    <w:rsid w:val="00910F93"/>
    <w:pPr>
      <w:bidi/>
      <w:spacing w:before="120" w:line="320" w:lineRule="exact"/>
      <w:ind w:left="397"/>
      <w:jc w:val="both"/>
    </w:pPr>
    <w:rPr>
      <w:rFonts w:ascii="Times New Roman" w:hAnsi="Times New Roman" w:cs="Times New Roman"/>
      <w:sz w:val="22"/>
      <w:szCs w:val="24"/>
      <w:lang w:eastAsia="he-IL"/>
    </w:rPr>
  </w:style>
  <w:style w:type="character" w:customStyle="1" w:styleId="Normal1Char">
    <w:name w:val="Normal1 Char"/>
    <w:link w:val="Normal12"/>
    <w:locked/>
    <w:rsid w:val="00910F93"/>
    <w:rPr>
      <w:rFonts w:ascii="Times New Roman" w:hAnsi="Times New Roman"/>
      <w:sz w:val="24"/>
      <w:lang w:val="x-none" w:eastAsia="he-IL" w:bidi="he-IL"/>
    </w:rPr>
  </w:style>
  <w:style w:type="paragraph" w:customStyle="1" w:styleId="Normal1Title">
    <w:name w:val="Normal1 Title"/>
    <w:next w:val="Normal12"/>
    <w:rsid w:val="00910F93"/>
    <w:pPr>
      <w:bidi/>
      <w:spacing w:before="120" w:line="320" w:lineRule="exact"/>
      <w:ind w:left="397"/>
      <w:jc w:val="both"/>
    </w:pPr>
    <w:rPr>
      <w:rFonts w:ascii="Times New Roman" w:hAnsi="Times New Roman" w:cs="Times New Roman"/>
      <w:b/>
      <w:bCs/>
      <w:sz w:val="22"/>
      <w:szCs w:val="24"/>
      <w:lang w:eastAsia="he-IL"/>
    </w:rPr>
  </w:style>
  <w:style w:type="paragraph" w:customStyle="1" w:styleId="BulletList">
    <w:name w:val="Bullet List"/>
    <w:rsid w:val="00910F93"/>
    <w:pPr>
      <w:numPr>
        <w:numId w:val="16"/>
      </w:numPr>
      <w:tabs>
        <w:tab w:val="clear" w:pos="397"/>
      </w:tabs>
      <w:bidi/>
      <w:spacing w:before="120" w:line="320" w:lineRule="exact"/>
      <w:ind w:left="360" w:hanging="340"/>
      <w:jc w:val="both"/>
    </w:pPr>
    <w:rPr>
      <w:rFonts w:ascii="Times New Roman" w:hAnsi="Times New Roman" w:cs="Times New Roman"/>
      <w:sz w:val="22"/>
      <w:szCs w:val="24"/>
      <w:lang w:eastAsia="he-IL"/>
    </w:rPr>
  </w:style>
  <w:style w:type="paragraph" w:customStyle="1" w:styleId="Normal4">
    <w:name w:val="Normal4"/>
    <w:link w:val="Normal"/>
    <w:rsid w:val="00910F93"/>
    <w:pPr>
      <w:bidi/>
      <w:spacing w:before="120" w:line="320" w:lineRule="exact"/>
      <w:jc w:val="both"/>
    </w:pPr>
    <w:rPr>
      <w:rFonts w:ascii="Times New Roman" w:hAnsi="Times New Roman" w:cs="Times New Roman"/>
      <w:sz w:val="22"/>
      <w:szCs w:val="24"/>
      <w:lang w:eastAsia="he-IL"/>
    </w:rPr>
  </w:style>
  <w:style w:type="character" w:customStyle="1" w:styleId="Normal">
    <w:name w:val="Normal תו"/>
    <w:link w:val="Normal4"/>
    <w:locked/>
    <w:rsid w:val="00910F93"/>
    <w:rPr>
      <w:rFonts w:ascii="Times New Roman" w:hAnsi="Times New Roman"/>
      <w:sz w:val="24"/>
      <w:lang w:val="x-none" w:eastAsia="he-IL" w:bidi="he-IL"/>
    </w:rPr>
  </w:style>
  <w:style w:type="paragraph" w:customStyle="1" w:styleId="Normal16">
    <w:name w:val="Normal16"/>
    <w:rsid w:val="00910F93"/>
    <w:pPr>
      <w:bidi/>
      <w:spacing w:before="120" w:line="320" w:lineRule="exact"/>
      <w:jc w:val="both"/>
    </w:pPr>
    <w:rPr>
      <w:rFonts w:ascii="Times New Roman" w:hAnsi="Times New Roman" w:cs="Times New Roman"/>
      <w:sz w:val="22"/>
      <w:szCs w:val="24"/>
      <w:lang w:eastAsia="he-IL"/>
    </w:rPr>
  </w:style>
  <w:style w:type="paragraph" w:customStyle="1" w:styleId="FrameShadowed">
    <w:name w:val="Frame Shadowed"/>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ascii="Times New Roman" w:hAnsi="Times New Roman" w:cs="Times New Roman"/>
      <w:b/>
      <w:bCs/>
      <w:sz w:val="22"/>
      <w:szCs w:val="24"/>
      <w:lang w:eastAsia="he-IL"/>
    </w:rPr>
  </w:style>
  <w:style w:type="character" w:customStyle="1" w:styleId="Normal2TitleChar">
    <w:name w:val="Normal2 Title Char"/>
    <w:link w:val="Normal2Title"/>
    <w:locked/>
    <w:rsid w:val="00910F93"/>
    <w:rPr>
      <w:rFonts w:ascii="Times New Roman" w:hAnsi="Times New Roman"/>
      <w:b/>
      <w:sz w:val="24"/>
      <w:lang w:val="x-none" w:eastAsia="he-IL" w:bidi="he-IL"/>
    </w:rPr>
  </w:style>
  <w:style w:type="paragraph" w:customStyle="1" w:styleId="DataItem">
    <w:name w:val="DataItem"/>
    <w:rsid w:val="00910F93"/>
    <w:pPr>
      <w:bidi/>
      <w:spacing w:before="120" w:line="320" w:lineRule="exact"/>
    </w:pPr>
    <w:rPr>
      <w:rFonts w:ascii="Times New Roman" w:hAnsi="Times New Roman" w:cs="Times New Roman"/>
      <w:sz w:val="22"/>
      <w:szCs w:val="24"/>
      <w:lang w:eastAsia="he-IL"/>
    </w:rPr>
  </w:style>
  <w:style w:type="paragraph" w:customStyle="1" w:styleId="DataItemB">
    <w:name w:val="DataItemB"/>
    <w:rsid w:val="00910F93"/>
    <w:pPr>
      <w:bidi/>
      <w:spacing w:before="120" w:line="320" w:lineRule="exact"/>
    </w:pPr>
    <w:rPr>
      <w:rFonts w:ascii="Times New Roman" w:hAnsi="Times New Roman" w:cs="Times New Roman"/>
      <w:b/>
      <w:bCs/>
      <w:sz w:val="22"/>
      <w:szCs w:val="24"/>
      <w:lang w:eastAsia="he-IL"/>
    </w:rPr>
  </w:style>
  <w:style w:type="paragraph" w:customStyle="1" w:styleId="Normal3Title">
    <w:name w:val="Normal3 Title"/>
    <w:next w:val="Normal3"/>
    <w:rsid w:val="00910F93"/>
    <w:pPr>
      <w:bidi/>
      <w:spacing w:before="120" w:line="320" w:lineRule="exact"/>
      <w:ind w:left="1200"/>
      <w:jc w:val="both"/>
    </w:pPr>
    <w:rPr>
      <w:rFonts w:ascii="Times New Roman" w:hAnsi="Times New Roman" w:cs="Times New Roman"/>
      <w:b/>
      <w:bCs/>
      <w:sz w:val="22"/>
      <w:szCs w:val="24"/>
      <w:lang w:eastAsia="he-IL"/>
    </w:rPr>
  </w:style>
  <w:style w:type="character" w:customStyle="1" w:styleId="Normal13">
    <w:name w:val="Normal1 תו"/>
    <w:rsid w:val="00910F93"/>
    <w:rPr>
      <w:sz w:val="24"/>
      <w:lang w:val="en-US" w:eastAsia="he-IL" w:bidi="he-IL"/>
    </w:rPr>
  </w:style>
  <w:style w:type="paragraph" w:customStyle="1" w:styleId="afffc">
    <w:name w:val="טקסט בסיסי"/>
    <w:link w:val="afffd"/>
    <w:uiPriority w:val="99"/>
    <w:rsid w:val="00910F93"/>
    <w:pPr>
      <w:keepLines/>
      <w:bidi/>
      <w:spacing w:before="100" w:beforeAutospacing="1" w:after="240" w:line="320" w:lineRule="atLeast"/>
    </w:pPr>
    <w:rPr>
      <w:rFonts w:ascii="Times New Roman" w:hAnsi="Times New Roman" w:cs="Times New Roman"/>
      <w:sz w:val="24"/>
      <w:szCs w:val="24"/>
    </w:rPr>
  </w:style>
  <w:style w:type="character" w:customStyle="1" w:styleId="afffd">
    <w:name w:val="טקסט בסיסי תו"/>
    <w:link w:val="afffc"/>
    <w:locked/>
    <w:rsid w:val="00910F93"/>
    <w:rPr>
      <w:rFonts w:ascii="Times New Roman" w:hAnsi="Times New Roman"/>
      <w:sz w:val="24"/>
    </w:rPr>
  </w:style>
  <w:style w:type="character" w:customStyle="1" w:styleId="Style12pt">
    <w:name w:val="Style 12 pt"/>
    <w:rsid w:val="00910F93"/>
    <w:rPr>
      <w:rFonts w:ascii="Arial" w:hAnsi="Arial"/>
      <w:sz w:val="24"/>
    </w:rPr>
  </w:style>
  <w:style w:type="character" w:customStyle="1" w:styleId="justbluefontbold1">
    <w:name w:val="justbluefontbold1"/>
    <w:rsid w:val="00910F93"/>
    <w:rPr>
      <w:b/>
      <w:color w:val="014170"/>
      <w:sz w:val="15"/>
    </w:rPr>
  </w:style>
  <w:style w:type="paragraph" w:customStyle="1" w:styleId="afffe">
    <w:name w:val="a"/>
    <w:basedOn w:val="a8"/>
    <w:rsid w:val="00910F93"/>
    <w:pPr>
      <w:bidi w:val="0"/>
      <w:spacing w:before="100" w:beforeAutospacing="1" w:after="100" w:afterAutospacing="1"/>
    </w:pPr>
    <w:rPr>
      <w:rFonts w:cs="Times New Roman"/>
      <w:szCs w:val="24"/>
      <w:lang w:eastAsia="en-US"/>
    </w:rPr>
  </w:style>
  <w:style w:type="paragraph" w:customStyle="1" w:styleId="AlphaList">
    <w:name w:val="Alpha List"/>
    <w:basedOn w:val="a8"/>
    <w:rsid w:val="00910F93"/>
    <w:pPr>
      <w:numPr>
        <w:numId w:val="17"/>
      </w:numPr>
      <w:spacing w:before="120" w:line="320" w:lineRule="exact"/>
      <w:jc w:val="both"/>
    </w:pPr>
    <w:rPr>
      <w:sz w:val="22"/>
      <w:szCs w:val="24"/>
    </w:rPr>
  </w:style>
  <w:style w:type="paragraph" w:customStyle="1" w:styleId="Normal7">
    <w:name w:val="Normal7"/>
    <w:basedOn w:val="a8"/>
    <w:rsid w:val="00910F93"/>
    <w:pPr>
      <w:spacing w:before="120" w:line="320" w:lineRule="exact"/>
      <w:jc w:val="both"/>
    </w:pPr>
    <w:rPr>
      <w:sz w:val="22"/>
      <w:szCs w:val="24"/>
    </w:rPr>
  </w:style>
  <w:style w:type="paragraph" w:customStyle="1" w:styleId="Cover1">
    <w:name w:val="Cover 1"/>
    <w:basedOn w:val="a8"/>
    <w:link w:val="Cover1Char"/>
    <w:qFormat/>
    <w:rsid w:val="00910F93"/>
    <w:pPr>
      <w:spacing w:before="100" w:after="100" w:line="276" w:lineRule="auto"/>
      <w:ind w:left="-154"/>
      <w:jc w:val="center"/>
    </w:pPr>
    <w:rPr>
      <w:rFonts w:ascii="Arial" w:hAnsi="Arial" w:cs="Times New Roman"/>
      <w:b/>
      <w:bCs/>
      <w:color w:val="3366FF"/>
      <w:sz w:val="72"/>
      <w:szCs w:val="72"/>
    </w:rPr>
  </w:style>
  <w:style w:type="paragraph" w:customStyle="1" w:styleId="Cover2">
    <w:name w:val="Cover 2"/>
    <w:basedOn w:val="a8"/>
    <w:link w:val="Cover2Char"/>
    <w:qFormat/>
    <w:rsid w:val="00910F93"/>
    <w:pPr>
      <w:spacing w:before="100" w:after="100" w:line="276" w:lineRule="auto"/>
      <w:ind w:left="-154"/>
      <w:jc w:val="center"/>
    </w:pPr>
    <w:rPr>
      <w:rFonts w:ascii="Arial" w:hAnsi="Arial" w:cs="Times New Roman"/>
      <w:b/>
      <w:bCs/>
      <w:color w:val="3366FF"/>
      <w:sz w:val="50"/>
      <w:szCs w:val="50"/>
    </w:rPr>
  </w:style>
  <w:style w:type="character" w:customStyle="1" w:styleId="Cover1Char">
    <w:name w:val="Cover 1 Char"/>
    <w:link w:val="Cover1"/>
    <w:locked/>
    <w:rsid w:val="00910F93"/>
    <w:rPr>
      <w:rFonts w:ascii="Arial" w:hAnsi="Arial"/>
      <w:b/>
      <w:color w:val="3366FF"/>
      <w:sz w:val="72"/>
    </w:rPr>
  </w:style>
  <w:style w:type="character" w:customStyle="1" w:styleId="Cover2Char">
    <w:name w:val="Cover 2 Char"/>
    <w:link w:val="Cover2"/>
    <w:locked/>
    <w:rsid w:val="00910F93"/>
    <w:rPr>
      <w:rFonts w:ascii="Arial" w:hAnsi="Arial"/>
      <w:b/>
      <w:color w:val="3366FF"/>
      <w:sz w:val="50"/>
    </w:rPr>
  </w:style>
  <w:style w:type="paragraph" w:customStyle="1" w:styleId="InerNumbering1">
    <w:name w:val="Iner Numbering 1"/>
    <w:basedOn w:val="aff5"/>
    <w:link w:val="InerNumbering1Char"/>
    <w:qFormat/>
    <w:rsid w:val="00910F93"/>
    <w:pPr>
      <w:numPr>
        <w:numId w:val="18"/>
      </w:numPr>
      <w:spacing w:before="100" w:after="100" w:line="276" w:lineRule="auto"/>
      <w:contextualSpacing/>
      <w:jc w:val="both"/>
    </w:pPr>
    <w:rPr>
      <w:rFonts w:ascii="Calibri" w:hAnsi="Calibri" w:cs="Times New Roman"/>
      <w:sz w:val="22"/>
      <w:szCs w:val="22"/>
    </w:rPr>
  </w:style>
  <w:style w:type="character" w:customStyle="1" w:styleId="InerNumbering1Char">
    <w:name w:val="Iner Numbering 1 Char"/>
    <w:link w:val="InerNumbering1"/>
    <w:locked/>
    <w:rsid w:val="00910F93"/>
    <w:rPr>
      <w:rFonts w:cs="Times New Roman"/>
      <w:sz w:val="22"/>
      <w:szCs w:val="22"/>
      <w:lang w:eastAsia="he-IL"/>
    </w:rPr>
  </w:style>
  <w:style w:type="paragraph" w:customStyle="1" w:styleId="STD1P">
    <w:name w:val="STD 1P"/>
    <w:basedOn w:val="a8"/>
    <w:rsid w:val="00910F93"/>
    <w:pPr>
      <w:tabs>
        <w:tab w:val="left" w:pos="1077"/>
      </w:tabs>
      <w:spacing w:before="100" w:after="120"/>
      <w:ind w:left="680"/>
      <w:jc w:val="both"/>
    </w:pPr>
    <w:rPr>
      <w:szCs w:val="24"/>
      <w:lang w:val="de-DE" w:eastAsia="en-US"/>
    </w:rPr>
  </w:style>
  <w:style w:type="paragraph" w:customStyle="1" w:styleId="Code">
    <w:name w:val="Code"/>
    <w:basedOn w:val="a8"/>
    <w:qFormat/>
    <w:rsid w:val="00910F93"/>
    <w:pPr>
      <w:shd w:val="clear" w:color="auto" w:fill="D9D9D9"/>
      <w:autoSpaceDE w:val="0"/>
      <w:autoSpaceDN w:val="0"/>
      <w:bidi w:val="0"/>
      <w:adjustRightInd w:val="0"/>
      <w:ind w:left="-198"/>
    </w:pPr>
    <w:rPr>
      <w:rFonts w:ascii="Courier New" w:hAnsi="Courier New" w:cs="Arial"/>
      <w:color w:val="0000FF"/>
      <w:sz w:val="22"/>
      <w:szCs w:val="22"/>
      <w:lang w:eastAsia="en-US"/>
    </w:rPr>
  </w:style>
  <w:style w:type="paragraph" w:customStyle="1" w:styleId="STD1">
    <w:name w:val="STD 1"/>
    <w:basedOn w:val="a8"/>
    <w:rsid w:val="00910F93"/>
    <w:pPr>
      <w:tabs>
        <w:tab w:val="left" w:pos="1077"/>
      </w:tabs>
      <w:spacing w:before="100"/>
      <w:ind w:left="680"/>
      <w:jc w:val="both"/>
    </w:pPr>
    <w:rPr>
      <w:szCs w:val="24"/>
      <w:lang w:val="de-DE" w:eastAsia="en-US"/>
    </w:rPr>
  </w:style>
  <w:style w:type="character" w:customStyle="1" w:styleId="CoverNormalChar">
    <w:name w:val="Cover Normal Char"/>
    <w:link w:val="CoverNormal"/>
    <w:locked/>
    <w:rsid w:val="00910F93"/>
    <w:rPr>
      <w:rFonts w:ascii="Times New Roman" w:hAnsi="Times New Roman"/>
    </w:rPr>
  </w:style>
  <w:style w:type="paragraph" w:customStyle="1" w:styleId="CoverNormal">
    <w:name w:val="Cover Normal"/>
    <w:basedOn w:val="a8"/>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8"/>
    <w:link w:val="PictureChar"/>
    <w:qFormat/>
    <w:rsid w:val="00910F93"/>
    <w:pPr>
      <w:spacing w:before="100" w:after="100" w:line="276" w:lineRule="auto"/>
      <w:ind w:left="-198"/>
      <w:jc w:val="center"/>
    </w:pPr>
    <w:rPr>
      <w:rFonts w:ascii="Calibri" w:hAnsi="Calibri" w:cs="Times New Roman"/>
      <w:sz w:val="22"/>
      <w:szCs w:val="22"/>
    </w:rPr>
  </w:style>
  <w:style w:type="character" w:customStyle="1" w:styleId="PictureChar">
    <w:name w:val="Picture Char"/>
    <w:link w:val="Picture"/>
    <w:locked/>
    <w:rsid w:val="00910F93"/>
    <w:rPr>
      <w:sz w:val="22"/>
    </w:rPr>
  </w:style>
  <w:style w:type="paragraph" w:customStyle="1" w:styleId="Picturesubtitle">
    <w:name w:val="Picture subtitle"/>
    <w:basedOn w:val="a8"/>
    <w:next w:val="a8"/>
    <w:link w:val="PicturesubtitleChar"/>
    <w:qFormat/>
    <w:rsid w:val="00910F93"/>
    <w:pPr>
      <w:spacing w:after="200" w:line="276" w:lineRule="auto"/>
      <w:ind w:left="-199"/>
      <w:jc w:val="center"/>
    </w:pPr>
    <w:rPr>
      <w:rFonts w:ascii="Calibri" w:hAnsi="Calibri" w:cs="Times New Roman"/>
      <w:sz w:val="16"/>
      <w:szCs w:val="16"/>
      <w:u w:val="single"/>
    </w:rPr>
  </w:style>
  <w:style w:type="character" w:customStyle="1" w:styleId="PicturesubtitleChar">
    <w:name w:val="Picture subtitle Char"/>
    <w:link w:val="Picturesubtitle"/>
    <w:locked/>
    <w:rsid w:val="00910F93"/>
    <w:rPr>
      <w:sz w:val="16"/>
      <w:u w:val="single"/>
    </w:rPr>
  </w:style>
  <w:style w:type="paragraph" w:customStyle="1" w:styleId="Cover">
    <w:name w:val="Cover"/>
    <w:basedOn w:val="a8"/>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8"/>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
    <w:name w:val="כותרת סעיף משני"/>
    <w:basedOn w:val="a3"/>
    <w:rsid w:val="00910F93"/>
    <w:pPr>
      <w:numPr>
        <w:ilvl w:val="0"/>
        <w:numId w:val="0"/>
      </w:numPr>
    </w:pPr>
    <w:rPr>
      <w:u w:val="single"/>
    </w:rPr>
  </w:style>
  <w:style w:type="paragraph" w:customStyle="1" w:styleId="Heading6-Tables">
    <w:name w:val="Heading 6 - Tables"/>
    <w:basedOn w:val="a8"/>
    <w:rsid w:val="00910F93"/>
    <w:pPr>
      <w:spacing w:line="360" w:lineRule="auto"/>
      <w:jc w:val="both"/>
    </w:pPr>
    <w:rPr>
      <w:rFonts w:ascii="Arial" w:hAnsi="Arial" w:cs="Arial"/>
      <w:sz w:val="20"/>
      <w:szCs w:val="20"/>
      <w:u w:val="single"/>
    </w:rPr>
  </w:style>
  <w:style w:type="paragraph" w:customStyle="1" w:styleId="HeadingBar">
    <w:name w:val="Heading Bar"/>
    <w:basedOn w:val="a8"/>
    <w:next w:val="33"/>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8"/>
    <w:rsid w:val="00910F93"/>
    <w:pPr>
      <w:numPr>
        <w:ilvl w:val="2"/>
        <w:numId w:val="19"/>
      </w:numPr>
      <w:spacing w:line="360" w:lineRule="auto"/>
      <w:jc w:val="both"/>
    </w:pPr>
    <w:rPr>
      <w:rFonts w:ascii="Arial" w:hAnsi="Arial" w:cs="Arial"/>
      <w:szCs w:val="24"/>
      <w:lang w:val="de-DE"/>
    </w:rPr>
  </w:style>
  <w:style w:type="paragraph" w:customStyle="1" w:styleId="BulletizedIndented">
    <w:name w:val="Bulletized Indented"/>
    <w:basedOn w:val="a8"/>
    <w:rsid w:val="00910F93"/>
    <w:pPr>
      <w:numPr>
        <w:numId w:val="20"/>
      </w:numPr>
      <w:tabs>
        <w:tab w:val="left" w:pos="612"/>
      </w:tabs>
      <w:bidi w:val="0"/>
      <w:spacing w:before="40" w:after="40" w:line="276" w:lineRule="auto"/>
      <w:ind w:right="720"/>
      <w:jc w:val="both"/>
    </w:pPr>
    <w:rPr>
      <w:rFonts w:cs="Times New Roman"/>
      <w:szCs w:val="24"/>
      <w:lang w:eastAsia="en-US"/>
    </w:rPr>
  </w:style>
  <w:style w:type="paragraph" w:customStyle="1" w:styleId="DocDescTop">
    <w:name w:val="Doc_Desc_Top"/>
    <w:basedOn w:val="4"/>
    <w:rsid w:val="00910F93"/>
    <w:pPr>
      <w:pageBreakBefore/>
      <w:numPr>
        <w:ilvl w:val="0"/>
        <w:numId w:val="0"/>
      </w:numPr>
      <w:tabs>
        <w:tab w:val="left" w:pos="1646"/>
      </w:tabs>
      <w:spacing w:line="360" w:lineRule="auto"/>
      <w:jc w:val="both"/>
    </w:pPr>
    <w:rPr>
      <w:rFonts w:ascii="Arial" w:hAnsi="Arial" w:cs="Arial"/>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8"/>
    <w:rsid w:val="00910F93"/>
    <w:pPr>
      <w:spacing w:line="360" w:lineRule="auto"/>
      <w:jc w:val="both"/>
    </w:pPr>
    <w:rPr>
      <w:rFonts w:ascii="Arial" w:hAnsi="Arial" w:cs="Arial"/>
      <w:b/>
      <w:bCs/>
      <w:sz w:val="20"/>
      <w:szCs w:val="20"/>
      <w:lang w:eastAsia="en-US"/>
    </w:rPr>
  </w:style>
  <w:style w:type="paragraph" w:customStyle="1" w:styleId="headingt">
    <w:name w:val="heading t"/>
    <w:basedOn w:val="a8"/>
    <w:rsid w:val="00910F93"/>
    <w:pPr>
      <w:spacing w:line="360" w:lineRule="auto"/>
      <w:jc w:val="both"/>
    </w:pPr>
    <w:rPr>
      <w:rFonts w:ascii="Arial" w:hAnsi="Arial" w:cs="Arial"/>
      <w:szCs w:val="24"/>
    </w:rPr>
  </w:style>
  <w:style w:type="paragraph" w:customStyle="1" w:styleId="NormalIndend1">
    <w:name w:val="Normal Indend1"/>
    <w:basedOn w:val="a8"/>
    <w:rsid w:val="00910F93"/>
    <w:pPr>
      <w:spacing w:line="360" w:lineRule="auto"/>
      <w:ind w:left="568"/>
      <w:jc w:val="both"/>
    </w:pPr>
    <w:rPr>
      <w:rFonts w:ascii="Arial" w:hAnsi="Arial" w:cs="Arial"/>
      <w:szCs w:val="24"/>
    </w:rPr>
  </w:style>
  <w:style w:type="paragraph" w:customStyle="1" w:styleId="NormalIndent1">
    <w:name w:val="Normal Indent1"/>
    <w:basedOn w:val="a8"/>
    <w:rsid w:val="00910F93"/>
    <w:pPr>
      <w:spacing w:line="360" w:lineRule="auto"/>
      <w:ind w:left="720"/>
      <w:jc w:val="both"/>
    </w:pPr>
    <w:rPr>
      <w:rFonts w:ascii="Arial" w:hAnsi="Arial" w:cs="Arial"/>
      <w:szCs w:val="24"/>
    </w:rPr>
  </w:style>
  <w:style w:type="paragraph" w:customStyle="1" w:styleId="NormalIndent2">
    <w:name w:val="Normal Indent2"/>
    <w:basedOn w:val="a8"/>
    <w:rsid w:val="00910F93"/>
    <w:pPr>
      <w:spacing w:line="360" w:lineRule="auto"/>
      <w:ind w:left="1434"/>
      <w:jc w:val="both"/>
    </w:pPr>
    <w:rPr>
      <w:rFonts w:ascii="Arial" w:hAnsi="Arial" w:cs="Arial"/>
      <w:szCs w:val="24"/>
    </w:rPr>
  </w:style>
  <w:style w:type="paragraph" w:customStyle="1" w:styleId="NormalIndent3">
    <w:name w:val="Normal Indent3"/>
    <w:basedOn w:val="a8"/>
    <w:rsid w:val="00910F93"/>
    <w:pPr>
      <w:tabs>
        <w:tab w:val="left" w:pos="386"/>
      </w:tabs>
      <w:spacing w:line="360" w:lineRule="auto"/>
      <w:ind w:left="1106"/>
      <w:jc w:val="both"/>
    </w:pPr>
    <w:rPr>
      <w:rFonts w:ascii="Arial" w:hAnsi="Arial" w:cs="Arial"/>
      <w:szCs w:val="24"/>
    </w:rPr>
  </w:style>
  <w:style w:type="paragraph" w:styleId="affff0">
    <w:name w:val="List Bullet"/>
    <w:basedOn w:val="a8"/>
    <w:autoRedefine/>
    <w:uiPriority w:val="99"/>
    <w:rsid w:val="00910F93"/>
    <w:pPr>
      <w:spacing w:after="60"/>
      <w:jc w:val="both"/>
    </w:pPr>
    <w:rPr>
      <w:szCs w:val="24"/>
      <w:lang w:eastAsia="en-US"/>
    </w:rPr>
  </w:style>
  <w:style w:type="paragraph" w:customStyle="1" w:styleId="Bulletized4">
    <w:name w:val="Bulletized4"/>
    <w:basedOn w:val="a8"/>
    <w:rsid w:val="00910F93"/>
    <w:pPr>
      <w:numPr>
        <w:numId w:val="21"/>
      </w:numPr>
      <w:spacing w:after="120" w:line="360" w:lineRule="auto"/>
      <w:ind w:right="1497"/>
      <w:jc w:val="both"/>
    </w:pPr>
    <w:rPr>
      <w:rFonts w:ascii="Arial" w:hAnsi="Arial" w:cs="Arial"/>
      <w:szCs w:val="24"/>
    </w:rPr>
  </w:style>
  <w:style w:type="paragraph" w:customStyle="1" w:styleId="PMPwCBullet1">
    <w:name w:val="PMPwCBullet1"/>
    <w:rsid w:val="00910F93"/>
    <w:pPr>
      <w:numPr>
        <w:numId w:val="22"/>
      </w:numPr>
      <w:spacing w:after="240"/>
      <w:ind w:right="360"/>
    </w:pPr>
    <w:rPr>
      <w:rFonts w:ascii="Times New Roman" w:hAnsi="Times New Roman" w:cs="Times New Roman"/>
      <w:sz w:val="24"/>
      <w:szCs w:val="24"/>
      <w:lang w:eastAsia="he-IL"/>
    </w:rPr>
  </w:style>
  <w:style w:type="paragraph" w:customStyle="1" w:styleId="PMletterText">
    <w:name w:val="PMletterText"/>
    <w:basedOn w:val="a8"/>
    <w:rsid w:val="00910F93"/>
    <w:pPr>
      <w:bidi w:val="0"/>
      <w:spacing w:after="290"/>
    </w:pPr>
    <w:rPr>
      <w:rFonts w:cs="Times New Roman"/>
      <w:szCs w:val="24"/>
    </w:rPr>
  </w:style>
  <w:style w:type="paragraph" w:customStyle="1" w:styleId="Bulletized1">
    <w:name w:val="Bulletized 1"/>
    <w:basedOn w:val="af1"/>
    <w:rsid w:val="00910F93"/>
    <w:pPr>
      <w:numPr>
        <w:numId w:val="23"/>
      </w:numPr>
      <w:spacing w:before="0" w:line="360" w:lineRule="auto"/>
      <w:ind w:left="1022"/>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color w:val="4F81BD"/>
      <w:sz w:val="36"/>
      <w:szCs w:val="36"/>
      <w:lang w:eastAsia="en-US"/>
    </w:rPr>
  </w:style>
  <w:style w:type="paragraph" w:styleId="Index1">
    <w:name w:val="index 1"/>
    <w:basedOn w:val="a8"/>
    <w:next w:val="a8"/>
    <w:autoRedefine/>
    <w:uiPriority w:val="99"/>
    <w:rsid w:val="00910F93"/>
    <w:pPr>
      <w:spacing w:line="360" w:lineRule="auto"/>
      <w:ind w:left="240" w:hanging="240"/>
      <w:jc w:val="both"/>
    </w:pPr>
    <w:rPr>
      <w:rFonts w:ascii="Arial" w:hAnsi="Arial" w:cs="Arial"/>
      <w:szCs w:val="24"/>
    </w:rPr>
  </w:style>
  <w:style w:type="paragraph" w:styleId="Index2">
    <w:name w:val="index 2"/>
    <w:basedOn w:val="a8"/>
    <w:next w:val="a8"/>
    <w:autoRedefine/>
    <w:uiPriority w:val="99"/>
    <w:rsid w:val="00910F93"/>
    <w:pPr>
      <w:spacing w:line="360" w:lineRule="auto"/>
      <w:ind w:left="480" w:hanging="240"/>
      <w:jc w:val="both"/>
    </w:pPr>
    <w:rPr>
      <w:rFonts w:ascii="Arial" w:hAnsi="Arial" w:cs="Arial"/>
      <w:szCs w:val="24"/>
    </w:rPr>
  </w:style>
  <w:style w:type="paragraph" w:styleId="Index3">
    <w:name w:val="index 3"/>
    <w:basedOn w:val="a8"/>
    <w:next w:val="a8"/>
    <w:autoRedefine/>
    <w:uiPriority w:val="99"/>
    <w:rsid w:val="00910F93"/>
    <w:pPr>
      <w:spacing w:line="360" w:lineRule="auto"/>
      <w:ind w:left="720" w:hanging="240"/>
      <w:jc w:val="both"/>
    </w:pPr>
    <w:rPr>
      <w:rFonts w:ascii="Arial" w:hAnsi="Arial" w:cs="Arial"/>
      <w:szCs w:val="24"/>
    </w:rPr>
  </w:style>
  <w:style w:type="paragraph" w:styleId="Index4">
    <w:name w:val="index 4"/>
    <w:basedOn w:val="a8"/>
    <w:next w:val="a8"/>
    <w:autoRedefine/>
    <w:uiPriority w:val="99"/>
    <w:rsid w:val="00910F93"/>
    <w:pPr>
      <w:spacing w:line="360" w:lineRule="auto"/>
      <w:ind w:left="960" w:hanging="240"/>
      <w:jc w:val="both"/>
    </w:pPr>
    <w:rPr>
      <w:rFonts w:ascii="Arial" w:hAnsi="Arial" w:cs="Arial"/>
      <w:szCs w:val="24"/>
    </w:rPr>
  </w:style>
  <w:style w:type="paragraph" w:styleId="Index5">
    <w:name w:val="index 5"/>
    <w:basedOn w:val="a8"/>
    <w:next w:val="a8"/>
    <w:autoRedefine/>
    <w:uiPriority w:val="99"/>
    <w:rsid w:val="00910F93"/>
    <w:pPr>
      <w:spacing w:line="360" w:lineRule="auto"/>
      <w:ind w:left="1200" w:hanging="240"/>
      <w:jc w:val="both"/>
    </w:pPr>
    <w:rPr>
      <w:rFonts w:ascii="Arial" w:hAnsi="Arial" w:cs="Arial"/>
      <w:szCs w:val="24"/>
    </w:rPr>
  </w:style>
  <w:style w:type="paragraph" w:styleId="Index6">
    <w:name w:val="index 6"/>
    <w:basedOn w:val="a8"/>
    <w:next w:val="a8"/>
    <w:autoRedefine/>
    <w:uiPriority w:val="99"/>
    <w:rsid w:val="00910F93"/>
    <w:pPr>
      <w:spacing w:line="360" w:lineRule="auto"/>
      <w:ind w:left="1440" w:hanging="240"/>
      <w:jc w:val="both"/>
    </w:pPr>
    <w:rPr>
      <w:rFonts w:ascii="Arial" w:hAnsi="Arial" w:cs="Arial"/>
      <w:szCs w:val="24"/>
    </w:rPr>
  </w:style>
  <w:style w:type="paragraph" w:styleId="Index7">
    <w:name w:val="index 7"/>
    <w:basedOn w:val="a8"/>
    <w:next w:val="a8"/>
    <w:autoRedefine/>
    <w:uiPriority w:val="99"/>
    <w:rsid w:val="00910F93"/>
    <w:pPr>
      <w:spacing w:line="360" w:lineRule="auto"/>
      <w:ind w:left="1680" w:hanging="240"/>
      <w:jc w:val="both"/>
    </w:pPr>
    <w:rPr>
      <w:rFonts w:ascii="Arial" w:hAnsi="Arial" w:cs="Arial"/>
      <w:szCs w:val="24"/>
    </w:rPr>
  </w:style>
  <w:style w:type="paragraph" w:styleId="Index8">
    <w:name w:val="index 8"/>
    <w:basedOn w:val="a8"/>
    <w:next w:val="a8"/>
    <w:autoRedefine/>
    <w:uiPriority w:val="99"/>
    <w:rsid w:val="00910F93"/>
    <w:pPr>
      <w:spacing w:line="360" w:lineRule="auto"/>
      <w:ind w:left="1920" w:hanging="240"/>
      <w:jc w:val="both"/>
    </w:pPr>
    <w:rPr>
      <w:rFonts w:ascii="Arial" w:hAnsi="Arial" w:cs="Arial"/>
      <w:szCs w:val="24"/>
    </w:rPr>
  </w:style>
  <w:style w:type="paragraph" w:styleId="Index9">
    <w:name w:val="index 9"/>
    <w:basedOn w:val="a8"/>
    <w:next w:val="a8"/>
    <w:autoRedefine/>
    <w:uiPriority w:val="99"/>
    <w:rsid w:val="00910F93"/>
    <w:pPr>
      <w:spacing w:line="360" w:lineRule="auto"/>
      <w:ind w:left="2160" w:hanging="240"/>
      <w:jc w:val="both"/>
    </w:pPr>
    <w:rPr>
      <w:rFonts w:ascii="Arial" w:hAnsi="Arial" w:cs="Arial"/>
      <w:szCs w:val="24"/>
    </w:rPr>
  </w:style>
  <w:style w:type="paragraph" w:styleId="affff1">
    <w:name w:val="index heading"/>
    <w:basedOn w:val="a8"/>
    <w:next w:val="Index1"/>
    <w:uiPriority w:val="99"/>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24"/>
      </w:numPr>
      <w:pBdr>
        <w:top w:val="single" w:sz="4" w:space="1" w:color="auto" w:shadow="1"/>
        <w:left w:val="single" w:sz="4" w:space="4" w:color="auto" w:shadow="1"/>
        <w:bottom w:val="single" w:sz="4" w:space="1" w:color="auto" w:shadow="1"/>
        <w:right w:val="single" w:sz="4" w:space="4" w:color="auto" w:shadow="1"/>
      </w:pBdr>
      <w:shd w:val="clear" w:color="auto" w:fill="E0E0E0"/>
      <w:tabs>
        <w:tab w:val="num" w:pos="1497"/>
      </w:tabs>
      <w:bidi w:val="0"/>
      <w:spacing w:before="40" w:after="40" w:line="276" w:lineRule="auto"/>
      <w:ind w:right="284"/>
    </w:pPr>
    <w:rPr>
      <w:rFonts w:ascii="Times New Roman" w:hAnsi="Times New Roman" w:cs="Times New Roman"/>
      <w:lang w:val="en-US" w:eastAsia="en-US"/>
    </w:rPr>
  </w:style>
  <w:style w:type="table" w:styleId="2f3">
    <w:name w:val="Table Colorful 2"/>
    <w:basedOn w:val="aa"/>
    <w:uiPriority w:val="99"/>
    <w:rsid w:val="00910F93"/>
    <w:pPr>
      <w:bidi/>
      <w:spacing w:line="360" w:lineRule="auto"/>
      <w:jc w:val="both"/>
    </w:pPr>
    <w:rPr>
      <w:rFonts w:ascii="Times New Roman" w:hAnsi="Times New Roman" w:cs="Times New Roman"/>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character" w:styleId="affff2">
    <w:name w:val="Emphasis"/>
    <w:basedOn w:val="a9"/>
    <w:uiPriority w:val="20"/>
    <w:qFormat/>
    <w:rsid w:val="00910F93"/>
    <w:rPr>
      <w:rFonts w:cs="Times New Roman"/>
      <w:i/>
    </w:rPr>
  </w:style>
  <w:style w:type="paragraph" w:styleId="affff3">
    <w:name w:val="Subtitle"/>
    <w:basedOn w:val="a8"/>
    <w:next w:val="a8"/>
    <w:link w:val="affff4"/>
    <w:uiPriority w:val="11"/>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4">
    <w:name w:val="כותרת משנה תו"/>
    <w:basedOn w:val="a9"/>
    <w:link w:val="affff3"/>
    <w:uiPriority w:val="11"/>
    <w:locked/>
    <w:rsid w:val="00910F93"/>
    <w:rPr>
      <w:rFonts w:ascii="Cambria" w:hAnsi="Cambria" w:cs="Times New Roman"/>
      <w:i/>
      <w:iCs/>
      <w:color w:val="4F81BD"/>
      <w:spacing w:val="15"/>
      <w:sz w:val="24"/>
      <w:szCs w:val="24"/>
      <w:lang w:val="x-none" w:eastAsia="zh-CN"/>
    </w:rPr>
  </w:style>
  <w:style w:type="character" w:customStyle="1" w:styleId="affff5">
    <w:name w:val="ציטוט תו"/>
    <w:link w:val="affff6"/>
    <w:uiPriority w:val="29"/>
    <w:locked/>
    <w:rsid w:val="00910F93"/>
    <w:rPr>
      <w:rFonts w:ascii="Calibri" w:hAnsi="Calibri"/>
      <w:i/>
      <w:color w:val="000000"/>
      <w:sz w:val="22"/>
      <w:lang w:val="x-none" w:eastAsia="zh-CN"/>
    </w:rPr>
  </w:style>
  <w:style w:type="character" w:customStyle="1" w:styleId="affff7">
    <w:name w:val="ציטוט חזק תו"/>
    <w:link w:val="affff8"/>
    <w:uiPriority w:val="30"/>
    <w:locked/>
    <w:rsid w:val="00910F93"/>
    <w:rPr>
      <w:rFonts w:ascii="Calibri" w:hAnsi="Calibri"/>
      <w:b/>
      <w:i/>
      <w:color w:val="4F81BD"/>
      <w:sz w:val="22"/>
      <w:lang w:val="x-none" w:eastAsia="zh-CN"/>
    </w:rPr>
  </w:style>
  <w:style w:type="character" w:styleId="affff9">
    <w:name w:val="Intense Emphasis"/>
    <w:basedOn w:val="a9"/>
    <w:uiPriority w:val="21"/>
    <w:qFormat/>
    <w:rsid w:val="00910F93"/>
    <w:rPr>
      <w:rFonts w:cs="Times New Roman"/>
      <w:b/>
      <w:i/>
      <w:color w:val="4F81BD"/>
    </w:rPr>
  </w:style>
  <w:style w:type="character" w:styleId="affffa">
    <w:name w:val="Intense Reference"/>
    <w:basedOn w:val="a9"/>
    <w:uiPriority w:val="32"/>
    <w:qFormat/>
    <w:rsid w:val="00910F93"/>
    <w:rPr>
      <w:rFonts w:cs="Times New Roman"/>
      <w:b/>
      <w:smallCaps/>
      <w:color w:val="C0504D"/>
      <w:spacing w:val="5"/>
      <w:u w:val="single"/>
    </w:rPr>
  </w:style>
  <w:style w:type="character" w:styleId="affffb">
    <w:name w:val="Book Title"/>
    <w:basedOn w:val="a9"/>
    <w:uiPriority w:val="33"/>
    <w:qFormat/>
    <w:rsid w:val="00910F93"/>
    <w:rPr>
      <w:rFonts w:cs="Times New Roman"/>
      <w:b/>
      <w:smallCaps/>
      <w:spacing w:val="5"/>
    </w:rPr>
  </w:style>
  <w:style w:type="character" w:customStyle="1" w:styleId="afff1">
    <w:name w:val="ללא מרווח תו"/>
    <w:link w:val="afff0"/>
    <w:uiPriority w:val="1"/>
    <w:locked/>
    <w:rsid w:val="00910F93"/>
    <w:rPr>
      <w:sz w:val="22"/>
    </w:rPr>
  </w:style>
  <w:style w:type="paragraph" w:styleId="affffc">
    <w:name w:val="endnote text"/>
    <w:basedOn w:val="a8"/>
    <w:link w:val="affffd"/>
    <w:uiPriority w:val="99"/>
    <w:unhideWhenUsed/>
    <w:rsid w:val="00910F93"/>
    <w:pPr>
      <w:jc w:val="both"/>
    </w:pPr>
    <w:rPr>
      <w:rFonts w:ascii="Arial" w:hAnsi="Arial" w:cs="Times New Roman"/>
      <w:sz w:val="20"/>
      <w:szCs w:val="20"/>
    </w:rPr>
  </w:style>
  <w:style w:type="character" w:customStyle="1" w:styleId="affffd">
    <w:name w:val="טקסט הערת סיום תו"/>
    <w:basedOn w:val="a9"/>
    <w:link w:val="affffc"/>
    <w:uiPriority w:val="99"/>
    <w:locked/>
    <w:rsid w:val="00910F93"/>
    <w:rPr>
      <w:rFonts w:ascii="Arial" w:hAnsi="Arial" w:cs="Times New Roman"/>
      <w:lang w:val="x-none" w:eastAsia="he-IL" w:bidi="he-IL"/>
    </w:rPr>
  </w:style>
  <w:style w:type="character" w:styleId="affffe">
    <w:name w:val="endnote reference"/>
    <w:basedOn w:val="a9"/>
    <w:uiPriority w:val="99"/>
    <w:unhideWhenUsed/>
    <w:rsid w:val="00910F93"/>
    <w:rPr>
      <w:rFonts w:cs="Times New Roman"/>
      <w:vertAlign w:val="superscript"/>
    </w:rPr>
  </w:style>
  <w:style w:type="table" w:customStyle="1" w:styleId="1f5">
    <w:name w:val="רשת טבלה1"/>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4">
    <w:name w:val="רשת טבלה2"/>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2">
    <w:name w:val="Table Grid 3"/>
    <w:basedOn w:val="aa"/>
    <w:uiPriority w:val="99"/>
    <w:unhideWhenUsed/>
    <w:rsid w:val="00910F93"/>
    <w:pPr>
      <w:bidi/>
    </w:pPr>
    <w:rPr>
      <w:rFonts w:cs="Arial"/>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Arial"/>
      </w:rPr>
      <w:tblPr/>
      <w:tcPr>
        <w:tcBorders>
          <w:bottom w:val="single" w:sz="6" w:space="0" w:color="000000"/>
          <w:tl2br w:val="none" w:sz="0" w:space="0" w:color="auto"/>
          <w:tr2bl w:val="none" w:sz="0" w:space="0" w:color="auto"/>
        </w:tcBorders>
        <w:shd w:val="pct30" w:color="FFFF00" w:fill="FFFFFF"/>
      </w:tcPr>
    </w:tblStylePr>
    <w:tblStylePr w:type="lastRow">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paragraph" w:styleId="affff6">
    <w:name w:val="Quote"/>
    <w:basedOn w:val="a8"/>
    <w:next w:val="a8"/>
    <w:link w:val="affff5"/>
    <w:uiPriority w:val="29"/>
    <w:qFormat/>
    <w:rsid w:val="00910F93"/>
    <w:rPr>
      <w:rFonts w:ascii="Calibri" w:hAnsi="Calibri" w:cs="Arial"/>
      <w:i/>
      <w:iCs/>
      <w:color w:val="000000"/>
      <w:sz w:val="22"/>
      <w:szCs w:val="22"/>
      <w:lang w:eastAsia="zh-CN"/>
    </w:rPr>
  </w:style>
  <w:style w:type="character" w:customStyle="1" w:styleId="1f6">
    <w:name w:val="ציטוט תו1"/>
    <w:basedOn w:val="a9"/>
    <w:uiPriority w:val="29"/>
    <w:rPr>
      <w:rFonts w:ascii="Times New Roman" w:hAnsi="Times New Roman" w:cs="David"/>
      <w:i/>
      <w:iCs/>
      <w:color w:val="404040" w:themeColor="text1" w:themeTint="BF"/>
      <w:sz w:val="24"/>
      <w:szCs w:val="26"/>
      <w:lang w:eastAsia="he-IL"/>
    </w:rPr>
  </w:style>
  <w:style w:type="character" w:customStyle="1" w:styleId="125">
    <w:name w:val="ציטוט תו12"/>
    <w:basedOn w:val="a9"/>
    <w:uiPriority w:val="29"/>
    <w:rPr>
      <w:rFonts w:ascii="Times New Roman" w:hAnsi="Times New Roman" w:cs="David"/>
      <w:i/>
      <w:iCs/>
      <w:color w:val="404040" w:themeColor="text1" w:themeTint="BF"/>
      <w:sz w:val="26"/>
      <w:szCs w:val="26"/>
      <w:lang w:val="x-none" w:eastAsia="he-IL" w:bidi="he-IL"/>
    </w:rPr>
  </w:style>
  <w:style w:type="character" w:customStyle="1" w:styleId="119">
    <w:name w:val="ציטוט תו11"/>
    <w:basedOn w:val="a9"/>
    <w:uiPriority w:val="29"/>
    <w:rPr>
      <w:rFonts w:ascii="Times New Roman" w:hAnsi="Times New Roman" w:cs="David"/>
      <w:i/>
      <w:iCs/>
      <w:color w:val="404040" w:themeColor="text1" w:themeTint="BF"/>
      <w:sz w:val="26"/>
      <w:szCs w:val="26"/>
      <w:lang w:val="x-none" w:eastAsia="he-IL" w:bidi="he-IL"/>
    </w:rPr>
  </w:style>
  <w:style w:type="character" w:customStyle="1" w:styleId="afffff">
    <w:name w:val="הצעת מחיר תו"/>
    <w:basedOn w:val="a9"/>
    <w:uiPriority w:val="29"/>
    <w:rsid w:val="00910F93"/>
    <w:rPr>
      <w:rFonts w:ascii="Times New Roman" w:hAnsi="Times New Roman" w:cs="David"/>
      <w:i/>
      <w:iCs/>
      <w:color w:val="000000" w:themeColor="text1"/>
      <w:sz w:val="26"/>
      <w:szCs w:val="26"/>
      <w:lang w:val="x-none" w:eastAsia="he-IL" w:bidi="he-IL"/>
    </w:rPr>
  </w:style>
  <w:style w:type="paragraph" w:styleId="affff8">
    <w:name w:val="Intense Quote"/>
    <w:basedOn w:val="a8"/>
    <w:next w:val="a8"/>
    <w:link w:val="affff7"/>
    <w:uiPriority w:val="30"/>
    <w:qFormat/>
    <w:rsid w:val="00910F93"/>
    <w:pPr>
      <w:pBdr>
        <w:bottom w:val="single" w:sz="4" w:space="4" w:color="4F81BD" w:themeColor="accent1"/>
      </w:pBdr>
      <w:spacing w:before="200" w:after="280"/>
      <w:ind w:left="936" w:right="936"/>
    </w:pPr>
    <w:rPr>
      <w:rFonts w:ascii="Calibri" w:hAnsi="Calibri" w:cs="Arial"/>
      <w:b/>
      <w:bCs/>
      <w:i/>
      <w:iCs/>
      <w:color w:val="4F81BD"/>
      <w:sz w:val="22"/>
      <w:szCs w:val="22"/>
      <w:lang w:eastAsia="zh-CN"/>
    </w:rPr>
  </w:style>
  <w:style w:type="character" w:customStyle="1" w:styleId="1f7">
    <w:name w:val="ציטוט חזק תו1"/>
    <w:basedOn w:val="a9"/>
    <w:uiPriority w:val="30"/>
    <w:rPr>
      <w:rFonts w:ascii="Times New Roman" w:hAnsi="Times New Roman" w:cs="David"/>
      <w:i/>
      <w:iCs/>
      <w:color w:val="4F81BD" w:themeColor="accent1"/>
      <w:sz w:val="24"/>
      <w:szCs w:val="26"/>
      <w:lang w:eastAsia="he-IL"/>
    </w:rPr>
  </w:style>
  <w:style w:type="character" w:customStyle="1" w:styleId="126">
    <w:name w:val="ציטוט חזק תו12"/>
    <w:basedOn w:val="a9"/>
    <w:uiPriority w:val="30"/>
    <w:rPr>
      <w:rFonts w:ascii="Times New Roman" w:hAnsi="Times New Roman" w:cs="David"/>
      <w:i/>
      <w:iCs/>
      <w:color w:val="4F81BD" w:themeColor="accent1"/>
      <w:sz w:val="26"/>
      <w:szCs w:val="26"/>
      <w:lang w:val="x-none" w:eastAsia="he-IL" w:bidi="he-IL"/>
    </w:rPr>
  </w:style>
  <w:style w:type="character" w:customStyle="1" w:styleId="11a">
    <w:name w:val="ציטוט חזק תו11"/>
    <w:basedOn w:val="a9"/>
    <w:uiPriority w:val="30"/>
    <w:rPr>
      <w:rFonts w:ascii="Times New Roman" w:hAnsi="Times New Roman" w:cs="David"/>
      <w:i/>
      <w:iCs/>
      <w:color w:val="4F81BD" w:themeColor="accent1"/>
      <w:sz w:val="26"/>
      <w:szCs w:val="26"/>
      <w:lang w:val="x-none" w:eastAsia="he-IL" w:bidi="he-IL"/>
    </w:rPr>
  </w:style>
  <w:style w:type="character" w:customStyle="1" w:styleId="afffff0">
    <w:name w:val="הצעת מחיר חזקה תו"/>
    <w:basedOn w:val="a9"/>
    <w:uiPriority w:val="30"/>
    <w:rsid w:val="00910F93"/>
    <w:rPr>
      <w:rFonts w:ascii="Times New Roman" w:hAnsi="Times New Roman" w:cs="David"/>
      <w:b/>
      <w:bCs/>
      <w:i/>
      <w:iCs/>
      <w:color w:val="4F81BD" w:themeColor="accent1"/>
      <w:sz w:val="26"/>
      <w:szCs w:val="26"/>
      <w:lang w:val="x-none" w:eastAsia="he-IL" w:bidi="he-IL"/>
    </w:rPr>
  </w:style>
  <w:style w:type="character" w:styleId="afffff1">
    <w:name w:val="Subtle Emphasis"/>
    <w:basedOn w:val="a9"/>
    <w:uiPriority w:val="19"/>
    <w:qFormat/>
    <w:rsid w:val="00910F93"/>
    <w:rPr>
      <w:rFonts w:cs="Times New Roman"/>
      <w:i/>
      <w:iCs/>
      <w:color w:val="808080" w:themeColor="text1" w:themeTint="7F"/>
    </w:rPr>
  </w:style>
  <w:style w:type="character" w:styleId="afffff2">
    <w:name w:val="Subtle Reference"/>
    <w:basedOn w:val="a9"/>
    <w:uiPriority w:val="31"/>
    <w:qFormat/>
    <w:rsid w:val="00910F93"/>
    <w:rPr>
      <w:rFonts w:cs="Times New Roman"/>
      <w:smallCaps/>
      <w:color w:val="C0504D" w:themeColor="accent2"/>
      <w:u w:val="single"/>
    </w:rPr>
  </w:style>
  <w:style w:type="paragraph" w:customStyle="1" w:styleId="13">
    <w:name w:val="1 כותרת"/>
    <w:basedOn w:val="a8"/>
    <w:qFormat/>
    <w:rsid w:val="00FB41B0"/>
    <w:pPr>
      <w:numPr>
        <w:numId w:val="25"/>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4">
    <w:name w:val="1.1 תו"/>
    <w:basedOn w:val="aff6"/>
    <w:link w:val="113"/>
    <w:locked/>
    <w:rsid w:val="00FB41B0"/>
    <w:rPr>
      <w:rFonts w:ascii="Times New Roman" w:hAnsi="Times New Roman" w:cs="David"/>
      <w:sz w:val="24"/>
      <w:szCs w:val="24"/>
      <w:lang w:val="x-none" w:eastAsia="he-IL" w:bidi="he-IL"/>
    </w:rPr>
  </w:style>
  <w:style w:type="paragraph" w:customStyle="1" w:styleId="1112">
    <w:name w:val="1.1.1"/>
    <w:basedOn w:val="aff5"/>
    <w:qFormat/>
    <w:rsid w:val="00FB41B0"/>
    <w:pPr>
      <w:tabs>
        <w:tab w:val="num" w:pos="9072"/>
      </w:tabs>
      <w:spacing w:after="120" w:line="276" w:lineRule="auto"/>
      <w:ind w:left="9072" w:hanging="850"/>
      <w:jc w:val="both"/>
    </w:pPr>
    <w:rPr>
      <w:szCs w:val="24"/>
    </w:rPr>
  </w:style>
  <w:style w:type="paragraph" w:customStyle="1" w:styleId="8">
    <w:name w:val="סגנון8"/>
    <w:basedOn w:val="aff5"/>
    <w:link w:val="82"/>
    <w:qFormat/>
    <w:rsid w:val="006536B6"/>
    <w:pPr>
      <w:numPr>
        <w:numId w:val="26"/>
      </w:numPr>
      <w:spacing w:before="120" w:line="360" w:lineRule="auto"/>
      <w:contextualSpacing/>
      <w:jc w:val="both"/>
    </w:pPr>
    <w:rPr>
      <w:rFonts w:asciiTheme="minorBidi" w:eastAsiaTheme="minorEastAsia" w:hAnsiTheme="minorBidi" w:cs="Arial"/>
      <w:b/>
      <w:bCs/>
      <w:szCs w:val="24"/>
      <w:lang w:eastAsia="en-US"/>
    </w:rPr>
  </w:style>
  <w:style w:type="character" w:customStyle="1" w:styleId="82">
    <w:name w:val="סגנון8 תו"/>
    <w:link w:val="8"/>
    <w:locked/>
    <w:rsid w:val="006536B6"/>
    <w:rPr>
      <w:rFonts w:asciiTheme="minorBidi" w:eastAsiaTheme="minorEastAsia" w:hAnsiTheme="minorBidi" w:cs="Arial"/>
      <w:b/>
      <w:bCs/>
      <w:sz w:val="24"/>
      <w:szCs w:val="24"/>
    </w:rPr>
  </w:style>
  <w:style w:type="paragraph" w:styleId="afffff3">
    <w:name w:val="Normal Indent"/>
    <w:basedOn w:val="a8"/>
    <w:uiPriority w:val="99"/>
    <w:rsid w:val="00A47F5B"/>
    <w:pPr>
      <w:spacing w:before="120" w:line="360" w:lineRule="auto"/>
      <w:ind w:left="720"/>
      <w:jc w:val="both"/>
    </w:pPr>
    <w:rPr>
      <w:sz w:val="20"/>
      <w:szCs w:val="24"/>
    </w:rPr>
  </w:style>
  <w:style w:type="character" w:customStyle="1" w:styleId="29">
    <w:name w:val="רשימה 2 תו"/>
    <w:basedOn w:val="a9"/>
    <w:link w:val="28"/>
    <w:locked/>
    <w:rsid w:val="00A47F5B"/>
    <w:rPr>
      <w:rFonts w:ascii="Times New Roman" w:hAnsi="Times New Roman" w:cs="David"/>
      <w:sz w:val="24"/>
      <w:szCs w:val="24"/>
      <w:lang w:val="x-none" w:eastAsia="he-IL" w:bidi="he-IL"/>
    </w:rPr>
  </w:style>
  <w:style w:type="paragraph" w:customStyle="1" w:styleId="3f3">
    <w:name w:val="רגיל3"/>
    <w:basedOn w:val="a8"/>
    <w:rsid w:val="00A47F5B"/>
    <w:pPr>
      <w:spacing w:line="360" w:lineRule="auto"/>
      <w:ind w:left="737"/>
      <w:jc w:val="both"/>
    </w:pPr>
    <w:rPr>
      <w:rFonts w:ascii="Arial" w:hAnsi="Arial" w:cs="Narkisim"/>
      <w:szCs w:val="24"/>
    </w:rPr>
  </w:style>
  <w:style w:type="paragraph" w:customStyle="1" w:styleId="49">
    <w:name w:val="תוכן סגנון 4"/>
    <w:basedOn w:val="42"/>
    <w:link w:val="4a"/>
    <w:rsid w:val="00A47F5B"/>
    <w:pPr>
      <w:tabs>
        <w:tab w:val="num" w:pos="2160"/>
      </w:tabs>
      <w:ind w:right="0"/>
    </w:pPr>
    <w:rPr>
      <w:rFonts w:cs="Arial"/>
      <w:sz w:val="24"/>
    </w:rPr>
  </w:style>
  <w:style w:type="character" w:customStyle="1" w:styleId="4a">
    <w:name w:val="תוכן סגנון 4 תו"/>
    <w:basedOn w:val="43"/>
    <w:link w:val="49"/>
    <w:locked/>
    <w:rsid w:val="00A47F5B"/>
    <w:rPr>
      <w:rFonts w:ascii="Arial" w:hAnsi="Arial" w:cs="Times New Roman"/>
      <w:sz w:val="24"/>
      <w:szCs w:val="24"/>
      <w:lang w:val="x-none" w:eastAsia="he-IL" w:bidi="he-IL"/>
    </w:rPr>
  </w:style>
  <w:style w:type="paragraph" w:customStyle="1" w:styleId="Hn1">
    <w:name w:val="Hn1"/>
    <w:basedOn w:val="a8"/>
    <w:next w:val="a8"/>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8"/>
    <w:rsid w:val="00A47F5B"/>
    <w:pPr>
      <w:numPr>
        <w:ilvl w:val="1"/>
      </w:numPr>
      <w:tabs>
        <w:tab w:val="num" w:pos="720"/>
      </w:tabs>
      <w:ind w:left="720" w:hanging="720"/>
    </w:pPr>
    <w:rPr>
      <w:sz w:val="24"/>
      <w:szCs w:val="28"/>
    </w:rPr>
  </w:style>
  <w:style w:type="paragraph" w:customStyle="1" w:styleId="Hn3">
    <w:name w:val="Hn3"/>
    <w:basedOn w:val="a8"/>
    <w:next w:val="a8"/>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8"/>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5">
    <w:name w:val="רגיל2"/>
    <w:basedOn w:val="a8"/>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8"/>
    <w:rsid w:val="00A47F5B"/>
    <w:pPr>
      <w:bidi w:val="0"/>
      <w:spacing w:after="160" w:line="240" w:lineRule="exact"/>
      <w:jc w:val="both"/>
    </w:pPr>
    <w:rPr>
      <w:rFonts w:ascii="Verdana" w:hAnsi="Verdana" w:cs="FrankRuehl"/>
      <w:sz w:val="16"/>
      <w:szCs w:val="20"/>
      <w:lang w:eastAsia="en-US" w:bidi="ar-SA"/>
    </w:rPr>
  </w:style>
  <w:style w:type="paragraph" w:customStyle="1" w:styleId="3-0">
    <w:name w:val="סגנון 3 - ללא כותרת"/>
    <w:basedOn w:val="3b"/>
    <w:rsid w:val="00A47F5B"/>
    <w:pPr>
      <w:ind w:left="1224" w:right="0" w:hanging="504"/>
    </w:pPr>
    <w:rPr>
      <w:rFonts w:cs="Arial"/>
    </w:rPr>
  </w:style>
  <w:style w:type="paragraph" w:customStyle="1" w:styleId="afffff4">
    <w:name w:val="כותרת שם נספח"/>
    <w:basedOn w:val="a8"/>
    <w:rsid w:val="00A47F5B"/>
    <w:pPr>
      <w:spacing w:before="240" w:line="360" w:lineRule="auto"/>
      <w:jc w:val="both"/>
    </w:pPr>
    <w:rPr>
      <w:rFonts w:ascii="Arial" w:hAnsi="Arial" w:cs="Arial"/>
      <w:b/>
      <w:bCs/>
      <w:color w:val="1B3461"/>
      <w:sz w:val="26"/>
      <w:lang w:eastAsia="en-US"/>
    </w:rPr>
  </w:style>
  <w:style w:type="paragraph" w:customStyle="1" w:styleId="3f4">
    <w:name w:val="רמה 3"/>
    <w:basedOn w:val="33"/>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z w:val="20"/>
      <w:szCs w:val="24"/>
      <w:lang w:eastAsia="en-US"/>
    </w:rPr>
  </w:style>
  <w:style w:type="paragraph" w:customStyle="1" w:styleId="a4">
    <w:name w:val="מיספור עיברי"/>
    <w:basedOn w:val="a8"/>
    <w:rsid w:val="00A47F5B"/>
    <w:pPr>
      <w:numPr>
        <w:numId w:val="27"/>
      </w:numPr>
      <w:autoSpaceDE w:val="0"/>
      <w:autoSpaceDN w:val="0"/>
      <w:spacing w:before="120" w:after="120" w:line="280" w:lineRule="exact"/>
      <w:jc w:val="both"/>
    </w:pPr>
    <w:rPr>
      <w:sz w:val="26"/>
      <w:szCs w:val="24"/>
      <w:lang w:eastAsia="en-US"/>
    </w:rPr>
  </w:style>
  <w:style w:type="table" w:styleId="afffff5">
    <w:name w:val="Table Contemporary"/>
    <w:basedOn w:val="aa"/>
    <w:uiPriority w:val="99"/>
    <w:rsid w:val="00A47F5B"/>
    <w:pPr>
      <w:bidi/>
      <w:spacing w:line="360" w:lineRule="auto"/>
      <w:jc w:val="both"/>
    </w:pPr>
    <w:rPr>
      <w:rFonts w:ascii="Times New Roman" w:hAnsi="Times New Roman" w:cs="Times New Roman"/>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customStyle="1" w:styleId="1f8">
    <w:name w:val="טבלת רשת1"/>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5">
    <w:name w:val="List 3"/>
    <w:basedOn w:val="a8"/>
    <w:uiPriority w:val="99"/>
    <w:rsid w:val="00A47F5B"/>
    <w:pPr>
      <w:ind w:left="849" w:hanging="283"/>
      <w:contextualSpacing/>
    </w:pPr>
    <w:rPr>
      <w:rFonts w:ascii="Tahoma" w:hAnsi="Tahoma" w:cs="Tahoma"/>
      <w:sz w:val="20"/>
      <w:szCs w:val="20"/>
      <w:lang w:eastAsia="en-US"/>
    </w:rPr>
  </w:style>
  <w:style w:type="paragraph" w:customStyle="1" w:styleId="List8">
    <w:name w:val="List 8"/>
    <w:basedOn w:val="afff"/>
    <w:rsid w:val="00A47F5B"/>
    <w:pPr>
      <w:widowControl w:val="0"/>
      <w:spacing w:before="120" w:after="120" w:line="360" w:lineRule="auto"/>
      <w:ind w:left="3572" w:firstLine="0"/>
      <w:jc w:val="both"/>
    </w:pPr>
    <w:rPr>
      <w:rFonts w:ascii="Tahoma" w:hAnsi="Tahoma" w:cs="Tahoma"/>
      <w:sz w:val="20"/>
      <w:szCs w:val="20"/>
      <w:lang w:eastAsia="en-US"/>
    </w:rPr>
  </w:style>
  <w:style w:type="paragraph" w:styleId="4b">
    <w:name w:val="List 4"/>
    <w:basedOn w:val="a8"/>
    <w:uiPriority w:val="99"/>
    <w:rsid w:val="00A47F5B"/>
    <w:pPr>
      <w:spacing w:before="120" w:line="360" w:lineRule="auto"/>
      <w:ind w:left="1588"/>
      <w:jc w:val="both"/>
    </w:pPr>
    <w:rPr>
      <w:rFonts w:ascii="Tahoma" w:hAnsi="Tahoma" w:cs="Tahoma"/>
      <w:sz w:val="20"/>
      <w:szCs w:val="20"/>
      <w:lang w:eastAsia="en-US"/>
    </w:rPr>
  </w:style>
  <w:style w:type="paragraph" w:styleId="56">
    <w:name w:val="List 5"/>
    <w:basedOn w:val="a8"/>
    <w:uiPriority w:val="99"/>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
    <w:rsid w:val="00A47F5B"/>
    <w:pPr>
      <w:widowControl w:val="0"/>
      <w:spacing w:before="120" w:after="120" w:line="360" w:lineRule="auto"/>
      <w:ind w:left="3969" w:firstLine="0"/>
    </w:pPr>
    <w:rPr>
      <w:rFonts w:ascii="Tahoma" w:hAnsi="Tahoma" w:cs="Tahoma"/>
      <w:sz w:val="20"/>
      <w:szCs w:val="20"/>
      <w:lang w:eastAsia="en-US"/>
    </w:rPr>
  </w:style>
  <w:style w:type="paragraph" w:styleId="afffff6">
    <w:name w:val="Date"/>
    <w:basedOn w:val="a8"/>
    <w:next w:val="a8"/>
    <w:link w:val="afffff7"/>
    <w:uiPriority w:val="99"/>
    <w:rsid w:val="00A47F5B"/>
    <w:rPr>
      <w:rFonts w:ascii="Tahoma" w:hAnsi="Tahoma" w:cs="Tahoma"/>
      <w:sz w:val="20"/>
      <w:szCs w:val="20"/>
      <w:lang w:eastAsia="en-US"/>
    </w:rPr>
  </w:style>
  <w:style w:type="character" w:customStyle="1" w:styleId="afffff7">
    <w:name w:val="תאריך תו"/>
    <w:basedOn w:val="a9"/>
    <w:link w:val="afffff6"/>
    <w:uiPriority w:val="99"/>
    <w:locked/>
    <w:rsid w:val="00A47F5B"/>
    <w:rPr>
      <w:rFonts w:ascii="Tahoma" w:hAnsi="Tahoma" w:cs="Tahoma"/>
    </w:rPr>
  </w:style>
  <w:style w:type="paragraph" w:styleId="afffff8">
    <w:name w:val="List Continue"/>
    <w:basedOn w:val="a8"/>
    <w:uiPriority w:val="99"/>
    <w:rsid w:val="00A47F5B"/>
    <w:pPr>
      <w:spacing w:after="120"/>
      <w:ind w:left="283"/>
    </w:pPr>
    <w:rPr>
      <w:rFonts w:ascii="Tahoma" w:hAnsi="Tahoma" w:cs="Tahoma"/>
      <w:sz w:val="20"/>
      <w:szCs w:val="20"/>
      <w:lang w:eastAsia="en-US"/>
    </w:rPr>
  </w:style>
  <w:style w:type="paragraph" w:customStyle="1" w:styleId="aaa">
    <w:name w:val="aaa"/>
    <w:basedOn w:val="a8"/>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8"/>
    <w:rsid w:val="00A47F5B"/>
    <w:pPr>
      <w:bidi w:val="0"/>
      <w:spacing w:before="100" w:beforeAutospacing="1" w:after="100" w:afterAutospacing="1"/>
      <w:textAlignment w:val="center"/>
    </w:pPr>
    <w:rPr>
      <w:rFonts w:ascii="Arial Unicode MS" w:eastAsia="Arial Unicode MS" w:cs="Arial Unicode MS"/>
      <w:szCs w:val="24"/>
    </w:rPr>
  </w:style>
  <w:style w:type="paragraph" w:customStyle="1" w:styleId="xl25">
    <w:name w:val="xl25"/>
    <w:basedOn w:val="a8"/>
    <w:rsid w:val="00A47F5B"/>
    <w:pP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6">
    <w:name w:val="xl26"/>
    <w:basedOn w:val="a8"/>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7">
    <w:name w:val="xl27"/>
    <w:basedOn w:val="a8"/>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8">
    <w:name w:val="xl28"/>
    <w:basedOn w:val="a8"/>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29">
    <w:name w:val="xl29"/>
    <w:basedOn w:val="a8"/>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30">
    <w:name w:val="xl30"/>
    <w:basedOn w:val="a8"/>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1">
    <w:name w:val="xl31"/>
    <w:basedOn w:val="a8"/>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2">
    <w:name w:val="xl32"/>
    <w:basedOn w:val="a8"/>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3">
    <w:name w:val="xl33"/>
    <w:basedOn w:val="a8"/>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4">
    <w:name w:val="xl34"/>
    <w:basedOn w:val="a8"/>
    <w:rsid w:val="00A47F5B"/>
    <w:pPr>
      <w:bidi w:val="0"/>
      <w:spacing w:before="100" w:beforeAutospacing="1" w:after="100" w:afterAutospacing="1"/>
      <w:jc w:val="center"/>
    </w:pPr>
    <w:rPr>
      <w:rFonts w:ascii="Arial" w:hAnsi="Arial" w:cs="Arial"/>
      <w:b/>
      <w:bCs/>
      <w:sz w:val="28"/>
      <w:szCs w:val="28"/>
      <w:u w:val="single"/>
    </w:rPr>
  </w:style>
  <w:style w:type="paragraph" w:customStyle="1" w:styleId="xl35">
    <w:name w:val="xl35"/>
    <w:basedOn w:val="a8"/>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rPr>
  </w:style>
  <w:style w:type="paragraph" w:customStyle="1" w:styleId="xl36">
    <w:name w:val="xl36"/>
    <w:basedOn w:val="a8"/>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b/>
      <w:bCs/>
      <w:sz w:val="22"/>
      <w:szCs w:val="22"/>
    </w:rPr>
  </w:style>
  <w:style w:type="paragraph" w:customStyle="1" w:styleId="xl37">
    <w:name w:val="xl37"/>
    <w:basedOn w:val="a8"/>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8">
    <w:name w:val="xl38"/>
    <w:basedOn w:val="a8"/>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9">
    <w:name w:val="xl39"/>
    <w:basedOn w:val="a8"/>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xl40">
    <w:name w:val="xl40"/>
    <w:basedOn w:val="a8"/>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11b">
    <w:name w:val="11מרים"/>
    <w:rsid w:val="00A47F5B"/>
    <w:rPr>
      <w:rFonts w:ascii="Arial" w:hAnsi="Akhbar Simplified MT" w:cs="Times New Roman"/>
      <w:sz w:val="24"/>
      <w:szCs w:val="22"/>
      <w:lang w:eastAsia="he-IL"/>
    </w:rPr>
  </w:style>
  <w:style w:type="paragraph" w:customStyle="1" w:styleId="BalloonText1">
    <w:name w:val="Balloon Text1"/>
    <w:basedOn w:val="a8"/>
    <w:semiHidden/>
    <w:rsid w:val="00A47F5B"/>
    <w:pPr>
      <w:widowControl w:val="0"/>
    </w:pPr>
    <w:rPr>
      <w:rFonts w:ascii="Tahoma" w:hAnsi="Tahoma" w:cs="Tahoma"/>
      <w:sz w:val="16"/>
      <w:szCs w:val="16"/>
      <w:lang w:eastAsia="en-US"/>
    </w:rPr>
  </w:style>
  <w:style w:type="paragraph" w:customStyle="1" w:styleId="2f6">
    <w:name w:val="מספור 2"/>
    <w:basedOn w:val="1"/>
    <w:rsid w:val="00A47F5B"/>
    <w:pPr>
      <w:numPr>
        <w:numId w:val="0"/>
      </w:numPr>
      <w:tabs>
        <w:tab w:val="num" w:pos="1191"/>
      </w:tabs>
      <w:spacing w:before="0" w:after="200" w:line="288" w:lineRule="auto"/>
      <w:ind w:left="1191" w:hanging="624"/>
    </w:pPr>
    <w:rPr>
      <w:rFonts w:cs="David"/>
      <w:b w:val="0"/>
      <w:bCs w:val="0"/>
      <w:sz w:val="26"/>
      <w:szCs w:val="26"/>
    </w:rPr>
  </w:style>
  <w:style w:type="paragraph" w:customStyle="1" w:styleId="3f6">
    <w:name w:val="מספור 3"/>
    <w:basedOn w:val="1"/>
    <w:rsid w:val="00A47F5B"/>
    <w:pPr>
      <w:numPr>
        <w:numId w:val="0"/>
      </w:numPr>
      <w:tabs>
        <w:tab w:val="num" w:pos="2268"/>
      </w:tabs>
      <w:spacing w:before="0" w:after="200" w:line="288" w:lineRule="auto"/>
      <w:ind w:left="2268" w:hanging="850"/>
    </w:pPr>
    <w:rPr>
      <w:rFonts w:cs="David"/>
      <w:b w:val="0"/>
      <w:bCs w:val="0"/>
      <w:sz w:val="26"/>
      <w:szCs w:val="26"/>
    </w:rPr>
  </w:style>
  <w:style w:type="paragraph" w:customStyle="1" w:styleId="4c">
    <w:name w:val="מספור 4"/>
    <w:basedOn w:val="1"/>
    <w:rsid w:val="00A47F5B"/>
    <w:pPr>
      <w:numPr>
        <w:numId w:val="0"/>
      </w:numPr>
      <w:tabs>
        <w:tab w:val="num" w:pos="3119"/>
      </w:tabs>
      <w:spacing w:before="0" w:after="200" w:line="288" w:lineRule="auto"/>
      <w:ind w:left="3119"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hanging="1247"/>
    </w:pPr>
    <w:rPr>
      <w:rFonts w:cs="David"/>
      <w:b w:val="0"/>
      <w:bCs w:val="0"/>
      <w:sz w:val="26"/>
      <w:szCs w:val="26"/>
    </w:rPr>
  </w:style>
  <w:style w:type="paragraph" w:customStyle="1" w:styleId="1f9">
    <w:name w:val="חתימה1"/>
    <w:basedOn w:val="a8"/>
    <w:rsid w:val="00A47F5B"/>
    <w:pPr>
      <w:ind w:left="-694"/>
    </w:pPr>
    <w:rPr>
      <w:rFonts w:ascii="Arial" w:hAnsi="Arial"/>
      <w:szCs w:val="24"/>
      <w:lang w:eastAsia="en-US"/>
    </w:rPr>
  </w:style>
  <w:style w:type="paragraph" w:customStyle="1" w:styleId="afffff9">
    <w:name w:val="נורמל"/>
    <w:basedOn w:val="a8"/>
    <w:rsid w:val="00A47F5B"/>
    <w:pPr>
      <w:jc w:val="right"/>
    </w:pPr>
    <w:rPr>
      <w:rFonts w:ascii="Arial" w:hAnsi="Arial" w:cs="Miriam"/>
      <w:sz w:val="22"/>
      <w:szCs w:val="24"/>
    </w:rPr>
  </w:style>
  <w:style w:type="paragraph" w:customStyle="1" w:styleId="1fa">
    <w:name w:val="טקסט בלונים1"/>
    <w:basedOn w:val="a8"/>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olor w:val="000000"/>
      <w:sz w:val="22"/>
    </w:rPr>
  </w:style>
  <w:style w:type="paragraph" w:customStyle="1" w:styleId="afffffa">
    <w:name w:val="ממוספר"/>
    <w:basedOn w:val="a8"/>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8"/>
    <w:next w:val="a8"/>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7">
    <w:name w:val="טבלת רשת2"/>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a"/>
    <w:uiPriority w:val="46"/>
    <w:rsid w:val="00A47F5B"/>
    <w:rPr>
      <w:rFonts w:ascii="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rFonts w:cs="Times New Roman"/>
        <w:b/>
        <w:bCs/>
      </w:rPr>
      <w:tblPr/>
      <w:tcPr>
        <w:tcBorders>
          <w:bottom w:val="single" w:sz="12" w:space="0" w:color="95B3D7" w:themeColor="accent1" w:themeTint="99"/>
        </w:tcBorders>
      </w:tcPr>
    </w:tblStylePr>
    <w:tblStylePr w:type="lastRow">
      <w:rPr>
        <w:rFonts w:cs="Times New Roman"/>
        <w:b/>
        <w:bCs/>
      </w:rPr>
      <w:tblPr/>
      <w:tcPr>
        <w:tcBorders>
          <w:top w:val="double" w:sz="2" w:space="0" w:color="95B3D7" w:themeColor="accent1" w:themeTint="99"/>
        </w:tcBorders>
      </w:tcPr>
    </w:tblStylePr>
    <w:tblStylePr w:type="firstCol">
      <w:rPr>
        <w:rFonts w:cs="Times New Roman"/>
        <w:b/>
        <w:bCs/>
      </w:rPr>
    </w:tblStylePr>
    <w:tblStylePr w:type="lastCol">
      <w:rPr>
        <w:rFonts w:cs="Times New Roman"/>
        <w:b/>
        <w:bCs/>
      </w:rPr>
    </w:tblStylePr>
  </w:style>
  <w:style w:type="paragraph" w:customStyle="1" w:styleId="footnote">
    <w:name w:val="footnote"/>
    <w:basedOn w:val="a8"/>
    <w:rsid w:val="00A47F5B"/>
    <w:pPr>
      <w:widowControl w:val="0"/>
      <w:suppressAutoHyphens/>
      <w:autoSpaceDE w:val="0"/>
      <w:autoSpaceDN w:val="0"/>
      <w:ind w:left="2835"/>
      <w:jc w:val="both"/>
    </w:pPr>
    <w:rPr>
      <w:rFonts w:cs="Times New Roman"/>
      <w:noProof/>
      <w:sz w:val="22"/>
      <w:szCs w:val="22"/>
    </w:rPr>
  </w:style>
  <w:style w:type="paragraph" w:customStyle="1" w:styleId="3f7">
    <w:name w:val="ציטוט3"/>
    <w:basedOn w:val="a8"/>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8"/>
    <w:uiPriority w:val="99"/>
    <w:rsid w:val="00061D11"/>
    <w:pPr>
      <w:bidi w:val="0"/>
      <w:spacing w:before="100" w:beforeAutospacing="1" w:after="100" w:afterAutospacing="1"/>
    </w:pPr>
    <w:rPr>
      <w:rFonts w:cs="Times New Roman"/>
      <w:szCs w:val="24"/>
      <w:lang w:eastAsia="en-US"/>
    </w:rPr>
  </w:style>
  <w:style w:type="paragraph" w:customStyle="1" w:styleId="N-4">
    <w:name w:val="N-4"/>
    <w:basedOn w:val="a8"/>
    <w:rsid w:val="009E4F9D"/>
    <w:pPr>
      <w:ind w:left="2976"/>
    </w:pPr>
    <w:rPr>
      <w:spacing w:val="10"/>
      <w:sz w:val="20"/>
      <w:szCs w:val="24"/>
    </w:rPr>
  </w:style>
  <w:style w:type="paragraph" w:customStyle="1" w:styleId="NumberList2">
    <w:name w:val="Number List 2"/>
    <w:basedOn w:val="a8"/>
    <w:rsid w:val="009E4F9D"/>
    <w:pPr>
      <w:numPr>
        <w:numId w:val="29"/>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8"/>
    <w:rsid w:val="009E4F9D"/>
    <w:pPr>
      <w:snapToGrid w:val="0"/>
      <w:ind w:left="1247"/>
    </w:pPr>
    <w:rPr>
      <w:spacing w:val="10"/>
      <w:sz w:val="20"/>
      <w:szCs w:val="24"/>
    </w:rPr>
  </w:style>
  <w:style w:type="paragraph" w:customStyle="1" w:styleId="N-1B">
    <w:name w:val="N-1B"/>
    <w:basedOn w:val="a8"/>
    <w:rsid w:val="009E4F9D"/>
    <w:pPr>
      <w:ind w:left="1304" w:hanging="340"/>
    </w:pPr>
    <w:rPr>
      <w:spacing w:val="10"/>
      <w:sz w:val="20"/>
      <w:szCs w:val="24"/>
    </w:rPr>
  </w:style>
  <w:style w:type="paragraph" w:customStyle="1" w:styleId="1fb">
    <w:name w:val="פיסקת רשימה1"/>
    <w:basedOn w:val="a8"/>
    <w:uiPriority w:val="34"/>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8"/>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8"/>
    <w:uiPriority w:val="99"/>
    <w:rsid w:val="009E4F9D"/>
    <w:pPr>
      <w:widowControl w:val="0"/>
      <w:numPr>
        <w:ilvl w:val="2"/>
        <w:numId w:val="30"/>
      </w:numPr>
      <w:tabs>
        <w:tab w:val="clear" w:pos="720"/>
        <w:tab w:val="left" w:pos="0"/>
      </w:tabs>
      <w:spacing w:before="120" w:after="120" w:line="360" w:lineRule="auto"/>
      <w:ind w:left="3485" w:hanging="1325"/>
      <w:jc w:val="both"/>
    </w:pPr>
    <w:rPr>
      <w:rFonts w:ascii="Courier" w:hAnsi="Courier"/>
      <w:szCs w:val="24"/>
    </w:rPr>
  </w:style>
  <w:style w:type="paragraph" w:customStyle="1" w:styleId="Sign">
    <w:name w:val="Sign"/>
    <w:basedOn w:val="a8"/>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2"/>
    <w:next w:val="Normal12"/>
    <w:rsid w:val="009E4F9D"/>
    <w:pPr>
      <w:keepNext w:val="0"/>
      <w:spacing w:before="120" w:after="720"/>
      <w:ind w:left="794" w:right="0" w:hanging="794"/>
      <w:jc w:val="center"/>
      <w:outlineLvl w:val="9"/>
    </w:pPr>
    <w:rPr>
      <w:iCs/>
      <w:smallCaps/>
      <w:spacing w:val="70"/>
      <w:sz w:val="32"/>
      <w:szCs w:val="36"/>
      <w:u w:val="single"/>
    </w:rPr>
  </w:style>
  <w:style w:type="paragraph" w:customStyle="1" w:styleId="CharChar">
    <w:name w:val="Char תו Char תו"/>
    <w:basedOn w:val="a8"/>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spacing w:val="10"/>
      <w:sz w:val="24"/>
      <w:lang w:val="en-US" w:eastAsia="he-IL" w:bidi="he-IL"/>
    </w:rPr>
  </w:style>
  <w:style w:type="paragraph" w:customStyle="1" w:styleId="afffffb">
    <w:name w:val="כותרת קטע"/>
    <w:basedOn w:val="a8"/>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c">
    <w:name w:val="פיסקת רשימה תו1"/>
    <w:uiPriority w:val="34"/>
    <w:rsid w:val="009E4F9D"/>
    <w:rPr>
      <w:sz w:val="24"/>
    </w:rPr>
  </w:style>
  <w:style w:type="paragraph" w:customStyle="1" w:styleId="CharChar1CharCharCharChar">
    <w:name w:val="Char Char1 תו תו Char Char תו תו Char Char"/>
    <w:basedOn w:val="a8"/>
    <w:rsid w:val="009E4F9D"/>
    <w:pPr>
      <w:bidi w:val="0"/>
      <w:spacing w:after="160" w:line="240" w:lineRule="exact"/>
      <w:jc w:val="both"/>
    </w:pPr>
    <w:rPr>
      <w:rFonts w:ascii="Verdana" w:hAnsi="Verdana" w:cs="FrankRuehl"/>
      <w:sz w:val="16"/>
      <w:szCs w:val="20"/>
      <w:lang w:eastAsia="en-US" w:bidi="ar-SA"/>
    </w:rPr>
  </w:style>
  <w:style w:type="paragraph" w:customStyle="1" w:styleId="afffffc">
    <w:name w:val="טבלה רגיל"/>
    <w:basedOn w:val="a8"/>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z w:val="24"/>
      <w:szCs w:val="24"/>
      <w:u w:val="none"/>
      <w:lang w:eastAsia="en-US"/>
    </w:rPr>
  </w:style>
  <w:style w:type="paragraph" w:customStyle="1" w:styleId="IMPA">
    <w:name w:val="IMPA"/>
    <w:basedOn w:val="a8"/>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9"/>
    <w:link w:val="HeadingPerek"/>
    <w:locked/>
    <w:rsid w:val="009E4F9D"/>
    <w:rPr>
      <w:rFonts w:cs="David"/>
      <w:b/>
      <w:bCs/>
      <w:sz w:val="32"/>
      <w:szCs w:val="32"/>
      <w:lang w:eastAsia="he-IL"/>
    </w:rPr>
  </w:style>
  <w:style w:type="paragraph" w:customStyle="1" w:styleId="HeadingPerek">
    <w:name w:val="HeadingPerek"/>
    <w:basedOn w:val="a8"/>
    <w:link w:val="HeadingPerekChar"/>
    <w:qFormat/>
    <w:rsid w:val="009E4F9D"/>
    <w:pPr>
      <w:numPr>
        <w:numId w:val="31"/>
      </w:numPr>
      <w:jc w:val="both"/>
    </w:pPr>
    <w:rPr>
      <w:rFonts w:ascii="Calibri" w:hAnsi="Calibri"/>
      <w:b/>
      <w:bCs/>
      <w:sz w:val="32"/>
      <w:szCs w:val="32"/>
    </w:rPr>
  </w:style>
  <w:style w:type="paragraph" w:customStyle="1" w:styleId="PARA1">
    <w:name w:val="PARA 1"/>
    <w:basedOn w:val="a8"/>
    <w:qFormat/>
    <w:rsid w:val="009E4F9D"/>
    <w:pPr>
      <w:numPr>
        <w:ilvl w:val="1"/>
        <w:numId w:val="31"/>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8"/>
    <w:qFormat/>
    <w:rsid w:val="009E4F9D"/>
    <w:pPr>
      <w:numPr>
        <w:ilvl w:val="3"/>
        <w:numId w:val="31"/>
      </w:numPr>
      <w:tabs>
        <w:tab w:val="left" w:pos="387"/>
      </w:tabs>
      <w:spacing w:before="120"/>
      <w:jc w:val="both"/>
    </w:pPr>
    <w:rPr>
      <w:rFonts w:cs="Narkisim"/>
      <w:szCs w:val="24"/>
    </w:rPr>
  </w:style>
  <w:style w:type="paragraph" w:customStyle="1" w:styleId="Char2">
    <w:name w:val="תו Char"/>
    <w:basedOn w:val="a8"/>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8">
    <w:name w:val="ממוספר 3"/>
    <w:basedOn w:val="a8"/>
    <w:next w:val="a8"/>
    <w:link w:val="310"/>
    <w:qFormat/>
    <w:rsid w:val="009E4F9D"/>
    <w:pPr>
      <w:tabs>
        <w:tab w:val="left" w:pos="1476"/>
      </w:tabs>
      <w:spacing w:before="240" w:after="240" w:line="360" w:lineRule="auto"/>
      <w:jc w:val="both"/>
      <w:outlineLvl w:val="1"/>
    </w:pPr>
    <w:rPr>
      <w:szCs w:val="24"/>
      <w:lang w:eastAsia="en-US"/>
    </w:rPr>
  </w:style>
  <w:style w:type="paragraph" w:customStyle="1" w:styleId="afffffd">
    <w:name w:val="כותרת ראשית"/>
    <w:basedOn w:val="a8"/>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8"/>
    <w:link w:val="Style2Char"/>
    <w:qFormat/>
    <w:rsid w:val="0024408F"/>
    <w:pPr>
      <w:numPr>
        <w:ilvl w:val="2"/>
        <w:numId w:val="32"/>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8"/>
    <w:rsid w:val="00580A5A"/>
    <w:pPr>
      <w:bidi w:val="0"/>
      <w:spacing w:before="100" w:beforeAutospacing="1" w:after="100" w:afterAutospacing="1"/>
    </w:pPr>
    <w:rPr>
      <w:rFonts w:cs="Times New Roman"/>
      <w:szCs w:val="24"/>
      <w:lang w:eastAsia="en-US"/>
    </w:rPr>
  </w:style>
  <w:style w:type="character" w:customStyle="1" w:styleId="Style2Char">
    <w:name w:val="Style2 Char"/>
    <w:basedOn w:val="a9"/>
    <w:link w:val="Style2"/>
    <w:locked/>
    <w:rsid w:val="002F20D6"/>
    <w:rPr>
      <w:rFonts w:ascii="Arial" w:hAnsi="Arial" w:cs="David"/>
      <w:b/>
      <w:bCs/>
      <w:sz w:val="24"/>
      <w:szCs w:val="24"/>
      <w:u w:val="single"/>
      <w:lang w:eastAsia="he-IL"/>
    </w:rPr>
  </w:style>
  <w:style w:type="character" w:customStyle="1" w:styleId="1fd">
    <w:name w:val="אזכור לא מזוהה1"/>
    <w:basedOn w:val="a9"/>
    <w:uiPriority w:val="99"/>
    <w:semiHidden/>
    <w:unhideWhenUsed/>
    <w:rsid w:val="00025A42"/>
    <w:rPr>
      <w:rFonts w:cs="Times New Roman"/>
      <w:color w:val="808080"/>
      <w:shd w:val="clear" w:color="auto" w:fill="E6E6E6"/>
    </w:rPr>
  </w:style>
  <w:style w:type="paragraph" w:customStyle="1" w:styleId="m-2599993420738414793msolistparagraph">
    <w:name w:val="m_-2599993420738414793msolistparagraph"/>
    <w:basedOn w:val="a8"/>
    <w:rsid w:val="002D5E84"/>
    <w:pPr>
      <w:bidi w:val="0"/>
      <w:spacing w:before="100" w:beforeAutospacing="1" w:after="100" w:afterAutospacing="1"/>
    </w:pPr>
    <w:rPr>
      <w:rFonts w:cs="Times New Roman"/>
      <w:szCs w:val="24"/>
      <w:lang w:eastAsia="en-US"/>
    </w:rPr>
  </w:style>
  <w:style w:type="table" w:styleId="-5">
    <w:name w:val="Light List Accent 5"/>
    <w:basedOn w:val="aa"/>
    <w:uiPriority w:val="61"/>
    <w:semiHidden/>
    <w:unhideWhenUsed/>
    <w:rsid w:val="00433835"/>
    <w:rPr>
      <w:rFonts w:asciiTheme="minorHAnsi" w:hAnsiTheme="minorHAnsi" w:cs="Arial"/>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pPr>
      <w:rPr>
        <w:rFonts w:cs="Arial"/>
        <w:b/>
        <w:bCs/>
        <w:color w:val="FFFFFF" w:themeColor="background1"/>
      </w:rPr>
      <w:tblPr/>
      <w:tcPr>
        <w:shd w:val="clear" w:color="auto" w:fill="4BACC6" w:themeFill="accent5"/>
      </w:tcPr>
    </w:tblStylePr>
    <w:tblStylePr w:type="lastRow">
      <w:pPr>
        <w:spacing w:beforeLines="0" w:before="0" w:beforeAutospacing="0" w:afterLines="0" w:after="0" w:afterAutospacing="0"/>
      </w:pPr>
      <w:rPr>
        <w:rFonts w:cs="Arial"/>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m2108191251641465660gmail-msonormal">
    <w:name w:val="m_2108191251641465660gmail-msonormal"/>
    <w:basedOn w:val="a8"/>
    <w:rsid w:val="00654C3D"/>
    <w:pPr>
      <w:bidi w:val="0"/>
      <w:spacing w:before="100" w:beforeAutospacing="1" w:after="100" w:afterAutospacing="1"/>
    </w:pPr>
    <w:rPr>
      <w:rFonts w:cs="Times New Roman"/>
      <w:szCs w:val="24"/>
      <w:lang w:eastAsia="en-US"/>
    </w:rPr>
  </w:style>
  <w:style w:type="table" w:styleId="3f9">
    <w:name w:val="Table Classic 3"/>
    <w:basedOn w:val="aa"/>
    <w:unhideWhenUsed/>
    <w:rsid w:val="00A31F28"/>
    <w:pPr>
      <w:bidi/>
      <w:spacing w:after="120" w:line="276" w:lineRule="auto"/>
      <w:jc w:val="both"/>
    </w:pPr>
    <w:rPr>
      <w:rFonts w:ascii="Arial" w:eastAsiaTheme="majorEastAsia" w:hAnsi="Arial" w:cs="Arial"/>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Arial"/>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Arial"/>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Arial"/>
        <w:b/>
        <w:bCs/>
        <w:color w:val="000000"/>
      </w:rPr>
      <w:tblPr/>
      <w:tcPr>
        <w:tcBorders>
          <w:tl2br w:val="none" w:sz="0" w:space="0" w:color="auto"/>
          <w:tr2bl w:val="none" w:sz="0" w:space="0" w:color="auto"/>
        </w:tcBorders>
      </w:tcPr>
    </w:tblStylePr>
  </w:style>
  <w:style w:type="paragraph" w:customStyle="1" w:styleId="m-5338826055977959848msolistparagraph">
    <w:name w:val="m_-5338826055977959848msolistparagraph"/>
    <w:basedOn w:val="a8"/>
    <w:rsid w:val="00253B21"/>
    <w:pPr>
      <w:bidi w:val="0"/>
      <w:spacing w:before="100" w:beforeAutospacing="1" w:after="100" w:afterAutospacing="1"/>
    </w:pPr>
    <w:rPr>
      <w:rFonts w:cs="Times New Roman"/>
      <w:szCs w:val="24"/>
      <w:lang w:eastAsia="en-US"/>
    </w:rPr>
  </w:style>
  <w:style w:type="paragraph" w:customStyle="1" w:styleId="afffffe">
    <w:name w:val="סגנון מרווח בין שורות:  בודד"/>
    <w:basedOn w:val="a8"/>
    <w:rsid w:val="006956C3"/>
    <w:pPr>
      <w:jc w:val="both"/>
    </w:pPr>
    <w:rPr>
      <w:sz w:val="22"/>
      <w:szCs w:val="24"/>
    </w:rPr>
  </w:style>
  <w:style w:type="paragraph" w:customStyle="1" w:styleId="Para20">
    <w:name w:val="Para2"/>
    <w:basedOn w:val="a8"/>
    <w:qFormat/>
    <w:rsid w:val="0090171A"/>
    <w:pPr>
      <w:spacing w:before="120" w:line="320" w:lineRule="exact"/>
      <w:ind w:left="720"/>
      <w:jc w:val="both"/>
    </w:pPr>
    <w:rPr>
      <w:sz w:val="22"/>
      <w:szCs w:val="24"/>
    </w:rPr>
  </w:style>
  <w:style w:type="paragraph" w:customStyle="1" w:styleId="Para0">
    <w:name w:val="Para0"/>
    <w:basedOn w:val="a8"/>
    <w:rsid w:val="00804391"/>
    <w:pPr>
      <w:spacing w:before="120" w:line="320" w:lineRule="exact"/>
      <w:jc w:val="both"/>
    </w:pPr>
    <w:rPr>
      <w:sz w:val="22"/>
      <w:szCs w:val="24"/>
    </w:rPr>
  </w:style>
  <w:style w:type="paragraph" w:customStyle="1" w:styleId="Para30">
    <w:name w:val="Para3"/>
    <w:basedOn w:val="a8"/>
    <w:rsid w:val="00804391"/>
    <w:pPr>
      <w:spacing w:before="120" w:line="320" w:lineRule="exact"/>
      <w:ind w:left="1083"/>
      <w:jc w:val="both"/>
    </w:pPr>
    <w:rPr>
      <w:sz w:val="22"/>
      <w:szCs w:val="24"/>
    </w:rPr>
  </w:style>
  <w:style w:type="numbering" w:customStyle="1" w:styleId="Style11">
    <w:name w:val="Style11"/>
    <w:pPr>
      <w:numPr>
        <w:numId w:val="10"/>
      </w:numPr>
    </w:pPr>
  </w:style>
  <w:style w:type="numbering" w:customStyle="1" w:styleId="-">
    <w:name w:val="משרד האוצר - מדורג קצר"/>
    <w:pPr>
      <w:numPr>
        <w:numId w:val="7"/>
      </w:numPr>
    </w:pPr>
  </w:style>
  <w:style w:type="numbering" w:customStyle="1" w:styleId="-2">
    <w:name w:val="משרד האוצר - מדורג קצר2"/>
    <w:pPr>
      <w:numPr>
        <w:numId w:val="28"/>
      </w:numPr>
    </w:pPr>
  </w:style>
  <w:style w:type="numbering" w:customStyle="1" w:styleId="7">
    <w:name w:val="סגנון7"/>
    <w:pPr>
      <w:numPr>
        <w:numId w:val="26"/>
      </w:numPr>
    </w:pPr>
  </w:style>
  <w:style w:type="numbering" w:customStyle="1" w:styleId="Style1">
    <w:name w:val="Style1"/>
    <w:pPr>
      <w:numPr>
        <w:numId w:val="14"/>
      </w:numPr>
    </w:pPr>
  </w:style>
  <w:style w:type="character" w:customStyle="1" w:styleId="Bodytext2">
    <w:name w:val="Body text|2_"/>
    <w:basedOn w:val="a9"/>
    <w:link w:val="Bodytext20"/>
    <w:rsid w:val="003B61EF"/>
    <w:rPr>
      <w:rFonts w:ascii="David" w:eastAsia="David" w:hAnsi="David" w:cs="David"/>
      <w:shd w:val="clear" w:color="auto" w:fill="FFFFFF"/>
    </w:rPr>
  </w:style>
  <w:style w:type="character" w:customStyle="1" w:styleId="Bodytext5">
    <w:name w:val="Body text|5_"/>
    <w:basedOn w:val="a9"/>
    <w:link w:val="Bodytext50"/>
    <w:rsid w:val="003B61EF"/>
    <w:rPr>
      <w:rFonts w:ascii="David" w:eastAsia="David" w:hAnsi="David" w:cs="David"/>
      <w:b/>
      <w:bCs/>
      <w:shd w:val="clear" w:color="auto" w:fill="FFFFFF"/>
    </w:rPr>
  </w:style>
  <w:style w:type="paragraph" w:customStyle="1" w:styleId="Bodytext20">
    <w:name w:val="Body text|2"/>
    <w:basedOn w:val="a8"/>
    <w:link w:val="Bodytext2"/>
    <w:qFormat/>
    <w:rsid w:val="003B61EF"/>
    <w:pPr>
      <w:widowControl w:val="0"/>
      <w:shd w:val="clear" w:color="auto" w:fill="FFFFFF"/>
      <w:spacing w:before="100" w:line="360" w:lineRule="exact"/>
      <w:ind w:hanging="960"/>
      <w:jc w:val="both"/>
    </w:pPr>
    <w:rPr>
      <w:rFonts w:ascii="David" w:eastAsia="David" w:hAnsi="David"/>
      <w:sz w:val="20"/>
      <w:szCs w:val="20"/>
      <w:lang w:eastAsia="en-US"/>
    </w:rPr>
  </w:style>
  <w:style w:type="paragraph" w:customStyle="1" w:styleId="Bodytext50">
    <w:name w:val="Body text|5"/>
    <w:basedOn w:val="a8"/>
    <w:link w:val="Bodytext5"/>
    <w:rsid w:val="003B61EF"/>
    <w:pPr>
      <w:widowControl w:val="0"/>
      <w:shd w:val="clear" w:color="auto" w:fill="FFFFFF"/>
      <w:spacing w:line="360" w:lineRule="exact"/>
      <w:ind w:hanging="740"/>
      <w:jc w:val="both"/>
    </w:pPr>
    <w:rPr>
      <w:rFonts w:ascii="David" w:eastAsia="David" w:hAnsi="David"/>
      <w:b/>
      <w:bCs/>
      <w:sz w:val="20"/>
      <w:szCs w:val="20"/>
      <w:lang w:eastAsia="en-US"/>
    </w:rPr>
  </w:style>
  <w:style w:type="character" w:customStyle="1" w:styleId="2f8">
    <w:name w:val="אזכור לא מזוהה2"/>
    <w:basedOn w:val="a9"/>
    <w:uiPriority w:val="99"/>
    <w:semiHidden/>
    <w:unhideWhenUsed/>
    <w:rsid w:val="00542BCE"/>
    <w:rPr>
      <w:color w:val="605E5C"/>
      <w:shd w:val="clear" w:color="auto" w:fill="E1DFDD"/>
    </w:rPr>
  </w:style>
  <w:style w:type="character" w:customStyle="1" w:styleId="Heading210">
    <w:name w:val="Heading #2|1_"/>
    <w:basedOn w:val="a9"/>
    <w:rsid w:val="00542BCE"/>
    <w:rPr>
      <w:rFonts w:ascii="David" w:eastAsia="David" w:hAnsi="David" w:cs="David"/>
      <w:b/>
      <w:bCs/>
      <w:i w:val="0"/>
      <w:iCs w:val="0"/>
      <w:smallCaps w:val="0"/>
      <w:strike w:val="0"/>
      <w:sz w:val="28"/>
      <w:szCs w:val="28"/>
      <w:u w:val="none"/>
    </w:rPr>
  </w:style>
  <w:style w:type="character" w:customStyle="1" w:styleId="Heading211">
    <w:name w:val="Heading #2|1"/>
    <w:basedOn w:val="Heading210"/>
    <w:semiHidden/>
    <w:unhideWhenUsed/>
    <w:rsid w:val="00542BCE"/>
    <w:rPr>
      <w:rFonts w:ascii="David" w:eastAsia="David" w:hAnsi="David" w:cs="David"/>
      <w:b/>
      <w:bCs/>
      <w:i w:val="0"/>
      <w:iCs w:val="0"/>
      <w:smallCaps w:val="0"/>
      <w:strike w:val="0"/>
      <w:color w:val="000000"/>
      <w:spacing w:val="0"/>
      <w:w w:val="100"/>
      <w:position w:val="0"/>
      <w:sz w:val="28"/>
      <w:szCs w:val="28"/>
      <w:u w:val="single"/>
      <w:lang w:val="he-IL" w:eastAsia="he-IL" w:bidi="he-IL"/>
    </w:rPr>
  </w:style>
  <w:style w:type="character" w:customStyle="1" w:styleId="Bodytext2Bold">
    <w:name w:val="Body text|2 + Bold"/>
    <w:basedOn w:val="Bodytext2"/>
    <w:semiHidden/>
    <w:unhideWhenUsed/>
    <w:rsid w:val="005C1930"/>
    <w:rPr>
      <w:rFonts w:ascii="David" w:eastAsia="David" w:hAnsi="David" w:cs="David"/>
      <w:b/>
      <w:bCs/>
      <w:i w:val="0"/>
      <w:iCs w:val="0"/>
      <w:smallCaps w:val="0"/>
      <w:strike w:val="0"/>
      <w:color w:val="000000"/>
      <w:spacing w:val="0"/>
      <w:w w:val="100"/>
      <w:position w:val="0"/>
      <w:sz w:val="24"/>
      <w:szCs w:val="24"/>
      <w:u w:val="none"/>
      <w:shd w:val="clear" w:color="auto" w:fill="FFFFFF"/>
      <w:lang w:val="he-IL" w:eastAsia="he-IL" w:bidi="he-IL"/>
    </w:rPr>
  </w:style>
  <w:style w:type="paragraph" w:customStyle="1" w:styleId="m5354866834022066171msolistparagraph">
    <w:name w:val="m_5354866834022066171msolistparagraph"/>
    <w:basedOn w:val="a8"/>
    <w:rsid w:val="00751D1E"/>
    <w:pPr>
      <w:bidi w:val="0"/>
      <w:spacing w:before="100" w:beforeAutospacing="1" w:after="100" w:afterAutospacing="1"/>
    </w:pPr>
    <w:rPr>
      <w:rFonts w:cs="Times New Roman"/>
      <w:szCs w:val="24"/>
      <w:lang w:eastAsia="en-US"/>
    </w:rPr>
  </w:style>
  <w:style w:type="paragraph" w:customStyle="1" w:styleId="m-2260606697015150699msolistparagraph">
    <w:name w:val="m_-2260606697015150699msolistparagraph"/>
    <w:basedOn w:val="a8"/>
    <w:rsid w:val="00633C78"/>
    <w:pPr>
      <w:bidi w:val="0"/>
      <w:spacing w:before="100" w:beforeAutospacing="1" w:after="100" w:afterAutospacing="1"/>
    </w:pPr>
    <w:rPr>
      <w:rFonts w:cs="Times New Roman"/>
      <w:szCs w:val="24"/>
      <w:lang w:eastAsia="en-US"/>
    </w:rPr>
  </w:style>
  <w:style w:type="paragraph" w:customStyle="1" w:styleId="normal14">
    <w:name w:val="normal 1"/>
    <w:basedOn w:val="Heading11"/>
    <w:link w:val="normal1Char0"/>
    <w:qFormat/>
    <w:rsid w:val="004738D9"/>
    <w:pPr>
      <w:widowControl w:val="0"/>
      <w:tabs>
        <w:tab w:val="clear" w:pos="1588"/>
      </w:tabs>
      <w:spacing w:after="120" w:line="360" w:lineRule="auto"/>
      <w:ind w:left="792" w:hanging="432"/>
      <w:jc w:val="both"/>
    </w:pPr>
    <w:rPr>
      <w:rFonts w:ascii="Times New Roman" w:hAnsi="Times New Roman" w:cs="David"/>
      <w:sz w:val="24"/>
    </w:rPr>
  </w:style>
  <w:style w:type="character" w:customStyle="1" w:styleId="normal1Char0">
    <w:name w:val="normal 1 Char"/>
    <w:link w:val="normal14"/>
    <w:rsid w:val="004738D9"/>
    <w:rPr>
      <w:rFonts w:ascii="Times New Roman" w:hAnsi="Times New Roman" w:cs="David"/>
      <w:sz w:val="24"/>
      <w:szCs w:val="24"/>
    </w:rPr>
  </w:style>
  <w:style w:type="character" w:customStyle="1" w:styleId="3fa">
    <w:name w:val="אזכור לא מזוהה3"/>
    <w:basedOn w:val="a9"/>
    <w:uiPriority w:val="99"/>
    <w:semiHidden/>
    <w:unhideWhenUsed/>
    <w:rsid w:val="001F3263"/>
    <w:rPr>
      <w:color w:val="605E5C"/>
      <w:shd w:val="clear" w:color="auto" w:fill="E1DFDD"/>
    </w:rPr>
  </w:style>
  <w:style w:type="character" w:customStyle="1" w:styleId="4d">
    <w:name w:val="אזכור לא מזוהה4"/>
    <w:basedOn w:val="a9"/>
    <w:uiPriority w:val="99"/>
    <w:semiHidden/>
    <w:unhideWhenUsed/>
    <w:rsid w:val="000421D0"/>
    <w:rPr>
      <w:color w:val="605E5C"/>
      <w:shd w:val="clear" w:color="auto" w:fill="E1DFDD"/>
    </w:rPr>
  </w:style>
  <w:style w:type="paragraph" w:customStyle="1" w:styleId="2f9">
    <w:name w:val="סעיף רמה 2"/>
    <w:basedOn w:val="a8"/>
    <w:link w:val="2fa"/>
    <w:qFormat/>
    <w:rsid w:val="00DA25F6"/>
    <w:pPr>
      <w:spacing w:line="360" w:lineRule="auto"/>
      <w:ind w:left="567" w:hanging="567"/>
      <w:jc w:val="both"/>
    </w:pPr>
    <w:rPr>
      <w:rFonts w:ascii="Arial" w:hAnsi="Arial" w:cstheme="minorBidi"/>
      <w:sz w:val="22"/>
      <w:szCs w:val="22"/>
      <w:lang w:eastAsia="en-US"/>
    </w:rPr>
  </w:style>
  <w:style w:type="character" w:customStyle="1" w:styleId="2fa">
    <w:name w:val="סעיף רמה 2 תו"/>
    <w:basedOn w:val="a9"/>
    <w:link w:val="2f9"/>
    <w:rsid w:val="00DA25F6"/>
    <w:rPr>
      <w:rFonts w:ascii="Arial" w:hAnsi="Arial" w:cstheme="minorBidi"/>
      <w:sz w:val="22"/>
      <w:szCs w:val="22"/>
    </w:rPr>
  </w:style>
  <w:style w:type="paragraph" w:customStyle="1" w:styleId="3fb">
    <w:name w:val="סעיף רמה 3"/>
    <w:basedOn w:val="a8"/>
    <w:link w:val="3fc"/>
    <w:qFormat/>
    <w:rsid w:val="00DA25F6"/>
    <w:pPr>
      <w:tabs>
        <w:tab w:val="left" w:pos="1371"/>
      </w:tabs>
      <w:spacing w:line="360" w:lineRule="auto"/>
      <w:ind w:left="1371" w:hanging="804"/>
      <w:jc w:val="both"/>
    </w:pPr>
    <w:rPr>
      <w:rFonts w:ascii="Arial" w:hAnsi="Arial" w:cstheme="minorBidi"/>
      <w:sz w:val="22"/>
      <w:szCs w:val="22"/>
      <w:lang w:eastAsia="en-US"/>
    </w:rPr>
  </w:style>
  <w:style w:type="character" w:customStyle="1" w:styleId="3fc">
    <w:name w:val="סעיף רמה 3 תו"/>
    <w:basedOn w:val="2fa"/>
    <w:link w:val="3fb"/>
    <w:rsid w:val="00DA25F6"/>
    <w:rPr>
      <w:rFonts w:ascii="Arial" w:hAnsi="Arial" w:cstheme="minorBidi"/>
      <w:sz w:val="22"/>
      <w:szCs w:val="22"/>
    </w:rPr>
  </w:style>
  <w:style w:type="paragraph" w:customStyle="1" w:styleId="4e">
    <w:name w:val="סעיף רמה 4"/>
    <w:basedOn w:val="3fb"/>
    <w:qFormat/>
    <w:rsid w:val="00DA25F6"/>
    <w:pPr>
      <w:tabs>
        <w:tab w:val="num" w:pos="1040"/>
        <w:tab w:val="left" w:pos="2268"/>
      </w:tabs>
      <w:ind w:left="1040" w:hanging="360"/>
    </w:pPr>
  </w:style>
  <w:style w:type="paragraph" w:customStyle="1" w:styleId="58">
    <w:name w:val="סעיף רמה 5"/>
    <w:basedOn w:val="4e"/>
    <w:qFormat/>
    <w:rsid w:val="00DA25F6"/>
    <w:pPr>
      <w:tabs>
        <w:tab w:val="clear" w:pos="2268"/>
        <w:tab w:val="left" w:pos="3402"/>
      </w:tabs>
      <w:ind w:left="3402" w:hanging="1134"/>
    </w:pPr>
  </w:style>
  <w:style w:type="paragraph" w:customStyle="1" w:styleId="66">
    <w:name w:val="סעיף רמה 6"/>
    <w:basedOn w:val="58"/>
    <w:qFormat/>
    <w:rsid w:val="00DA25F6"/>
    <w:pPr>
      <w:ind w:left="4820" w:hanging="1418"/>
    </w:pPr>
  </w:style>
  <w:style w:type="character" w:customStyle="1" w:styleId="59">
    <w:name w:val="אזכור לא מזוהה5"/>
    <w:basedOn w:val="a9"/>
    <w:uiPriority w:val="99"/>
    <w:semiHidden/>
    <w:unhideWhenUsed/>
    <w:rsid w:val="0010105A"/>
    <w:rPr>
      <w:color w:val="605E5C"/>
      <w:shd w:val="clear" w:color="auto" w:fill="E1DFDD"/>
    </w:rPr>
  </w:style>
  <w:style w:type="paragraph" w:customStyle="1" w:styleId="pf0">
    <w:name w:val="pf0"/>
    <w:basedOn w:val="a8"/>
    <w:rsid w:val="009722F4"/>
    <w:pPr>
      <w:bidi w:val="0"/>
      <w:spacing w:before="100" w:beforeAutospacing="1" w:after="100" w:afterAutospacing="1"/>
    </w:pPr>
    <w:rPr>
      <w:rFonts w:cs="Times New Roman"/>
      <w:szCs w:val="24"/>
    </w:rPr>
  </w:style>
  <w:style w:type="character" w:customStyle="1" w:styleId="cf01">
    <w:name w:val="cf01"/>
    <w:basedOn w:val="a9"/>
    <w:rsid w:val="009722F4"/>
    <w:rPr>
      <w:rFonts w:ascii="Tahoma" w:hAnsi="Tahoma" w:cs="Tahoma" w:hint="default"/>
      <w:sz w:val="18"/>
      <w:szCs w:val="18"/>
    </w:rPr>
  </w:style>
  <w:style w:type="character" w:customStyle="1" w:styleId="cf21">
    <w:name w:val="cf21"/>
    <w:basedOn w:val="a9"/>
    <w:rsid w:val="009722F4"/>
    <w:rPr>
      <w:rFonts w:ascii="Tahoma" w:hAnsi="Tahoma" w:cs="Tahoma" w:hint="default"/>
      <w:sz w:val="18"/>
      <w:szCs w:val="18"/>
    </w:rPr>
  </w:style>
  <w:style w:type="paragraph" w:customStyle="1" w:styleId="1-">
    <w:name w:val="1 - כותרת"/>
    <w:basedOn w:val="22"/>
    <w:link w:val="1-Char"/>
    <w:qFormat/>
    <w:rsid w:val="00BA385B"/>
    <w:pPr>
      <w:keepLines/>
      <w:numPr>
        <w:numId w:val="54"/>
      </w:numPr>
      <w:tabs>
        <w:tab w:val="left" w:pos="1050"/>
      </w:tabs>
      <w:spacing w:after="120"/>
      <w:ind w:right="0"/>
      <w:jc w:val="center"/>
    </w:pPr>
    <w:rPr>
      <w:rFonts w:ascii="David" w:hAnsi="David"/>
      <w:caps/>
      <w:spacing w:val="15"/>
      <w:sz w:val="32"/>
      <w:szCs w:val="32"/>
      <w:lang w:eastAsia="en-US"/>
    </w:rPr>
  </w:style>
  <w:style w:type="paragraph" w:customStyle="1" w:styleId="110">
    <w:name w:val="1.1 כותרת"/>
    <w:basedOn w:val="a8"/>
    <w:qFormat/>
    <w:rsid w:val="00BA385B"/>
    <w:pPr>
      <w:numPr>
        <w:ilvl w:val="1"/>
        <w:numId w:val="54"/>
      </w:numPr>
      <w:tabs>
        <w:tab w:val="left" w:pos="1334"/>
      </w:tabs>
      <w:spacing w:before="240" w:after="240" w:line="360" w:lineRule="auto"/>
      <w:jc w:val="both"/>
      <w:outlineLvl w:val="2"/>
    </w:pPr>
    <w:rPr>
      <w:rFonts w:ascii="David" w:hAnsi="David"/>
      <w:b/>
      <w:bCs/>
      <w:noProof/>
      <w:sz w:val="28"/>
      <w:szCs w:val="28"/>
    </w:rPr>
  </w:style>
  <w:style w:type="paragraph" w:customStyle="1" w:styleId="111">
    <w:name w:val="1.1.1 כותרת"/>
    <w:basedOn w:val="a8"/>
    <w:qFormat/>
    <w:rsid w:val="00BA385B"/>
    <w:pPr>
      <w:numPr>
        <w:ilvl w:val="2"/>
        <w:numId w:val="54"/>
      </w:numPr>
      <w:tabs>
        <w:tab w:val="left" w:pos="1334"/>
      </w:tabs>
      <w:spacing w:before="240" w:after="240" w:line="360" w:lineRule="auto"/>
      <w:jc w:val="both"/>
    </w:pPr>
    <w:rPr>
      <w:rFonts w:ascii="David" w:eastAsiaTheme="minorHAnsi" w:hAnsi="David"/>
      <w:b/>
      <w:bCs/>
      <w:szCs w:val="24"/>
      <w:lang w:eastAsia="en-US"/>
    </w:rPr>
  </w:style>
  <w:style w:type="paragraph" w:customStyle="1" w:styleId="1111">
    <w:name w:val="1.1.1.1 רגיל"/>
    <w:basedOn w:val="a8"/>
    <w:qFormat/>
    <w:rsid w:val="00BA385B"/>
    <w:pPr>
      <w:numPr>
        <w:ilvl w:val="3"/>
        <w:numId w:val="54"/>
      </w:numPr>
      <w:tabs>
        <w:tab w:val="left" w:pos="1617"/>
      </w:tabs>
      <w:snapToGrid w:val="0"/>
      <w:spacing w:before="240" w:after="240" w:line="360" w:lineRule="auto"/>
      <w:jc w:val="both"/>
    </w:pPr>
    <w:rPr>
      <w:rFonts w:ascii="David" w:hAnsi="David"/>
      <w:noProof/>
      <w:szCs w:val="24"/>
    </w:rPr>
  </w:style>
  <w:style w:type="paragraph" w:customStyle="1" w:styleId="11111">
    <w:name w:val="1.1.1.1.1 רגיל"/>
    <w:basedOn w:val="a8"/>
    <w:qFormat/>
    <w:rsid w:val="00BA385B"/>
    <w:pPr>
      <w:numPr>
        <w:ilvl w:val="4"/>
        <w:numId w:val="54"/>
      </w:numPr>
      <w:tabs>
        <w:tab w:val="left" w:pos="1617"/>
      </w:tabs>
      <w:snapToGrid w:val="0"/>
      <w:spacing w:before="240" w:after="240" w:line="360" w:lineRule="auto"/>
      <w:jc w:val="both"/>
    </w:pPr>
    <w:rPr>
      <w:noProof/>
      <w:szCs w:val="24"/>
    </w:rPr>
  </w:style>
  <w:style w:type="paragraph" w:customStyle="1" w:styleId="11c">
    <w:name w:val="1.1 רגיל"/>
    <w:basedOn w:val="110"/>
    <w:link w:val="11d"/>
    <w:qFormat/>
    <w:rsid w:val="00BA385B"/>
    <w:pPr>
      <w:outlineLvl w:val="9"/>
    </w:pPr>
    <w:rPr>
      <w:bCs w:val="0"/>
      <w:noProof w:val="0"/>
      <w:kern w:val="28"/>
      <w:sz w:val="24"/>
      <w:szCs w:val="24"/>
      <w:lang w:eastAsia="en-US"/>
    </w:rPr>
  </w:style>
  <w:style w:type="character" w:customStyle="1" w:styleId="11d">
    <w:name w:val="1.1 רגיל תו"/>
    <w:basedOn w:val="a9"/>
    <w:link w:val="11c"/>
    <w:rsid w:val="00BA385B"/>
    <w:rPr>
      <w:rFonts w:ascii="David" w:hAnsi="David" w:cs="David"/>
      <w:b/>
      <w:kern w:val="28"/>
      <w:sz w:val="24"/>
      <w:szCs w:val="24"/>
    </w:rPr>
  </w:style>
  <w:style w:type="character" w:customStyle="1" w:styleId="310">
    <w:name w:val="ממוספר 3 תו1"/>
    <w:basedOn w:val="a9"/>
    <w:link w:val="3f8"/>
    <w:rsid w:val="00BA385B"/>
    <w:rPr>
      <w:rFonts w:ascii="Times New Roman" w:hAnsi="Times New Roman" w:cs="David"/>
      <w:sz w:val="24"/>
      <w:szCs w:val="24"/>
    </w:rPr>
  </w:style>
  <w:style w:type="paragraph" w:customStyle="1" w:styleId="affffff">
    <w:name w:val="נספח"/>
    <w:basedOn w:val="33"/>
    <w:link w:val="affffff0"/>
    <w:qFormat/>
    <w:rsid w:val="00BA385B"/>
    <w:pPr>
      <w:keepNext w:val="0"/>
      <w:tabs>
        <w:tab w:val="clear" w:pos="186"/>
        <w:tab w:val="clear" w:pos="2171"/>
        <w:tab w:val="clear" w:pos="5472"/>
      </w:tabs>
      <w:spacing w:before="300"/>
      <w:ind w:left="0" w:firstLine="0"/>
      <w:jc w:val="center"/>
    </w:pPr>
    <w:rPr>
      <w:rFonts w:ascii="David" w:hAnsi="David"/>
      <w:b w:val="0"/>
      <w:i/>
      <w:caps/>
      <w:spacing w:val="15"/>
      <w:kern w:val="28"/>
      <w:sz w:val="28"/>
      <w:szCs w:val="28"/>
      <w:lang w:eastAsia="en-US"/>
    </w:rPr>
  </w:style>
  <w:style w:type="character" w:customStyle="1" w:styleId="affffff0">
    <w:name w:val="נספח תו"/>
    <w:basedOn w:val="a9"/>
    <w:link w:val="affffff"/>
    <w:rsid w:val="00BA385B"/>
    <w:rPr>
      <w:rFonts w:ascii="David" w:hAnsi="David" w:cs="David"/>
      <w:bCs/>
      <w:i/>
      <w:caps/>
      <w:spacing w:val="15"/>
      <w:kern w:val="28"/>
      <w:sz w:val="28"/>
      <w:szCs w:val="28"/>
    </w:rPr>
  </w:style>
  <w:style w:type="paragraph" w:customStyle="1" w:styleId="2-">
    <w:name w:val="2 - סעיף"/>
    <w:basedOn w:val="2-0"/>
    <w:qFormat/>
    <w:rsid w:val="00F2727A"/>
    <w:pPr>
      <w:keepNext w:val="0"/>
      <w:keepLines w:val="0"/>
      <w:spacing w:before="120" w:after="120"/>
      <w:ind w:left="1080" w:hanging="706"/>
      <w:outlineLvl w:val="9"/>
    </w:pPr>
    <w:rPr>
      <w:b w:val="0"/>
      <w:bCs w:val="0"/>
      <w:spacing w:val="0"/>
      <w:sz w:val="24"/>
      <w:szCs w:val="24"/>
    </w:rPr>
  </w:style>
  <w:style w:type="paragraph" w:customStyle="1" w:styleId="3-1">
    <w:name w:val="3 - סעיף"/>
    <w:basedOn w:val="a8"/>
    <w:link w:val="3-2"/>
    <w:qFormat/>
    <w:rsid w:val="00F2727A"/>
    <w:pPr>
      <w:spacing w:before="120" w:after="120" w:line="360" w:lineRule="auto"/>
      <w:ind w:left="1494" w:hanging="504"/>
      <w:jc w:val="both"/>
    </w:pPr>
    <w:rPr>
      <w:rFonts w:ascii="David" w:eastAsiaTheme="minorHAnsi" w:hAnsi="David"/>
      <w:szCs w:val="24"/>
      <w:lang w:eastAsia="en-US"/>
      <w14:scene3d>
        <w14:camera w14:prst="orthographicFront"/>
        <w14:lightRig w14:rig="threePt" w14:dir="t">
          <w14:rot w14:lat="0" w14:lon="0" w14:rev="0"/>
        </w14:lightRig>
      </w14:scene3d>
    </w:rPr>
  </w:style>
  <w:style w:type="paragraph" w:customStyle="1" w:styleId="5-">
    <w:name w:val="5 - סעיף"/>
    <w:basedOn w:val="a8"/>
    <w:link w:val="5-Char"/>
    <w:qFormat/>
    <w:rsid w:val="00F2727A"/>
    <w:pPr>
      <w:spacing w:before="120" w:after="120" w:line="360" w:lineRule="auto"/>
      <w:ind w:left="792" w:hanging="792"/>
      <w:jc w:val="both"/>
    </w:pPr>
    <w:rPr>
      <w:rFonts w:ascii="David" w:eastAsiaTheme="minorHAnsi" w:hAnsi="David"/>
      <w:szCs w:val="24"/>
      <w:lang w:eastAsia="en-US"/>
    </w:rPr>
  </w:style>
  <w:style w:type="paragraph" w:customStyle="1" w:styleId="2-0">
    <w:name w:val="2 - כותרת"/>
    <w:basedOn w:val="a8"/>
    <w:link w:val="2-Char"/>
    <w:qFormat/>
    <w:rsid w:val="00F2727A"/>
    <w:pPr>
      <w:keepNext/>
      <w:keepLines/>
      <w:spacing w:before="360" w:line="360" w:lineRule="auto"/>
      <w:ind w:left="792" w:hanging="432"/>
      <w:jc w:val="both"/>
      <w:outlineLvl w:val="2"/>
    </w:pPr>
    <w:rPr>
      <w:rFonts w:ascii="David" w:eastAsiaTheme="minorHAnsi" w:hAnsi="David"/>
      <w:b/>
      <w:bCs/>
      <w:caps/>
      <w:spacing w:val="15"/>
      <w:sz w:val="28"/>
      <w:szCs w:val="28"/>
      <w:lang w:eastAsia="en-US"/>
    </w:rPr>
  </w:style>
  <w:style w:type="paragraph" w:customStyle="1" w:styleId="6-">
    <w:name w:val="6 - סעיף"/>
    <w:basedOn w:val="a8"/>
    <w:qFormat/>
    <w:rsid w:val="00F2727A"/>
    <w:pPr>
      <w:snapToGrid w:val="0"/>
      <w:spacing w:before="120" w:after="120" w:line="360" w:lineRule="auto"/>
      <w:ind w:left="1656" w:hanging="936"/>
      <w:jc w:val="both"/>
    </w:pPr>
    <w:rPr>
      <w:rFonts w:ascii="David" w:eastAsiaTheme="minorHAnsi" w:hAnsi="David"/>
      <w:noProof/>
      <w:szCs w:val="24"/>
    </w:rPr>
  </w:style>
  <w:style w:type="paragraph" w:customStyle="1" w:styleId="4-0">
    <w:name w:val="4 - כותרת"/>
    <w:basedOn w:val="a8"/>
    <w:qFormat/>
    <w:rsid w:val="00F2727A"/>
    <w:pPr>
      <w:tabs>
        <w:tab w:val="left" w:pos="1890"/>
      </w:tabs>
      <w:snapToGrid w:val="0"/>
      <w:spacing w:before="240" w:after="240" w:line="360" w:lineRule="auto"/>
      <w:ind w:left="1935" w:hanging="765"/>
      <w:contextualSpacing/>
      <w:jc w:val="both"/>
    </w:pPr>
    <w:rPr>
      <w:rFonts w:ascii="David" w:eastAsiaTheme="minorHAnsi" w:hAnsi="David"/>
      <w:b/>
      <w:bCs/>
      <w:noProof/>
      <w:szCs w:val="24"/>
    </w:rPr>
  </w:style>
  <w:style w:type="paragraph" w:customStyle="1" w:styleId="7-">
    <w:name w:val="7 - סעיף"/>
    <w:basedOn w:val="6-"/>
    <w:qFormat/>
    <w:rsid w:val="00F2727A"/>
    <w:pPr>
      <w:ind w:left="3240" w:hanging="1080"/>
    </w:pPr>
  </w:style>
  <w:style w:type="paragraph" w:customStyle="1" w:styleId="ListHnumber2">
    <w:name w:val="List Hnumber 2"/>
    <w:basedOn w:val="2fb"/>
    <w:uiPriority w:val="99"/>
    <w:rsid w:val="00B020ED"/>
    <w:pPr>
      <w:keepLines/>
      <w:widowControl w:val="0"/>
      <w:tabs>
        <w:tab w:val="num" w:pos="504"/>
        <w:tab w:val="left" w:pos="1080"/>
        <w:tab w:val="num" w:pos="1191"/>
      </w:tabs>
      <w:overflowPunct w:val="0"/>
      <w:autoSpaceDE w:val="0"/>
      <w:autoSpaceDN w:val="0"/>
      <w:adjustRightInd w:val="0"/>
      <w:spacing w:before="60"/>
      <w:ind w:left="504" w:hanging="504"/>
      <w:contextualSpacing w:val="0"/>
      <w:jc w:val="both"/>
      <w:textAlignment w:val="baseline"/>
    </w:pPr>
    <w:rPr>
      <w:szCs w:val="24"/>
    </w:rPr>
  </w:style>
  <w:style w:type="paragraph" w:styleId="2fb">
    <w:name w:val="List Bullet 2"/>
    <w:basedOn w:val="a8"/>
    <w:uiPriority w:val="99"/>
    <w:semiHidden/>
    <w:unhideWhenUsed/>
    <w:rsid w:val="00B020ED"/>
    <w:pPr>
      <w:ind w:left="992" w:right="992" w:hanging="283"/>
      <w:contextualSpacing/>
    </w:pPr>
  </w:style>
  <w:style w:type="character" w:customStyle="1" w:styleId="1-Char">
    <w:name w:val="1 - כותרת Char"/>
    <w:basedOn w:val="a9"/>
    <w:link w:val="1-"/>
    <w:rsid w:val="00147CAB"/>
    <w:rPr>
      <w:rFonts w:ascii="David" w:hAnsi="David" w:cs="David"/>
      <w:b/>
      <w:bCs/>
      <w:caps/>
      <w:spacing w:val="15"/>
      <w:sz w:val="32"/>
      <w:szCs w:val="32"/>
    </w:rPr>
  </w:style>
  <w:style w:type="paragraph" w:customStyle="1" w:styleId="4-">
    <w:name w:val="4 - סעיף"/>
    <w:basedOn w:val="4-0"/>
    <w:link w:val="4-Char"/>
    <w:qFormat/>
    <w:rsid w:val="00147CAB"/>
    <w:pPr>
      <w:numPr>
        <w:ilvl w:val="3"/>
        <w:numId w:val="58"/>
      </w:numPr>
      <w:spacing w:before="120" w:after="120"/>
      <w:ind w:left="2174" w:hanging="547"/>
    </w:pPr>
    <w:rPr>
      <w:b w:val="0"/>
      <w:bCs w:val="0"/>
    </w:rPr>
  </w:style>
  <w:style w:type="character" w:customStyle="1" w:styleId="4-Char">
    <w:name w:val="4 - סעיף Char"/>
    <w:link w:val="4-"/>
    <w:rsid w:val="00147CAB"/>
    <w:rPr>
      <w:rFonts w:ascii="David" w:eastAsiaTheme="minorHAnsi" w:hAnsi="David" w:cs="David"/>
      <w:noProof/>
      <w:sz w:val="24"/>
      <w:szCs w:val="24"/>
      <w:lang w:eastAsia="he-IL"/>
    </w:rPr>
  </w:style>
  <w:style w:type="paragraph" w:customStyle="1" w:styleId="3-">
    <w:name w:val="3 - כותרת"/>
    <w:basedOn w:val="3-1"/>
    <w:link w:val="3-Char"/>
    <w:qFormat/>
    <w:rsid w:val="00147CAB"/>
    <w:pPr>
      <w:numPr>
        <w:ilvl w:val="2"/>
        <w:numId w:val="58"/>
      </w:numPr>
      <w:ind w:left="1800" w:hanging="810"/>
    </w:pPr>
    <w:rPr>
      <w:b/>
      <w:bCs/>
      <w:lang w:val="x-none" w:eastAsia="he-IL"/>
    </w:rPr>
  </w:style>
  <w:style w:type="character" w:customStyle="1" w:styleId="3-Char">
    <w:name w:val="3 - כותרת Char"/>
    <w:basedOn w:val="aff6"/>
    <w:link w:val="3-"/>
    <w:rsid w:val="00147CAB"/>
    <w:rPr>
      <w:rFonts w:ascii="David" w:eastAsiaTheme="minorHAnsi" w:hAnsi="David" w:cs="David"/>
      <w:b/>
      <w:bCs/>
      <w:sz w:val="24"/>
      <w:szCs w:val="24"/>
      <w:lang w:val="x-none" w:eastAsia="he-IL" w:bidi="he-IL"/>
      <w14:scene3d>
        <w14:camera w14:prst="orthographicFront"/>
        <w14:lightRig w14:rig="threePt" w14:dir="t">
          <w14:rot w14:lat="0" w14:lon="0" w14:rev="0"/>
        </w14:lightRig>
      </w14:scene3d>
    </w:rPr>
  </w:style>
  <w:style w:type="character" w:customStyle="1" w:styleId="2-Char">
    <w:name w:val="2 - כותרת Char"/>
    <w:link w:val="2-0"/>
    <w:rsid w:val="001673D2"/>
    <w:rPr>
      <w:rFonts w:ascii="David" w:eastAsiaTheme="minorHAnsi" w:hAnsi="David" w:cs="David"/>
      <w:b/>
      <w:bCs/>
      <w:caps/>
      <w:spacing w:val="15"/>
      <w:sz w:val="28"/>
      <w:szCs w:val="28"/>
    </w:rPr>
  </w:style>
  <w:style w:type="character" w:customStyle="1" w:styleId="3-2">
    <w:name w:val="3 - סעיף תו"/>
    <w:link w:val="3-1"/>
    <w:rsid w:val="001673D2"/>
    <w:rPr>
      <w:rFonts w:ascii="David" w:eastAsiaTheme="minorHAnsi" w:hAnsi="David" w:cs="David"/>
      <w:sz w:val="24"/>
      <w:szCs w:val="24"/>
      <w14:scene3d>
        <w14:camera w14:prst="orthographicFront"/>
        <w14:lightRig w14:rig="threePt" w14:dir="t">
          <w14:rot w14:lat="0" w14:lon="0" w14:rev="0"/>
        </w14:lightRig>
      </w14:scene3d>
    </w:rPr>
  </w:style>
  <w:style w:type="character" w:customStyle="1" w:styleId="5-Char">
    <w:name w:val="5 - סעיף Char"/>
    <w:link w:val="5-"/>
    <w:rsid w:val="001673D2"/>
    <w:rPr>
      <w:rFonts w:ascii="David" w:eastAsiaTheme="minorHAnsi" w:hAnsi="David" w:cs="David"/>
      <w:sz w:val="24"/>
      <w:szCs w:val="24"/>
    </w:rPr>
  </w:style>
  <w:style w:type="character" w:customStyle="1" w:styleId="ui-provider">
    <w:name w:val="ui-provider"/>
    <w:basedOn w:val="a9"/>
    <w:rsid w:val="001673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103690">
      <w:bodyDiv w:val="1"/>
      <w:marLeft w:val="0"/>
      <w:marRight w:val="0"/>
      <w:marTop w:val="0"/>
      <w:marBottom w:val="0"/>
      <w:divBdr>
        <w:top w:val="none" w:sz="0" w:space="0" w:color="auto"/>
        <w:left w:val="none" w:sz="0" w:space="0" w:color="auto"/>
        <w:bottom w:val="none" w:sz="0" w:space="0" w:color="auto"/>
        <w:right w:val="none" w:sz="0" w:space="0" w:color="auto"/>
      </w:divBdr>
    </w:div>
    <w:div w:id="1530072251">
      <w:bodyDiv w:val="1"/>
      <w:marLeft w:val="0"/>
      <w:marRight w:val="0"/>
      <w:marTop w:val="0"/>
      <w:marBottom w:val="0"/>
      <w:divBdr>
        <w:top w:val="none" w:sz="0" w:space="0" w:color="auto"/>
        <w:left w:val="none" w:sz="0" w:space="0" w:color="auto"/>
        <w:bottom w:val="none" w:sz="0" w:space="0" w:color="auto"/>
        <w:right w:val="none" w:sz="0" w:space="0" w:color="auto"/>
      </w:divBdr>
    </w:div>
    <w:div w:id="199125159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tel:1299" TargetMode="External"/><Relationship Id="rId13" Type="http://schemas.openxmlformats.org/officeDocument/2006/relationships/hyperlink" Target="https://mygovchat.gov.il/icr/bot.aspx?l=3" TargetMode="External"/><Relationship Id="rId18" Type="http://schemas.openxmlformats.org/officeDocument/2006/relationships/hyperlink" Target="https://takam.mof.gov.il/document/H.7.3.3" TargetMode="Externa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image" Target="media/image1.png"/><Relationship Id="rId12" Type="http://schemas.openxmlformats.org/officeDocument/2006/relationships/hyperlink" Target="https://portal.gpa.gov.il/media/2w2imw23/%D7%9E%D7%93%D7%A8%D7%99%D7%9A-%D7%AA%D7%99%D7%91%D7%94-%D7%93%D7%99%D7%92%D7%99%D7%98%D7%9C%D7%99%D7%AA-%D7%99%D7%94%D7%9C%D7%95%D7%9D-%D7%A6%D7%93-%D7%A1%D7%A4%D7%A7-1.pdf" TargetMode="External"/><Relationship Id="rId17" Type="http://schemas.openxmlformats.org/officeDocument/2006/relationships/hyperlink" Target="https://takam.mof.gov.il/document/H.7.3.7" TargetMode="External"/><Relationship Id="rId2" Type="http://schemas.openxmlformats.org/officeDocument/2006/relationships/styles" Target="styles.xml"/><Relationship Id="rId16" Type="http://schemas.openxmlformats.org/officeDocument/2006/relationships/hyperlink" Target="mailto:119@cyber.gov.il" TargetMode="Externa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ortal.gpa.gov.il/supplier/yahalom-teivadigitalit/" TargetMode="External"/><Relationship Id="rId5"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hyperlink" Target="tel:08-6863100" TargetMode="External"/><Relationship Id="rId19" Type="http://schemas.openxmlformats.org/officeDocument/2006/relationships/hyperlink" Target="https://takam.mof.gov.il/document/H.7.3.3" TargetMode="External"/><Relationship Id="rId4" Type="http://schemas.openxmlformats.org/officeDocument/2006/relationships/webSettings" Target="webSettings.xml"/><Relationship Id="rId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4" Type="http://schemas.openxmlformats.org/officeDocument/2006/relationships/header" Target="header1.xm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23294</Words>
  <Characters>116473</Characters>
  <Application>Microsoft Office Word</Application>
  <DocSecurity>0</DocSecurity>
  <Lines>970</Lines>
  <Paragraphs>278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139489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Merav Asraf (Rashi)</cp:lastModifiedBy>
  <cp:revision>2</cp:revision>
  <dcterms:created xsi:type="dcterms:W3CDTF">2026-02-16T08:05:00Z</dcterms:created>
  <dcterms:modified xsi:type="dcterms:W3CDTF">2026-02-16T08:05:00Z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3a2aad02385377b25320409a548f3de061fd8d5a5347b33d3b84f33b8e2fec66</vt:lpwstr>
  </property>
</Properties>
</file>